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5F60" w:rsidRPr="00185F60" w:rsidRDefault="00185F60" w:rsidP="00185F60">
      <w:pPr>
        <w:pStyle w:val="310"/>
        <w:spacing w:after="0"/>
        <w:jc w:val="center"/>
        <w:rPr>
          <w:rFonts w:cs="Tahoma"/>
          <w:b/>
          <w:bCs/>
          <w:sz w:val="28"/>
          <w:szCs w:val="28"/>
        </w:rPr>
      </w:pPr>
      <w:bookmarkStart w:id="0" w:name="_GoBack"/>
      <w:bookmarkEnd w:id="0"/>
      <w:r w:rsidRPr="00185F60">
        <w:rPr>
          <w:rFonts w:cs="Tahoma"/>
          <w:b/>
          <w:bCs/>
          <w:sz w:val="28"/>
          <w:szCs w:val="28"/>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rPr>
      </w:pPr>
      <w:r w:rsidRPr="00185F60">
        <w:rPr>
          <w:rFonts w:cs="Tahoma"/>
          <w:b/>
          <w:bCs/>
          <w:sz w:val="28"/>
          <w:szCs w:val="28"/>
        </w:rPr>
        <w:t>Российской Федерации</w:t>
      </w:r>
    </w:p>
    <w:p w:rsidR="00185F60" w:rsidRPr="00185F60" w:rsidRDefault="00185F60" w:rsidP="00185F60">
      <w:pPr>
        <w:pStyle w:val="5"/>
        <w:jc w:val="center"/>
        <w:rPr>
          <w:rFonts w:ascii="Bookman Old Style" w:hAnsi="Bookman Old Style" w:cs="Tahoma"/>
          <w:i w:val="0"/>
          <w:sz w:val="36"/>
        </w:rPr>
      </w:pPr>
      <w:r w:rsidRPr="00185F60">
        <w:rPr>
          <w:rFonts w:ascii="Bookman Old Style" w:hAnsi="Bookman Old Style" w:cs="Tahoma"/>
          <w:i w:val="0"/>
          <w:sz w:val="36"/>
        </w:rPr>
        <w:t xml:space="preserve">ЦЕНТРАЛЬНЫЙ </w:t>
      </w:r>
      <w:r w:rsidR="00CD0E0B">
        <w:rPr>
          <w:rFonts w:ascii="Bookman Old Style" w:hAnsi="Bookman Old Style" w:cs="Tahoma"/>
          <w:i w:val="0"/>
          <w:sz w:val="36"/>
        </w:rPr>
        <w:t>СОВЕТ</w:t>
      </w:r>
    </w:p>
    <w:p w:rsidR="00F4141B" w:rsidRDefault="00F4141B">
      <w:pPr>
        <w:jc w:val="center"/>
      </w:pPr>
    </w:p>
    <w:p w:rsidR="00F4141B" w:rsidRDefault="00F4141B"/>
    <w:p w:rsidR="00F4141B" w:rsidRDefault="004E37F6">
      <w:r>
        <w:rPr>
          <w:noProof/>
          <w:lang w:eastAsia="ru-RU"/>
        </w:rPr>
        <w:drawing>
          <wp:anchor distT="0" distB="0" distL="114935" distR="114935" simplePos="0" relativeHeight="251657728" behindDoc="0" locked="0" layoutInCell="1" allowOverlap="1">
            <wp:simplePos x="0" y="0"/>
            <wp:positionH relativeFrom="column">
              <wp:posOffset>152400</wp:posOffset>
            </wp:positionH>
            <wp:positionV relativeFrom="paragraph">
              <wp:posOffset>22860</wp:posOffset>
            </wp:positionV>
            <wp:extent cx="1318260" cy="1485265"/>
            <wp:effectExtent l="1905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318260" cy="1485265"/>
                    </a:xfrm>
                    <a:prstGeom prst="rect">
                      <a:avLst/>
                    </a:prstGeom>
                    <a:solidFill>
                      <a:srgbClr val="FFFFFF"/>
                    </a:solidFill>
                    <a:ln w="9525">
                      <a:noFill/>
                      <a:miter lim="800000"/>
                      <a:headEnd/>
                      <a:tailEnd/>
                    </a:ln>
                  </pic:spPr>
                </pic:pic>
              </a:graphicData>
            </a:graphic>
          </wp:anchor>
        </w:drawing>
      </w:r>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Pr="00051BA4" w:rsidRDefault="005814A0" w:rsidP="005814A0">
      <w:pPr>
        <w:jc w:val="center"/>
        <w:rPr>
          <w:b/>
          <w:sz w:val="52"/>
          <w:szCs w:val="52"/>
        </w:rPr>
      </w:pPr>
      <w:r w:rsidRPr="005814A0">
        <w:rPr>
          <w:b/>
          <w:sz w:val="36"/>
          <w:szCs w:val="36"/>
        </w:rPr>
        <w:t>ИНФОРМАЦИОННЫЙ БЮЛЛЕТЕНЬ №</w:t>
      </w:r>
      <w:r w:rsidR="00051BA4">
        <w:rPr>
          <w:b/>
          <w:sz w:val="36"/>
          <w:szCs w:val="36"/>
        </w:rPr>
        <w:t xml:space="preserve"> </w:t>
      </w:r>
      <w:r w:rsidR="00942253" w:rsidRPr="00942253">
        <w:rPr>
          <w:b/>
          <w:sz w:val="48"/>
          <w:szCs w:val="48"/>
        </w:rPr>
        <w:t>1</w:t>
      </w:r>
    </w:p>
    <w:p w:rsidR="00F4141B" w:rsidRDefault="00F4141B"/>
    <w:p w:rsidR="00F4141B" w:rsidRDefault="00F4141B"/>
    <w:p w:rsidR="008E36CF" w:rsidRDefault="005879F9">
      <w:pPr>
        <w:jc w:val="center"/>
        <w:rPr>
          <w:b/>
          <w:sz w:val="48"/>
          <w:szCs w:val="48"/>
        </w:rPr>
      </w:pPr>
      <w:r>
        <w:rPr>
          <w:b/>
          <w:sz w:val="48"/>
          <w:szCs w:val="48"/>
        </w:rPr>
        <w:t xml:space="preserve">МЕТОДИЧЕСКИЕ РЕКОМЕНДАЦИИ ПО ФОРМИРОВАНИЮ СИСТЕМЫ ОПЛАТЫ ТРУДА </w:t>
      </w:r>
      <w:r w:rsidR="00F4141B">
        <w:rPr>
          <w:b/>
          <w:sz w:val="48"/>
          <w:szCs w:val="48"/>
        </w:rPr>
        <w:t>РАБО</w:t>
      </w:r>
      <w:r>
        <w:rPr>
          <w:b/>
          <w:sz w:val="48"/>
          <w:szCs w:val="48"/>
        </w:rPr>
        <w:t xml:space="preserve">ТНИКОВ </w:t>
      </w:r>
      <w:r w:rsidR="00F4141B">
        <w:rPr>
          <w:b/>
          <w:sz w:val="48"/>
          <w:szCs w:val="48"/>
        </w:rPr>
        <w:t>ОБ</w:t>
      </w:r>
      <w:r>
        <w:rPr>
          <w:b/>
          <w:sz w:val="48"/>
          <w:szCs w:val="48"/>
        </w:rPr>
        <w:t>ЩЕОБ</w:t>
      </w:r>
      <w:r w:rsidR="00F4141B">
        <w:rPr>
          <w:b/>
          <w:sz w:val="48"/>
          <w:szCs w:val="48"/>
        </w:rPr>
        <w:t xml:space="preserve">РАЗОВАТЕЛЬНЫХ </w:t>
      </w:r>
      <w:r w:rsidR="00D82133">
        <w:rPr>
          <w:b/>
          <w:sz w:val="48"/>
          <w:szCs w:val="48"/>
        </w:rPr>
        <w:t>ОРГАНИЗАЦИЙ</w:t>
      </w:r>
      <w:r w:rsidR="008E36CF">
        <w:rPr>
          <w:b/>
          <w:sz w:val="48"/>
          <w:szCs w:val="48"/>
        </w:rPr>
        <w:t xml:space="preserve"> </w:t>
      </w: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r>
        <w:rPr>
          <w:b/>
          <w:sz w:val="32"/>
          <w:szCs w:val="32"/>
        </w:rPr>
        <w:t xml:space="preserve">СБОРНИК </w:t>
      </w:r>
      <w:r w:rsidR="005879F9">
        <w:rPr>
          <w:b/>
          <w:sz w:val="32"/>
          <w:szCs w:val="32"/>
        </w:rPr>
        <w:t xml:space="preserve">ОСНОВНЫХ </w:t>
      </w:r>
      <w:r>
        <w:rPr>
          <w:b/>
          <w:sz w:val="32"/>
          <w:szCs w:val="32"/>
        </w:rPr>
        <w:t xml:space="preserve">НОРМАТИВНЫХ ПРАВОВЫХ </w:t>
      </w:r>
      <w:r w:rsidR="00942253">
        <w:rPr>
          <w:b/>
          <w:sz w:val="32"/>
          <w:szCs w:val="32"/>
        </w:rPr>
        <w:t>И</w:t>
      </w:r>
      <w:r w:rsidR="005879F9">
        <w:rPr>
          <w:b/>
          <w:sz w:val="32"/>
          <w:szCs w:val="32"/>
        </w:rPr>
        <w:t xml:space="preserve">  ИНЫХ </w:t>
      </w:r>
      <w:r w:rsidR="00942253">
        <w:rPr>
          <w:b/>
          <w:sz w:val="32"/>
          <w:szCs w:val="32"/>
        </w:rPr>
        <w:t>АКТОВ,</w:t>
      </w:r>
      <w:r w:rsidR="005879F9">
        <w:rPr>
          <w:b/>
          <w:sz w:val="32"/>
          <w:szCs w:val="32"/>
        </w:rPr>
        <w:t xml:space="preserve"> СВЯЗАННЫХ С</w:t>
      </w:r>
      <w:r w:rsidR="00FF4621">
        <w:rPr>
          <w:b/>
          <w:sz w:val="32"/>
          <w:szCs w:val="32"/>
        </w:rPr>
        <w:t xml:space="preserve"> РЕГУЛИРОВАНИЕМ</w:t>
      </w:r>
      <w:r w:rsidR="005879F9">
        <w:rPr>
          <w:b/>
          <w:sz w:val="32"/>
          <w:szCs w:val="32"/>
        </w:rPr>
        <w:t xml:space="preserve"> ВОПРОС</w:t>
      </w:r>
      <w:r w:rsidR="00FF4621">
        <w:rPr>
          <w:b/>
          <w:sz w:val="32"/>
          <w:szCs w:val="32"/>
        </w:rPr>
        <w:t>ОВ</w:t>
      </w:r>
      <w:r w:rsidR="005879F9">
        <w:rPr>
          <w:b/>
          <w:sz w:val="32"/>
          <w:szCs w:val="32"/>
        </w:rPr>
        <w:t xml:space="preserve"> ОПЛАТЫ ТРУДА</w:t>
      </w:r>
      <w:r w:rsidR="00D82133">
        <w:rPr>
          <w:b/>
          <w:sz w:val="32"/>
          <w:szCs w:val="32"/>
        </w:rPr>
        <w:t xml:space="preserve"> РАБОТНИКОВ</w:t>
      </w:r>
    </w:p>
    <w:p w:rsidR="00FF4621" w:rsidRDefault="00FF4621">
      <w:pPr>
        <w:jc w:val="center"/>
        <w:rPr>
          <w:b/>
          <w:sz w:val="32"/>
          <w:szCs w:val="32"/>
        </w:rPr>
      </w:pPr>
    </w:p>
    <w:p w:rsidR="00ED2476" w:rsidRDefault="00F4141B">
      <w:pPr>
        <w:jc w:val="center"/>
        <w:rPr>
          <w:b/>
          <w:sz w:val="32"/>
          <w:szCs w:val="32"/>
        </w:rPr>
      </w:pPr>
      <w:r>
        <w:rPr>
          <w:b/>
          <w:sz w:val="32"/>
          <w:szCs w:val="32"/>
        </w:rPr>
        <w:t>С КОММЕНТАРИЯМИ</w:t>
      </w:r>
      <w:r w:rsidR="00ED2476">
        <w:rPr>
          <w:b/>
          <w:sz w:val="32"/>
          <w:szCs w:val="32"/>
        </w:rPr>
        <w:t xml:space="preserve"> </w:t>
      </w:r>
    </w:p>
    <w:p w:rsidR="00F4141B" w:rsidRDefault="00F4141B"/>
    <w:p w:rsidR="00F4141B" w:rsidRDefault="00F4141B"/>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Pr="00526696"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6C04AE">
        <w:rPr>
          <w:b/>
          <w:sz w:val="28"/>
          <w:szCs w:val="28"/>
        </w:rPr>
        <w:t xml:space="preserve"> </w:t>
      </w:r>
      <w:r w:rsidR="00D82133">
        <w:rPr>
          <w:b/>
          <w:sz w:val="28"/>
          <w:szCs w:val="28"/>
        </w:rPr>
        <w:t>я</w:t>
      </w:r>
      <w:r w:rsidR="005879F9">
        <w:rPr>
          <w:b/>
          <w:sz w:val="28"/>
          <w:szCs w:val="28"/>
        </w:rPr>
        <w:t>нварь</w:t>
      </w:r>
      <w:r w:rsidR="00EE7CA9">
        <w:rPr>
          <w:b/>
          <w:sz w:val="28"/>
          <w:szCs w:val="28"/>
        </w:rPr>
        <w:t xml:space="preserve"> </w:t>
      </w:r>
      <w:r w:rsidR="006C04AE">
        <w:rPr>
          <w:b/>
          <w:sz w:val="28"/>
          <w:szCs w:val="28"/>
        </w:rPr>
        <w:t xml:space="preserve"> </w:t>
      </w:r>
      <w:r w:rsidRPr="00526696">
        <w:rPr>
          <w:b/>
          <w:sz w:val="28"/>
          <w:szCs w:val="28"/>
        </w:rPr>
        <w:t>20</w:t>
      </w:r>
      <w:r w:rsidR="00EE7CA9">
        <w:rPr>
          <w:b/>
          <w:sz w:val="28"/>
          <w:szCs w:val="28"/>
        </w:rPr>
        <w:t>1</w:t>
      </w:r>
      <w:r w:rsidR="005879F9">
        <w:rPr>
          <w:b/>
          <w:sz w:val="28"/>
          <w:szCs w:val="28"/>
        </w:rPr>
        <w:t>8</w:t>
      </w:r>
      <w:r w:rsidR="00EE7CA9">
        <w:rPr>
          <w:b/>
          <w:sz w:val="28"/>
          <w:szCs w:val="28"/>
        </w:rPr>
        <w:t xml:space="preserve"> </w:t>
      </w:r>
      <w:r w:rsidR="000031E9" w:rsidRPr="00526696">
        <w:rPr>
          <w:b/>
          <w:sz w:val="28"/>
          <w:szCs w:val="28"/>
        </w:rPr>
        <w:t>г.</w:t>
      </w:r>
    </w:p>
    <w:p w:rsidR="00EE7CA9" w:rsidRDefault="00EE7CA9" w:rsidP="005814A0">
      <w:pPr>
        <w:pStyle w:val="4"/>
        <w:tabs>
          <w:tab w:val="clear" w:pos="0"/>
        </w:tabs>
        <w:spacing w:before="0" w:after="0"/>
        <w:ind w:right="-1"/>
      </w:pPr>
    </w:p>
    <w:p w:rsidR="005814A0" w:rsidRDefault="005814A0" w:rsidP="005814A0"/>
    <w:p w:rsidR="00191AB9" w:rsidRPr="00051BA4" w:rsidRDefault="00191AB9" w:rsidP="00051BA4">
      <w:pPr>
        <w:pStyle w:val="4"/>
        <w:spacing w:before="0" w:after="0"/>
        <w:ind w:right="-1" w:firstLine="709"/>
      </w:pPr>
      <w:r>
        <w:t>Предисловие</w:t>
      </w: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100285" w:rsidRDefault="00ED2476" w:rsidP="00FF4621">
      <w:pPr>
        <w:ind w:firstLine="567"/>
        <w:jc w:val="both"/>
        <w:rPr>
          <w:sz w:val="28"/>
          <w:szCs w:val="28"/>
        </w:rPr>
      </w:pPr>
      <w:r>
        <w:rPr>
          <w:sz w:val="28"/>
          <w:szCs w:val="28"/>
        </w:rPr>
        <w:t>И</w:t>
      </w:r>
      <w:r w:rsidR="00EF0EA8" w:rsidRPr="005814A0">
        <w:rPr>
          <w:sz w:val="28"/>
          <w:szCs w:val="28"/>
        </w:rPr>
        <w:t xml:space="preserve">нформационно-методический </w:t>
      </w:r>
      <w:r w:rsidR="005814A0" w:rsidRPr="005814A0">
        <w:rPr>
          <w:sz w:val="28"/>
          <w:szCs w:val="28"/>
        </w:rPr>
        <w:t xml:space="preserve">бюллетень </w:t>
      </w:r>
      <w:r w:rsidR="00F4141B" w:rsidRPr="005814A0">
        <w:rPr>
          <w:sz w:val="28"/>
          <w:szCs w:val="28"/>
        </w:rPr>
        <w:t xml:space="preserve"> </w:t>
      </w:r>
      <w:r w:rsidR="00350A65">
        <w:rPr>
          <w:sz w:val="28"/>
          <w:szCs w:val="28"/>
        </w:rPr>
        <w:t xml:space="preserve"> №</w:t>
      </w:r>
      <w:r w:rsidR="00942253">
        <w:rPr>
          <w:sz w:val="28"/>
          <w:szCs w:val="28"/>
        </w:rPr>
        <w:t xml:space="preserve"> 1 </w:t>
      </w:r>
      <w:r w:rsidR="00392731">
        <w:rPr>
          <w:sz w:val="28"/>
          <w:szCs w:val="28"/>
        </w:rPr>
        <w:t xml:space="preserve"> с названием </w:t>
      </w:r>
      <w:r w:rsidR="005879F9">
        <w:rPr>
          <w:sz w:val="28"/>
          <w:szCs w:val="28"/>
        </w:rPr>
        <w:t>«М</w:t>
      </w:r>
      <w:r w:rsidR="005879F9" w:rsidRPr="005879F9">
        <w:rPr>
          <w:sz w:val="28"/>
          <w:szCs w:val="28"/>
        </w:rPr>
        <w:t xml:space="preserve">етодические </w:t>
      </w:r>
      <w:r w:rsidR="005879F9" w:rsidRPr="00FD16B6">
        <w:rPr>
          <w:sz w:val="28"/>
          <w:szCs w:val="28"/>
        </w:rPr>
        <w:t xml:space="preserve">рекомендации по формированию системы оплаты труда работников общеобразовательных </w:t>
      </w:r>
      <w:r w:rsidR="00D82133" w:rsidRPr="00FD16B6">
        <w:rPr>
          <w:sz w:val="28"/>
          <w:szCs w:val="28"/>
        </w:rPr>
        <w:t>организаций</w:t>
      </w:r>
      <w:r w:rsidR="005879F9" w:rsidRPr="00FD16B6">
        <w:rPr>
          <w:sz w:val="28"/>
          <w:szCs w:val="28"/>
        </w:rPr>
        <w:t>»</w:t>
      </w:r>
      <w:r w:rsidR="001F399B" w:rsidRPr="00FD16B6">
        <w:rPr>
          <w:sz w:val="28"/>
          <w:szCs w:val="28"/>
        </w:rPr>
        <w:t xml:space="preserve"> </w:t>
      </w:r>
      <w:r w:rsidR="00100285">
        <w:rPr>
          <w:sz w:val="28"/>
          <w:szCs w:val="28"/>
        </w:rPr>
        <w:t xml:space="preserve">содержит </w:t>
      </w:r>
      <w:r w:rsidR="00100285" w:rsidRPr="00FD16B6">
        <w:rPr>
          <w:sz w:val="28"/>
          <w:szCs w:val="28"/>
        </w:rPr>
        <w:t xml:space="preserve"> Методически</w:t>
      </w:r>
      <w:r w:rsidR="00100285">
        <w:rPr>
          <w:sz w:val="28"/>
          <w:szCs w:val="28"/>
        </w:rPr>
        <w:t>е</w:t>
      </w:r>
      <w:r w:rsidR="00100285" w:rsidRPr="00FD16B6">
        <w:rPr>
          <w:sz w:val="28"/>
          <w:szCs w:val="28"/>
        </w:rPr>
        <w:t xml:space="preserve"> рекомендаци</w:t>
      </w:r>
      <w:r w:rsidR="00100285">
        <w:rPr>
          <w:sz w:val="28"/>
          <w:szCs w:val="28"/>
        </w:rPr>
        <w:t>и</w:t>
      </w:r>
      <w:r w:rsidR="00100285" w:rsidRPr="00FD16B6">
        <w:rPr>
          <w:sz w:val="28"/>
          <w:szCs w:val="28"/>
        </w:rPr>
        <w:t xml:space="preserve"> по формированию системы оплаты труда работников общеобразовательных организаций</w:t>
      </w:r>
      <w:r w:rsidR="00100285">
        <w:rPr>
          <w:sz w:val="28"/>
          <w:szCs w:val="28"/>
        </w:rPr>
        <w:t xml:space="preserve">, а также </w:t>
      </w:r>
      <w:r w:rsidR="00100285" w:rsidRPr="00FD16B6">
        <w:rPr>
          <w:sz w:val="28"/>
          <w:szCs w:val="28"/>
        </w:rPr>
        <w:t>основны</w:t>
      </w:r>
      <w:r w:rsidR="00100285">
        <w:rPr>
          <w:sz w:val="28"/>
          <w:szCs w:val="28"/>
        </w:rPr>
        <w:t>е</w:t>
      </w:r>
      <w:r w:rsidR="00100285" w:rsidRPr="00FD16B6">
        <w:rPr>
          <w:sz w:val="28"/>
          <w:szCs w:val="28"/>
        </w:rPr>
        <w:t xml:space="preserve"> нормативны</w:t>
      </w:r>
      <w:r w:rsidR="00100285">
        <w:rPr>
          <w:sz w:val="28"/>
          <w:szCs w:val="28"/>
        </w:rPr>
        <w:t>е</w:t>
      </w:r>
      <w:r w:rsidR="00100285" w:rsidRPr="00FD16B6">
        <w:rPr>
          <w:sz w:val="28"/>
          <w:szCs w:val="28"/>
        </w:rPr>
        <w:t xml:space="preserve"> правовы</w:t>
      </w:r>
      <w:r w:rsidR="00100285">
        <w:rPr>
          <w:sz w:val="28"/>
          <w:szCs w:val="28"/>
        </w:rPr>
        <w:t>е</w:t>
      </w:r>
      <w:r w:rsidR="00100285" w:rsidRPr="00FD16B6">
        <w:rPr>
          <w:sz w:val="28"/>
          <w:szCs w:val="28"/>
        </w:rPr>
        <w:t xml:space="preserve"> </w:t>
      </w:r>
      <w:r w:rsidR="00100285">
        <w:rPr>
          <w:sz w:val="28"/>
          <w:szCs w:val="28"/>
        </w:rPr>
        <w:t>и</w:t>
      </w:r>
      <w:r w:rsidR="00100285" w:rsidRPr="00FD16B6">
        <w:rPr>
          <w:sz w:val="28"/>
          <w:szCs w:val="28"/>
        </w:rPr>
        <w:t xml:space="preserve"> ины</w:t>
      </w:r>
      <w:r w:rsidR="00100285">
        <w:rPr>
          <w:sz w:val="28"/>
          <w:szCs w:val="28"/>
        </w:rPr>
        <w:t>е</w:t>
      </w:r>
      <w:r w:rsidR="00100285" w:rsidRPr="00FD16B6">
        <w:rPr>
          <w:sz w:val="28"/>
          <w:szCs w:val="28"/>
        </w:rPr>
        <w:t xml:space="preserve"> </w:t>
      </w:r>
      <w:r w:rsidR="00100285">
        <w:rPr>
          <w:sz w:val="28"/>
          <w:szCs w:val="28"/>
        </w:rPr>
        <w:t>акты</w:t>
      </w:r>
      <w:r w:rsidR="00100285" w:rsidRPr="00FD16B6">
        <w:rPr>
          <w:sz w:val="28"/>
          <w:szCs w:val="28"/>
        </w:rPr>
        <w:t>, непосредственно связанны</w:t>
      </w:r>
      <w:r w:rsidR="00100285">
        <w:rPr>
          <w:sz w:val="28"/>
          <w:szCs w:val="28"/>
        </w:rPr>
        <w:t>е</w:t>
      </w:r>
      <w:r w:rsidR="00100285" w:rsidRPr="00FD16B6">
        <w:rPr>
          <w:sz w:val="28"/>
          <w:szCs w:val="28"/>
        </w:rPr>
        <w:t xml:space="preserve"> с регулированием вопросов оплаты труда работников образовательных организаций</w:t>
      </w:r>
      <w:r w:rsidR="00100285">
        <w:rPr>
          <w:sz w:val="28"/>
          <w:szCs w:val="28"/>
        </w:rPr>
        <w:t xml:space="preserve"> (далее – Сборник НПА).</w:t>
      </w:r>
    </w:p>
    <w:p w:rsidR="003E72CC" w:rsidRDefault="00D82133" w:rsidP="00765631">
      <w:pPr>
        <w:ind w:firstLine="567"/>
        <w:jc w:val="both"/>
        <w:rPr>
          <w:sz w:val="28"/>
          <w:szCs w:val="28"/>
        </w:rPr>
      </w:pPr>
      <w:r w:rsidRPr="00FD16B6">
        <w:rPr>
          <w:sz w:val="28"/>
          <w:szCs w:val="28"/>
        </w:rPr>
        <w:t>Методические рекомендации</w:t>
      </w:r>
      <w:r w:rsidR="00100285">
        <w:rPr>
          <w:sz w:val="28"/>
          <w:szCs w:val="28"/>
        </w:rPr>
        <w:t xml:space="preserve"> по формированию системы оплаты труда работников общеобразовательных организаций </w:t>
      </w:r>
      <w:r w:rsidR="00100285" w:rsidRPr="00FD16B6">
        <w:rPr>
          <w:sz w:val="28"/>
          <w:szCs w:val="28"/>
        </w:rPr>
        <w:t>(далее - Методические рекомендации)</w:t>
      </w:r>
      <w:r w:rsidR="00100285">
        <w:rPr>
          <w:sz w:val="28"/>
          <w:szCs w:val="28"/>
        </w:rPr>
        <w:t xml:space="preserve"> </w:t>
      </w:r>
      <w:r w:rsidR="00765631" w:rsidRPr="00FD16B6">
        <w:rPr>
          <w:sz w:val="28"/>
          <w:szCs w:val="28"/>
        </w:rPr>
        <w:t xml:space="preserve"> разработаны в соответствии с поручением Правительства РФ  от 25 августа 2016  г. № ДМ-П8-5082, которое было  дано  по итогам Всероссийского августовского совещания 2016 г.</w:t>
      </w:r>
      <w:r w:rsidR="00100285">
        <w:rPr>
          <w:sz w:val="28"/>
          <w:szCs w:val="28"/>
        </w:rPr>
        <w:t>, направлены Минобрнауки России в адрес руководителей органов исполнительной власти субъектов Российской Федерации, осуществляющих государственное управление в сфере образования (письмо от 29 декабря 2017 г. № ВП-1992/02</w:t>
      </w:r>
      <w:r w:rsidR="003E72CC">
        <w:rPr>
          <w:sz w:val="28"/>
          <w:szCs w:val="28"/>
        </w:rPr>
        <w:t>).</w:t>
      </w:r>
    </w:p>
    <w:p w:rsidR="005E34E4" w:rsidRPr="00FD16B6" w:rsidRDefault="00FD16B6" w:rsidP="00765631">
      <w:pPr>
        <w:ind w:firstLine="567"/>
        <w:jc w:val="both"/>
        <w:rPr>
          <w:sz w:val="28"/>
          <w:szCs w:val="28"/>
        </w:rPr>
      </w:pPr>
      <w:r w:rsidRPr="00FD16B6">
        <w:rPr>
          <w:sz w:val="28"/>
          <w:szCs w:val="28"/>
        </w:rPr>
        <w:t xml:space="preserve">Разработка Методических рекомендаций Минобрнауки России осуществлялась </w:t>
      </w:r>
      <w:r w:rsidR="00765631" w:rsidRPr="00FD16B6">
        <w:rPr>
          <w:sz w:val="28"/>
          <w:szCs w:val="28"/>
        </w:rPr>
        <w:t xml:space="preserve"> с</w:t>
      </w:r>
      <w:r w:rsidR="00D82133" w:rsidRPr="00FD16B6">
        <w:rPr>
          <w:sz w:val="28"/>
          <w:szCs w:val="28"/>
        </w:rPr>
        <w:t>овместно с Общероссийским Профсоюзом образования с учетом предложений, направленных субъектами Российской Федерации, а также информационно-аналитических материалов и предложений, представленных Аналитическим центром при Правительстве Российской Федерации</w:t>
      </w:r>
      <w:r w:rsidR="00A04295" w:rsidRPr="00FD16B6">
        <w:rPr>
          <w:sz w:val="28"/>
          <w:szCs w:val="28"/>
        </w:rPr>
        <w:t>, и прошли широкое обсуждение с заинтересованными общественными организациями.</w:t>
      </w:r>
    </w:p>
    <w:p w:rsidR="003E1DB8" w:rsidRDefault="00FD16B6" w:rsidP="00AB020A">
      <w:pPr>
        <w:ind w:firstLine="567"/>
        <w:jc w:val="both"/>
        <w:rPr>
          <w:sz w:val="28"/>
          <w:szCs w:val="28"/>
        </w:rPr>
      </w:pPr>
      <w:r>
        <w:rPr>
          <w:sz w:val="28"/>
          <w:szCs w:val="28"/>
        </w:rPr>
        <w:t>Обращаем внимание на то, что в</w:t>
      </w:r>
      <w:r w:rsidR="003E1DB8">
        <w:rPr>
          <w:sz w:val="28"/>
          <w:szCs w:val="28"/>
        </w:rPr>
        <w:t xml:space="preserve"> настоящем</w:t>
      </w:r>
      <w:r w:rsidR="00765631" w:rsidRPr="00FD16B6">
        <w:rPr>
          <w:sz w:val="28"/>
          <w:szCs w:val="28"/>
        </w:rPr>
        <w:t xml:space="preserve"> </w:t>
      </w:r>
      <w:r w:rsidR="003E1DB8">
        <w:rPr>
          <w:sz w:val="28"/>
          <w:szCs w:val="28"/>
        </w:rPr>
        <w:t xml:space="preserve">Сборнике НПА </w:t>
      </w:r>
      <w:r w:rsidR="00765631" w:rsidRPr="00FD16B6">
        <w:rPr>
          <w:sz w:val="28"/>
          <w:szCs w:val="28"/>
        </w:rPr>
        <w:t xml:space="preserve"> содержатся также комментарии к отдельным положениям Методических рекомендаций</w:t>
      </w:r>
      <w:r>
        <w:rPr>
          <w:sz w:val="28"/>
          <w:szCs w:val="28"/>
        </w:rPr>
        <w:t xml:space="preserve">, подготовленные в целях </w:t>
      </w:r>
      <w:r w:rsidR="003E72CC">
        <w:rPr>
          <w:sz w:val="28"/>
          <w:szCs w:val="28"/>
        </w:rPr>
        <w:t>их</w:t>
      </w:r>
      <w:r>
        <w:rPr>
          <w:sz w:val="28"/>
          <w:szCs w:val="28"/>
        </w:rPr>
        <w:t xml:space="preserve"> </w:t>
      </w:r>
      <w:r w:rsidR="00765631" w:rsidRPr="00FD16B6">
        <w:rPr>
          <w:sz w:val="28"/>
          <w:szCs w:val="28"/>
        </w:rPr>
        <w:t>практического применения</w:t>
      </w:r>
      <w:r>
        <w:rPr>
          <w:sz w:val="28"/>
          <w:szCs w:val="28"/>
        </w:rPr>
        <w:t xml:space="preserve"> с учетом </w:t>
      </w:r>
      <w:r w:rsidR="00D15930">
        <w:rPr>
          <w:sz w:val="28"/>
          <w:szCs w:val="28"/>
        </w:rPr>
        <w:t xml:space="preserve">федеральных </w:t>
      </w:r>
      <w:r w:rsidR="00D15930" w:rsidRPr="00FD16B6">
        <w:rPr>
          <w:sz w:val="28"/>
          <w:szCs w:val="28"/>
        </w:rPr>
        <w:t>нормативных правовых</w:t>
      </w:r>
      <w:r w:rsidR="00D15930">
        <w:rPr>
          <w:sz w:val="28"/>
          <w:szCs w:val="28"/>
        </w:rPr>
        <w:t xml:space="preserve"> </w:t>
      </w:r>
      <w:r w:rsidR="003E1DB8">
        <w:rPr>
          <w:sz w:val="28"/>
          <w:szCs w:val="28"/>
        </w:rPr>
        <w:t xml:space="preserve">и иных </w:t>
      </w:r>
      <w:r w:rsidR="00D15930">
        <w:rPr>
          <w:sz w:val="28"/>
          <w:szCs w:val="28"/>
        </w:rPr>
        <w:t xml:space="preserve">актов, </w:t>
      </w:r>
      <w:r w:rsidR="00D15930" w:rsidRPr="00FD16B6">
        <w:rPr>
          <w:sz w:val="28"/>
          <w:szCs w:val="28"/>
        </w:rPr>
        <w:t xml:space="preserve"> непосредственно связанных с регулированием вопросов оплаты труда работников образовательных организаций</w:t>
      </w:r>
      <w:r w:rsidR="003E1DB8">
        <w:rPr>
          <w:sz w:val="28"/>
          <w:szCs w:val="28"/>
        </w:rPr>
        <w:t>.</w:t>
      </w:r>
    </w:p>
    <w:p w:rsidR="009960B5" w:rsidRPr="00FD16B6" w:rsidRDefault="00942253">
      <w:pPr>
        <w:ind w:firstLine="709"/>
        <w:jc w:val="both"/>
        <w:rPr>
          <w:sz w:val="28"/>
          <w:szCs w:val="28"/>
        </w:rPr>
      </w:pPr>
      <w:r>
        <w:rPr>
          <w:sz w:val="28"/>
          <w:szCs w:val="28"/>
        </w:rPr>
        <w:t>Сборник НПА</w:t>
      </w:r>
      <w:r w:rsidR="00F4141B" w:rsidRPr="00FD16B6">
        <w:rPr>
          <w:sz w:val="28"/>
          <w:szCs w:val="28"/>
        </w:rPr>
        <w:t xml:space="preserve"> рассчитан на профсоюзных работников</w:t>
      </w:r>
      <w:r w:rsidR="003E1DB8">
        <w:rPr>
          <w:sz w:val="28"/>
          <w:szCs w:val="28"/>
        </w:rPr>
        <w:t>,</w:t>
      </w:r>
      <w:r w:rsidR="00F4141B" w:rsidRPr="00FD16B6">
        <w:rPr>
          <w:sz w:val="28"/>
          <w:szCs w:val="28"/>
        </w:rPr>
        <w:t xml:space="preserve"> широкий профсоюзный актив, а также на</w:t>
      </w:r>
      <w:r w:rsidR="009960B5" w:rsidRPr="00FD16B6">
        <w:rPr>
          <w:sz w:val="28"/>
          <w:szCs w:val="28"/>
        </w:rPr>
        <w:t xml:space="preserve"> руководителей организаций, осуществляющих образовательную деятельность, </w:t>
      </w:r>
      <w:r w:rsidR="00703D19" w:rsidRPr="00FD16B6">
        <w:rPr>
          <w:sz w:val="28"/>
          <w:szCs w:val="28"/>
        </w:rPr>
        <w:t xml:space="preserve"> руководителей и специалистов </w:t>
      </w:r>
      <w:r w:rsidR="009960B5" w:rsidRPr="00FD16B6">
        <w:rPr>
          <w:sz w:val="28"/>
          <w:szCs w:val="28"/>
        </w:rPr>
        <w:t>органов государственной власти, органов местного самоуправления, осуществляющих управление в сфере образования.</w:t>
      </w:r>
    </w:p>
    <w:p w:rsidR="008E76C1" w:rsidRPr="00FD16B6" w:rsidRDefault="008E76C1" w:rsidP="008E76C1">
      <w:pPr>
        <w:jc w:val="both"/>
        <w:rPr>
          <w:sz w:val="28"/>
          <w:szCs w:val="28"/>
        </w:rPr>
      </w:pPr>
    </w:p>
    <w:p w:rsidR="00DB6A8A" w:rsidRDefault="00DB6A8A" w:rsidP="008E76C1">
      <w:pPr>
        <w:jc w:val="both"/>
        <w:rPr>
          <w:sz w:val="28"/>
          <w:szCs w:val="28"/>
        </w:rPr>
      </w:pPr>
    </w:p>
    <w:p w:rsidR="008E76C1" w:rsidRDefault="008E76C1" w:rsidP="008E76C1">
      <w:pPr>
        <w:jc w:val="both"/>
        <w:rPr>
          <w:sz w:val="28"/>
          <w:szCs w:val="28"/>
        </w:rPr>
      </w:pPr>
      <w:r>
        <w:rPr>
          <w:sz w:val="28"/>
          <w:szCs w:val="28"/>
        </w:rPr>
        <w:t xml:space="preserve">Заместитель Председателя Профсоюза            </w:t>
      </w:r>
      <w:r w:rsidR="009B3404">
        <w:rPr>
          <w:sz w:val="28"/>
          <w:szCs w:val="28"/>
        </w:rPr>
        <w:t xml:space="preserve">         </w:t>
      </w:r>
      <w:r>
        <w:rPr>
          <w:sz w:val="28"/>
          <w:szCs w:val="28"/>
        </w:rPr>
        <w:t xml:space="preserve">       Т.В. Куприянова </w:t>
      </w:r>
    </w:p>
    <w:p w:rsidR="008E76C1" w:rsidRDefault="008E76C1">
      <w:pPr>
        <w:ind w:firstLine="709"/>
        <w:jc w:val="both"/>
        <w:rPr>
          <w:sz w:val="28"/>
          <w:szCs w:val="28"/>
        </w:rPr>
      </w:pPr>
    </w:p>
    <w:p w:rsidR="00A04295" w:rsidRDefault="00A04295" w:rsidP="005C2CB3">
      <w:pPr>
        <w:jc w:val="both"/>
        <w:rPr>
          <w:rFonts w:cs="Tahoma"/>
          <w:sz w:val="28"/>
          <w:szCs w:val="28"/>
        </w:rPr>
      </w:pPr>
    </w:p>
    <w:p w:rsidR="005C2CB3" w:rsidRDefault="005C2CB3" w:rsidP="005C2CB3">
      <w:pPr>
        <w:jc w:val="both"/>
        <w:rPr>
          <w:rFonts w:cs="Tahoma"/>
          <w:sz w:val="28"/>
          <w:szCs w:val="28"/>
        </w:rPr>
      </w:pPr>
      <w:r>
        <w:rPr>
          <w:rFonts w:cs="Tahoma"/>
          <w:sz w:val="28"/>
          <w:szCs w:val="28"/>
        </w:rPr>
        <w:t>__________________________________________________________________</w:t>
      </w:r>
    </w:p>
    <w:p w:rsidR="005C2CB3" w:rsidRPr="003E1DB8" w:rsidRDefault="005C2CB3" w:rsidP="005C2CB3">
      <w:pPr>
        <w:snapToGrid w:val="0"/>
        <w:jc w:val="both"/>
        <w:rPr>
          <w:rFonts w:eastAsia="Arial" w:cs="Arial"/>
          <w:color w:val="000000"/>
        </w:rPr>
      </w:pPr>
      <w:r w:rsidRPr="003E1DB8">
        <w:rPr>
          <w:rFonts w:eastAsia="Arial" w:cs="Arial"/>
          <w:color w:val="000000"/>
        </w:rPr>
        <w:t xml:space="preserve">Сборник подготовлен в отделе по вопросам общего образования  аппарата Профсоюза. </w:t>
      </w:r>
    </w:p>
    <w:p w:rsidR="005C2CB3" w:rsidRPr="003E1DB8" w:rsidRDefault="00C9723D" w:rsidP="005C2CB3">
      <w:pPr>
        <w:snapToGrid w:val="0"/>
        <w:jc w:val="both"/>
        <w:rPr>
          <w:rFonts w:cs="Tahoma"/>
        </w:rPr>
      </w:pPr>
      <w:r w:rsidRPr="003E1DB8">
        <w:rPr>
          <w:rFonts w:eastAsia="Arial" w:cs="Arial"/>
          <w:color w:val="000000"/>
        </w:rPr>
        <w:t>Составитель</w:t>
      </w:r>
      <w:r w:rsidR="005C2CB3" w:rsidRPr="003E1DB8">
        <w:rPr>
          <w:rFonts w:eastAsia="Arial" w:cs="Arial"/>
          <w:color w:val="000000"/>
        </w:rPr>
        <w:t xml:space="preserve"> сборника: эксперт В.Н. Понкратова </w:t>
      </w:r>
    </w:p>
    <w:p w:rsidR="00F23840" w:rsidRDefault="00F23840">
      <w:pPr>
        <w:jc w:val="center"/>
        <w:rPr>
          <w:b/>
          <w:sz w:val="28"/>
          <w:szCs w:val="28"/>
        </w:rPr>
      </w:pPr>
    </w:p>
    <w:p w:rsidR="00F4141B" w:rsidRDefault="00F4141B">
      <w:pPr>
        <w:jc w:val="center"/>
        <w:rPr>
          <w:b/>
          <w:sz w:val="28"/>
          <w:szCs w:val="28"/>
        </w:rPr>
      </w:pPr>
      <w:r>
        <w:rPr>
          <w:b/>
          <w:sz w:val="28"/>
          <w:szCs w:val="28"/>
        </w:rPr>
        <w:lastRenderedPageBreak/>
        <w:t>С О Д Е Р Ж А Н И Е</w:t>
      </w:r>
    </w:p>
    <w:tbl>
      <w:tblPr>
        <w:tblW w:w="10198" w:type="dxa"/>
        <w:tblInd w:w="-5" w:type="dxa"/>
        <w:tblLayout w:type="fixed"/>
        <w:tblLook w:val="0000" w:firstRow="0" w:lastRow="0" w:firstColumn="0" w:lastColumn="0" w:noHBand="0" w:noVBand="0"/>
      </w:tblPr>
      <w:tblGrid>
        <w:gridCol w:w="9288"/>
        <w:gridCol w:w="910"/>
      </w:tblGrid>
      <w:tr w:rsidR="008E76C1">
        <w:tc>
          <w:tcPr>
            <w:tcW w:w="9288" w:type="dxa"/>
            <w:tcBorders>
              <w:top w:val="single" w:sz="4" w:space="0" w:color="000000"/>
              <w:left w:val="single" w:sz="4" w:space="0" w:color="000000"/>
              <w:bottom w:val="single" w:sz="4" w:space="0" w:color="000000"/>
            </w:tcBorders>
          </w:tcPr>
          <w:p w:rsidR="00E539E1" w:rsidRDefault="00E539E1">
            <w:pPr>
              <w:snapToGrid w:val="0"/>
              <w:ind w:right="-1"/>
              <w:jc w:val="both"/>
              <w:rPr>
                <w:b/>
                <w:sz w:val="28"/>
                <w:szCs w:val="28"/>
              </w:rPr>
            </w:pPr>
          </w:p>
          <w:p w:rsidR="008E76C1" w:rsidRDefault="008E76C1">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p>
          <w:p w:rsidR="005C2CB3" w:rsidRDefault="005C2CB3">
            <w:pPr>
              <w:snapToGrid w:val="0"/>
              <w:ind w:right="-1"/>
              <w:jc w:val="both"/>
              <w:rPr>
                <w:b/>
                <w:sz w:val="28"/>
                <w:szCs w:val="28"/>
              </w:rPr>
            </w:pPr>
          </w:p>
        </w:tc>
        <w:tc>
          <w:tcPr>
            <w:tcW w:w="910" w:type="dxa"/>
            <w:tcBorders>
              <w:top w:val="single" w:sz="4" w:space="0" w:color="000000"/>
              <w:left w:val="single" w:sz="4" w:space="0" w:color="000000"/>
              <w:bottom w:val="single" w:sz="4" w:space="0" w:color="000000"/>
              <w:right w:val="single" w:sz="4" w:space="0" w:color="000000"/>
            </w:tcBorders>
          </w:tcPr>
          <w:p w:rsidR="00E539E1" w:rsidRDefault="00E539E1">
            <w:pPr>
              <w:snapToGrid w:val="0"/>
              <w:ind w:right="-1"/>
              <w:jc w:val="center"/>
              <w:rPr>
                <w:b/>
                <w:sz w:val="28"/>
                <w:szCs w:val="28"/>
              </w:rPr>
            </w:pPr>
            <w:r>
              <w:rPr>
                <w:b/>
                <w:sz w:val="28"/>
                <w:szCs w:val="28"/>
              </w:rPr>
              <w:t>Стр.</w:t>
            </w:r>
          </w:p>
          <w:p w:rsidR="008E76C1" w:rsidRDefault="00CA4FF4">
            <w:pPr>
              <w:snapToGrid w:val="0"/>
              <w:ind w:right="-1"/>
              <w:jc w:val="center"/>
              <w:rPr>
                <w:b/>
                <w:sz w:val="28"/>
                <w:szCs w:val="28"/>
              </w:rPr>
            </w:pPr>
            <w:r>
              <w:rPr>
                <w:b/>
                <w:sz w:val="28"/>
                <w:szCs w:val="28"/>
              </w:rPr>
              <w:t>2</w:t>
            </w:r>
          </w:p>
        </w:tc>
      </w:tr>
      <w:tr w:rsidR="00F4141B">
        <w:tc>
          <w:tcPr>
            <w:tcW w:w="9288" w:type="dxa"/>
            <w:tcBorders>
              <w:top w:val="single" w:sz="4" w:space="0" w:color="000000"/>
              <w:left w:val="single" w:sz="4" w:space="0" w:color="000000"/>
              <w:bottom w:val="single" w:sz="4" w:space="0" w:color="000000"/>
            </w:tcBorders>
          </w:tcPr>
          <w:p w:rsidR="00F4141B" w:rsidRDefault="00942253" w:rsidP="00942253">
            <w:pPr>
              <w:pStyle w:val="aff3"/>
              <w:ind w:firstLine="431"/>
              <w:rPr>
                <w:sz w:val="28"/>
                <w:szCs w:val="28"/>
              </w:rPr>
            </w:pPr>
            <w:r>
              <w:rPr>
                <w:rFonts w:ascii="Times New Roman" w:hAnsi="Times New Roman"/>
                <w:b/>
                <w:sz w:val="28"/>
                <w:szCs w:val="28"/>
              </w:rPr>
              <w:t xml:space="preserve">Методические </w:t>
            </w:r>
            <w:r w:rsidRPr="00942253">
              <w:rPr>
                <w:rFonts w:ascii="Times New Roman" w:hAnsi="Times New Roman"/>
                <w:sz w:val="28"/>
                <w:szCs w:val="28"/>
              </w:rPr>
              <w:t>рекомендации по формированию системы оплаты труда работников общеобразовательных организаций ………………….</w:t>
            </w:r>
            <w:r>
              <w:rPr>
                <w:rFonts w:ascii="Times New Roman" w:hAnsi="Times New Roman"/>
                <w:sz w:val="28"/>
                <w:szCs w:val="28"/>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E539E1" w:rsidRDefault="00E539E1" w:rsidP="00E539E1">
            <w:pPr>
              <w:snapToGrid w:val="0"/>
              <w:ind w:right="-1"/>
              <w:rPr>
                <w:b/>
                <w:sz w:val="28"/>
                <w:szCs w:val="28"/>
              </w:rPr>
            </w:pPr>
          </w:p>
          <w:p w:rsidR="00F4141B" w:rsidRDefault="0078097E" w:rsidP="00996205">
            <w:pPr>
              <w:snapToGrid w:val="0"/>
              <w:ind w:right="-1"/>
              <w:rPr>
                <w:b/>
                <w:sz w:val="28"/>
                <w:szCs w:val="28"/>
              </w:rPr>
            </w:pPr>
            <w:r>
              <w:rPr>
                <w:b/>
                <w:sz w:val="28"/>
                <w:szCs w:val="28"/>
              </w:rPr>
              <w:t xml:space="preserve">    </w:t>
            </w:r>
            <w:r w:rsidR="00E539E1">
              <w:rPr>
                <w:b/>
                <w:sz w:val="28"/>
                <w:szCs w:val="28"/>
              </w:rPr>
              <w:t>5</w:t>
            </w:r>
            <w:r w:rsidR="00996205">
              <w:rPr>
                <w:b/>
                <w:sz w:val="28"/>
                <w:szCs w:val="28"/>
              </w:rPr>
              <w:t xml:space="preserve"> </w:t>
            </w:r>
          </w:p>
        </w:tc>
      </w:tr>
      <w:tr w:rsidR="00CD4A50">
        <w:tc>
          <w:tcPr>
            <w:tcW w:w="9288" w:type="dxa"/>
            <w:tcBorders>
              <w:left w:val="single" w:sz="4" w:space="0" w:color="000000"/>
              <w:bottom w:val="single" w:sz="4" w:space="0" w:color="auto"/>
            </w:tcBorders>
          </w:tcPr>
          <w:p w:rsidR="00CD4A50" w:rsidRPr="009960B5" w:rsidRDefault="00CD4A50" w:rsidP="00942253">
            <w:pPr>
              <w:pStyle w:val="aff3"/>
              <w:ind w:firstLine="147"/>
              <w:jc w:val="both"/>
              <w:rPr>
                <w:sz w:val="28"/>
                <w:szCs w:val="28"/>
              </w:rPr>
            </w:pPr>
            <w:r w:rsidRPr="009960B5">
              <w:rPr>
                <w:rFonts w:ascii="Times New Roman" w:hAnsi="Times New Roman" w:cs="Times New Roman"/>
                <w:b/>
                <w:sz w:val="28"/>
                <w:szCs w:val="28"/>
              </w:rPr>
              <w:t xml:space="preserve">Приказ </w:t>
            </w:r>
            <w:r w:rsidRPr="00175353">
              <w:rPr>
                <w:rFonts w:ascii="Times New Roman" w:hAnsi="Times New Roman" w:cs="Times New Roman"/>
                <w:sz w:val="28"/>
                <w:szCs w:val="28"/>
              </w:rPr>
              <w:t>Министерства образования и науки РФ от 22 декабря 2014 г.</w:t>
            </w:r>
            <w:r>
              <w:rPr>
                <w:rFonts w:ascii="Times New Roman" w:hAnsi="Times New Roman" w:cs="Times New Roman"/>
                <w:b/>
                <w:sz w:val="28"/>
                <w:szCs w:val="28"/>
              </w:rPr>
              <w:t xml:space="preserve"> </w:t>
            </w:r>
            <w:r w:rsidRPr="00175353">
              <w:rPr>
                <w:rFonts w:ascii="Times New Roman" w:hAnsi="Times New Roman" w:cs="Times New Roman"/>
                <w:sz w:val="28"/>
                <w:szCs w:val="28"/>
              </w:rPr>
              <w:t xml:space="preserve">№ </w:t>
            </w:r>
            <w:r w:rsidR="00ED555D" w:rsidRPr="00175353">
              <w:rPr>
                <w:rFonts w:ascii="Times New Roman" w:hAnsi="Times New Roman" w:cs="Times New Roman"/>
                <w:sz w:val="28"/>
                <w:szCs w:val="28"/>
              </w:rPr>
              <w:t xml:space="preserve">  1601</w:t>
            </w:r>
            <w:r>
              <w:rPr>
                <w:rFonts w:ascii="Times New Roman" w:hAnsi="Times New Roman" w:cs="Times New Roman"/>
                <w:b/>
                <w:sz w:val="28"/>
                <w:szCs w:val="28"/>
              </w:rPr>
              <w:t xml:space="preserve"> </w:t>
            </w:r>
            <w:r w:rsidRPr="009960B5">
              <w:rPr>
                <w:rFonts w:ascii="Times New Roman" w:hAnsi="Times New Roman" w:cs="Times New Roman"/>
                <w:sz w:val="28"/>
                <w:szCs w:val="28"/>
              </w:rPr>
              <w:t>«</w:t>
            </w:r>
            <w:r w:rsidRPr="009960B5">
              <w:rPr>
                <w:rFonts w:ascii="Times New Roman" w:hAnsi="Times New Roman" w:cs="Times New Roman"/>
                <w:bCs/>
                <w:sz w:val="28"/>
                <w:szCs w:val="28"/>
              </w:rPr>
              <w:t xml:space="preserve">О </w:t>
            </w:r>
            <w:r w:rsidRPr="009960B5">
              <w:rPr>
                <w:rFonts w:ascii="Times New Roman" w:hAnsi="Times New Roman" w:cs="Times New Roman"/>
                <w:sz w:val="28"/>
                <w:szCs w:val="28"/>
              </w:rPr>
              <w:t>продолжительности рабочего времени (нормах часов педагогич</w:t>
            </w:r>
            <w:r w:rsidRPr="009960B5">
              <w:rPr>
                <w:rFonts w:ascii="Times New Roman" w:hAnsi="Times New Roman" w:cs="Times New Roman"/>
                <w:sz w:val="28"/>
                <w:szCs w:val="28"/>
              </w:rPr>
              <w:t>е</w:t>
            </w:r>
            <w:r w:rsidRPr="009960B5">
              <w:rPr>
                <w:rFonts w:ascii="Times New Roman" w:hAnsi="Times New Roman" w:cs="Times New Roman"/>
                <w:sz w:val="28"/>
                <w:szCs w:val="28"/>
              </w:rPr>
              <w:t>ской работы за ставку заработной платы) педагогических работников и о порядке определения учебной нагрузки педагогических работников, огов</w:t>
            </w:r>
            <w:r w:rsidRPr="009960B5">
              <w:rPr>
                <w:rFonts w:ascii="Times New Roman" w:hAnsi="Times New Roman" w:cs="Times New Roman"/>
                <w:sz w:val="28"/>
                <w:szCs w:val="28"/>
              </w:rPr>
              <w:t>а</w:t>
            </w:r>
            <w:r w:rsidRPr="009960B5">
              <w:rPr>
                <w:rFonts w:ascii="Times New Roman" w:hAnsi="Times New Roman" w:cs="Times New Roman"/>
                <w:sz w:val="28"/>
                <w:szCs w:val="28"/>
              </w:rPr>
              <w:t>риваемой в трудовом договоре</w:t>
            </w:r>
            <w:r>
              <w:rPr>
                <w:rFonts w:ascii="Times New Roman" w:hAnsi="Times New Roman" w:cs="Times New Roman"/>
                <w:sz w:val="28"/>
                <w:szCs w:val="28"/>
              </w:rPr>
              <w:t>»</w:t>
            </w:r>
            <w:r w:rsidRPr="009960B5">
              <w:rPr>
                <w:rFonts w:ascii="Times New Roman" w:hAnsi="Times New Roman" w:cs="Times New Roman"/>
                <w:sz w:val="28"/>
                <w:szCs w:val="28"/>
              </w:rPr>
              <w:t xml:space="preserve"> </w:t>
            </w:r>
            <w:r w:rsidR="00A04295">
              <w:rPr>
                <w:rFonts w:ascii="Times New Roman" w:hAnsi="Times New Roman" w:cs="Times New Roman"/>
                <w:sz w:val="28"/>
                <w:szCs w:val="28"/>
              </w:rPr>
              <w:t xml:space="preserve">(с изменениями) </w:t>
            </w:r>
            <w:r w:rsidR="00942253">
              <w:rPr>
                <w:rFonts w:ascii="Times New Roman" w:hAnsi="Times New Roman" w:cs="Times New Roman"/>
                <w:sz w:val="28"/>
                <w:szCs w:val="28"/>
              </w:rPr>
              <w:t>……………………</w:t>
            </w:r>
            <w:r w:rsidR="00E539E1">
              <w:rPr>
                <w:rFonts w:ascii="Times New Roman" w:hAnsi="Times New Roman" w:cs="Times New Roman"/>
                <w:sz w:val="28"/>
                <w:szCs w:val="28"/>
              </w:rPr>
              <w:t>……</w:t>
            </w:r>
          </w:p>
          <w:p w:rsidR="00CD4A50" w:rsidRPr="002641FF" w:rsidRDefault="00CD4A50" w:rsidP="002641FF">
            <w:pPr>
              <w:pStyle w:val="aff3"/>
              <w:jc w:val="both"/>
              <w:rPr>
                <w:rFonts w:ascii="Times New Roman" w:hAnsi="Times New Roman" w:cs="Times New Roman"/>
                <w:sz w:val="28"/>
                <w:szCs w:val="28"/>
              </w:rPr>
            </w:pPr>
            <w:r>
              <w:rPr>
                <w:b/>
                <w:sz w:val="28"/>
                <w:szCs w:val="28"/>
              </w:rPr>
              <w:t xml:space="preserve"> </w:t>
            </w:r>
            <w:r w:rsidRPr="002641FF">
              <w:rPr>
                <w:rFonts w:ascii="Times New Roman" w:hAnsi="Times New Roman" w:cs="Times New Roman"/>
                <w:b/>
                <w:sz w:val="28"/>
                <w:szCs w:val="28"/>
              </w:rPr>
              <w:t>Приложение № 1</w:t>
            </w:r>
            <w:r w:rsidRPr="002641FF">
              <w:rPr>
                <w:rFonts w:ascii="Times New Roman" w:hAnsi="Times New Roman" w:cs="Times New Roman"/>
                <w:sz w:val="28"/>
                <w:szCs w:val="28"/>
              </w:rPr>
              <w:t xml:space="preserve">  к приказу Министерства образования и науки РФ от  22 декабря 2014</w:t>
            </w:r>
            <w:r>
              <w:rPr>
                <w:rFonts w:ascii="Times New Roman" w:hAnsi="Times New Roman" w:cs="Times New Roman"/>
                <w:sz w:val="28"/>
                <w:szCs w:val="28"/>
              </w:rPr>
              <w:t xml:space="preserve"> г. </w:t>
            </w:r>
            <w:r w:rsidRPr="002641FF">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Pr>
                <w:rFonts w:ascii="Times New Roman" w:hAnsi="Times New Roman" w:cs="Times New Roman"/>
                <w:sz w:val="28"/>
                <w:szCs w:val="28"/>
              </w:rPr>
              <w:t xml:space="preserve"> «Продолжительность</w:t>
            </w:r>
            <w:r w:rsidRPr="002641FF">
              <w:rPr>
                <w:rFonts w:ascii="Times New Roman" w:hAnsi="Times New Roman" w:cs="Times New Roman"/>
                <w:sz w:val="28"/>
                <w:szCs w:val="28"/>
              </w:rPr>
              <w:t xml:space="preserve"> рабочего времени (но</w:t>
            </w:r>
            <w:r w:rsidRPr="002641FF">
              <w:rPr>
                <w:rFonts w:ascii="Times New Roman" w:hAnsi="Times New Roman" w:cs="Times New Roman"/>
                <w:sz w:val="28"/>
                <w:szCs w:val="28"/>
              </w:rPr>
              <w:t>р</w:t>
            </w:r>
            <w:r w:rsidRPr="002641FF">
              <w:rPr>
                <w:rFonts w:ascii="Times New Roman" w:hAnsi="Times New Roman" w:cs="Times New Roman"/>
                <w:sz w:val="28"/>
                <w:szCs w:val="28"/>
              </w:rPr>
              <w:t>мы часов педагогической работы за ставку заработной платы) педагогич</w:t>
            </w:r>
            <w:r w:rsidRPr="002641FF">
              <w:rPr>
                <w:rFonts w:ascii="Times New Roman" w:hAnsi="Times New Roman" w:cs="Times New Roman"/>
                <w:sz w:val="28"/>
                <w:szCs w:val="28"/>
              </w:rPr>
              <w:t>е</w:t>
            </w:r>
            <w:r w:rsidRPr="002641FF">
              <w:rPr>
                <w:rFonts w:ascii="Times New Roman" w:hAnsi="Times New Roman" w:cs="Times New Roman"/>
                <w:sz w:val="28"/>
                <w:szCs w:val="28"/>
              </w:rPr>
              <w:t>ских работников</w:t>
            </w:r>
            <w:r>
              <w:rPr>
                <w:rFonts w:ascii="Times New Roman" w:hAnsi="Times New Roman" w:cs="Times New Roman"/>
                <w:sz w:val="28"/>
                <w:szCs w:val="28"/>
              </w:rPr>
              <w:t>» ……………………………………</w:t>
            </w:r>
            <w:r w:rsidR="00C25231">
              <w:rPr>
                <w:rFonts w:ascii="Times New Roman" w:hAnsi="Times New Roman" w:cs="Times New Roman"/>
                <w:sz w:val="28"/>
                <w:szCs w:val="28"/>
              </w:rPr>
              <w:t>……………</w:t>
            </w:r>
            <w:r w:rsidR="00165FE9">
              <w:rPr>
                <w:rFonts w:ascii="Times New Roman" w:hAnsi="Times New Roman" w:cs="Times New Roman"/>
                <w:sz w:val="28"/>
                <w:szCs w:val="28"/>
              </w:rPr>
              <w:t>……….</w:t>
            </w:r>
            <w:r w:rsidR="00C25231">
              <w:rPr>
                <w:rFonts w:ascii="Times New Roman" w:hAnsi="Times New Roman" w:cs="Times New Roman"/>
                <w:sz w:val="28"/>
                <w:szCs w:val="28"/>
              </w:rPr>
              <w:t>….</w:t>
            </w:r>
          </w:p>
          <w:p w:rsidR="00CD4A50" w:rsidRDefault="00CD4A50" w:rsidP="0076538D">
            <w:pPr>
              <w:pStyle w:val="ConsPlusNormal"/>
              <w:widowControl/>
              <w:ind w:firstLine="0"/>
              <w:jc w:val="both"/>
              <w:rPr>
                <w:b/>
                <w:sz w:val="28"/>
                <w:szCs w:val="28"/>
              </w:rPr>
            </w:pPr>
            <w:r>
              <w:rPr>
                <w:b/>
                <w:sz w:val="28"/>
                <w:szCs w:val="28"/>
              </w:rPr>
              <w:t xml:space="preserve">  </w:t>
            </w:r>
            <w:r w:rsidRPr="00D20ED5">
              <w:rPr>
                <w:rFonts w:ascii="Times New Roman" w:hAnsi="Times New Roman" w:cs="Times New Roman"/>
                <w:b/>
                <w:sz w:val="28"/>
                <w:szCs w:val="28"/>
              </w:rPr>
              <w:t xml:space="preserve">Приложение № 2  </w:t>
            </w:r>
            <w:r w:rsidRPr="00D20ED5">
              <w:rPr>
                <w:rFonts w:ascii="Times New Roman" w:hAnsi="Times New Roman" w:cs="Times New Roman"/>
                <w:sz w:val="28"/>
                <w:szCs w:val="28"/>
              </w:rPr>
              <w:t>к приказу Министерства образования и науки РФ от  22 декабря 2014</w:t>
            </w:r>
            <w:r>
              <w:rPr>
                <w:rFonts w:ascii="Times New Roman" w:hAnsi="Times New Roman" w:cs="Times New Roman"/>
                <w:sz w:val="28"/>
                <w:szCs w:val="28"/>
              </w:rPr>
              <w:t xml:space="preserve"> г. </w:t>
            </w:r>
            <w:r w:rsidRPr="00D20ED5">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sidRPr="00D20ED5">
              <w:rPr>
                <w:rFonts w:ascii="Times New Roman" w:hAnsi="Times New Roman" w:cs="Times New Roman"/>
                <w:sz w:val="28"/>
                <w:szCs w:val="28"/>
              </w:rPr>
              <w:t xml:space="preserve"> </w:t>
            </w:r>
            <w:r>
              <w:rPr>
                <w:rFonts w:ascii="Times New Roman" w:hAnsi="Times New Roman" w:cs="Times New Roman"/>
                <w:sz w:val="28"/>
                <w:szCs w:val="28"/>
              </w:rPr>
              <w:t xml:space="preserve">«Порядок </w:t>
            </w:r>
            <w:r w:rsidRPr="00D20ED5">
              <w:rPr>
                <w:rFonts w:ascii="Times New Roman" w:hAnsi="Times New Roman" w:cs="Times New Roman"/>
                <w:sz w:val="28"/>
                <w:szCs w:val="28"/>
              </w:rPr>
              <w:t>определения учебной нагрузки педагогических работников, оговариваемой в трудовом договоре</w:t>
            </w:r>
            <w:r>
              <w:rPr>
                <w:rFonts w:ascii="Times New Roman" w:hAnsi="Times New Roman" w:cs="Times New Roman"/>
                <w:sz w:val="28"/>
                <w:szCs w:val="28"/>
              </w:rPr>
              <w:t xml:space="preserve"> ……..</w:t>
            </w:r>
          </w:p>
        </w:tc>
        <w:tc>
          <w:tcPr>
            <w:tcW w:w="910" w:type="dxa"/>
            <w:tcBorders>
              <w:left w:val="single" w:sz="4" w:space="0" w:color="000000"/>
              <w:bottom w:val="single" w:sz="4" w:space="0" w:color="auto"/>
              <w:right w:val="single" w:sz="4" w:space="0" w:color="000000"/>
            </w:tcBorders>
          </w:tcPr>
          <w:p w:rsidR="00E539E1" w:rsidRDefault="00E539E1">
            <w:pPr>
              <w:ind w:right="-1"/>
              <w:jc w:val="center"/>
              <w:rPr>
                <w:b/>
                <w:sz w:val="28"/>
                <w:szCs w:val="28"/>
              </w:rPr>
            </w:pPr>
          </w:p>
          <w:p w:rsidR="00E539E1" w:rsidRDefault="00E539E1">
            <w:pPr>
              <w:ind w:right="-1"/>
              <w:jc w:val="center"/>
              <w:rPr>
                <w:b/>
                <w:sz w:val="28"/>
                <w:szCs w:val="28"/>
              </w:rPr>
            </w:pPr>
          </w:p>
          <w:p w:rsidR="00E539E1" w:rsidRDefault="00E539E1">
            <w:pPr>
              <w:ind w:right="-1"/>
              <w:jc w:val="center"/>
              <w:rPr>
                <w:b/>
                <w:sz w:val="28"/>
                <w:szCs w:val="28"/>
              </w:rPr>
            </w:pPr>
          </w:p>
          <w:p w:rsidR="00E539E1" w:rsidRDefault="00E539E1">
            <w:pPr>
              <w:ind w:right="-1"/>
              <w:jc w:val="center"/>
              <w:rPr>
                <w:b/>
                <w:sz w:val="28"/>
                <w:szCs w:val="28"/>
              </w:rPr>
            </w:pPr>
          </w:p>
          <w:p w:rsidR="00CA4FF4" w:rsidRDefault="00E539E1">
            <w:pPr>
              <w:ind w:right="-1"/>
              <w:jc w:val="center"/>
              <w:rPr>
                <w:b/>
                <w:sz w:val="28"/>
                <w:szCs w:val="28"/>
              </w:rPr>
            </w:pPr>
            <w:r>
              <w:rPr>
                <w:b/>
                <w:sz w:val="28"/>
                <w:szCs w:val="28"/>
              </w:rPr>
              <w:t>31</w:t>
            </w:r>
          </w:p>
          <w:p w:rsidR="00996205" w:rsidRDefault="00996205">
            <w:pPr>
              <w:ind w:right="-1"/>
              <w:jc w:val="center"/>
              <w:rPr>
                <w:b/>
                <w:sz w:val="28"/>
                <w:szCs w:val="28"/>
              </w:rPr>
            </w:pPr>
          </w:p>
          <w:p w:rsidR="00996205" w:rsidRDefault="00996205">
            <w:pPr>
              <w:ind w:right="-1"/>
              <w:jc w:val="center"/>
              <w:rPr>
                <w:b/>
                <w:sz w:val="28"/>
                <w:szCs w:val="28"/>
              </w:rPr>
            </w:pPr>
          </w:p>
          <w:p w:rsidR="00996205" w:rsidRDefault="00996205">
            <w:pPr>
              <w:ind w:right="-1"/>
              <w:jc w:val="center"/>
              <w:rPr>
                <w:b/>
                <w:sz w:val="28"/>
                <w:szCs w:val="28"/>
              </w:rPr>
            </w:pPr>
          </w:p>
          <w:p w:rsidR="00996205" w:rsidRDefault="00AD45A0">
            <w:pPr>
              <w:ind w:right="-1"/>
              <w:jc w:val="center"/>
              <w:rPr>
                <w:b/>
                <w:sz w:val="28"/>
                <w:szCs w:val="28"/>
              </w:rPr>
            </w:pPr>
            <w:r>
              <w:rPr>
                <w:b/>
                <w:sz w:val="28"/>
                <w:szCs w:val="28"/>
              </w:rPr>
              <w:t>31</w:t>
            </w: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35</w:t>
            </w:r>
          </w:p>
        </w:tc>
      </w:tr>
      <w:tr w:rsidR="00CD4A50">
        <w:tc>
          <w:tcPr>
            <w:tcW w:w="9288" w:type="dxa"/>
            <w:tcBorders>
              <w:top w:val="single" w:sz="4" w:space="0" w:color="auto"/>
              <w:left w:val="single" w:sz="4" w:space="0" w:color="auto"/>
              <w:bottom w:val="single" w:sz="4" w:space="0" w:color="auto"/>
            </w:tcBorders>
          </w:tcPr>
          <w:p w:rsidR="00CD4A50" w:rsidRDefault="00CD4A50" w:rsidP="005132B8">
            <w:pPr>
              <w:snapToGrid w:val="0"/>
              <w:ind w:right="-1"/>
              <w:jc w:val="both"/>
              <w:rPr>
                <w:color w:val="000000"/>
                <w:spacing w:val="-1"/>
                <w:sz w:val="28"/>
                <w:szCs w:val="28"/>
              </w:rPr>
            </w:pPr>
            <w:r>
              <w:rPr>
                <w:b/>
                <w:sz w:val="28"/>
                <w:szCs w:val="28"/>
              </w:rPr>
              <w:t xml:space="preserve">  Приказ </w:t>
            </w:r>
            <w:r w:rsidRPr="00175353">
              <w:rPr>
                <w:sz w:val="28"/>
                <w:szCs w:val="28"/>
              </w:rPr>
              <w:t>Минобрнауки России от 11 мая 2016 г. № 536</w:t>
            </w:r>
            <w:r>
              <w:rPr>
                <w:b/>
                <w:sz w:val="28"/>
                <w:szCs w:val="28"/>
              </w:rPr>
              <w:t xml:space="preserve"> </w:t>
            </w:r>
            <w:r>
              <w:rPr>
                <w:sz w:val="28"/>
                <w:szCs w:val="28"/>
              </w:rPr>
              <w:t xml:space="preserve">«Об утверждении Особенностей режима рабочего времени </w:t>
            </w:r>
            <w:r>
              <w:rPr>
                <w:color w:val="000000"/>
                <w:spacing w:val="-2"/>
                <w:sz w:val="28"/>
                <w:szCs w:val="28"/>
              </w:rPr>
              <w:t xml:space="preserve">и времени отдыха </w:t>
            </w:r>
            <w:r>
              <w:rPr>
                <w:color w:val="000000"/>
                <w:spacing w:val="-1"/>
                <w:sz w:val="28"/>
                <w:szCs w:val="28"/>
              </w:rPr>
              <w:t>педагогических и иных работников организаций, осуществляющих образовательную деятельность ………………………………………………</w:t>
            </w:r>
            <w:r w:rsidR="00AD45A0">
              <w:rPr>
                <w:color w:val="000000"/>
                <w:spacing w:val="-1"/>
                <w:sz w:val="28"/>
                <w:szCs w:val="28"/>
              </w:rPr>
              <w:t>……………………</w:t>
            </w:r>
          </w:p>
          <w:p w:rsidR="00CD4A50" w:rsidRDefault="00CD4A50" w:rsidP="004E5444">
            <w:pPr>
              <w:snapToGrid w:val="0"/>
              <w:ind w:right="-1" w:firstLine="147"/>
              <w:jc w:val="both"/>
              <w:rPr>
                <w:b/>
                <w:sz w:val="28"/>
                <w:szCs w:val="28"/>
              </w:rPr>
            </w:pPr>
            <w:r w:rsidRPr="004E5444">
              <w:rPr>
                <w:b/>
                <w:sz w:val="28"/>
                <w:szCs w:val="28"/>
              </w:rPr>
              <w:t>Особенности</w:t>
            </w:r>
            <w:r>
              <w:rPr>
                <w:sz w:val="28"/>
                <w:szCs w:val="28"/>
              </w:rPr>
              <w:t xml:space="preserve"> режима рабочего времени и времени отдыха педагогических </w:t>
            </w:r>
            <w:r>
              <w:rPr>
                <w:color w:val="000000"/>
                <w:spacing w:val="-1"/>
                <w:sz w:val="28"/>
                <w:szCs w:val="28"/>
              </w:rPr>
              <w:t>и иных работников организаций, осуществляющих образовательную деятельность ……………………………………………..</w:t>
            </w:r>
          </w:p>
        </w:tc>
        <w:tc>
          <w:tcPr>
            <w:tcW w:w="910" w:type="dxa"/>
            <w:tcBorders>
              <w:top w:val="single" w:sz="4" w:space="0" w:color="auto"/>
              <w:left w:val="single" w:sz="4" w:space="0" w:color="000000"/>
              <w:bottom w:val="single" w:sz="4" w:space="0" w:color="auto"/>
              <w:right w:val="single" w:sz="4" w:space="0" w:color="auto"/>
            </w:tcBorders>
          </w:tcPr>
          <w:p w:rsidR="00CA4FF4" w:rsidRDefault="00CA4FF4">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43</w:t>
            </w: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44</w:t>
            </w:r>
          </w:p>
        </w:tc>
      </w:tr>
      <w:tr w:rsidR="00CD4A50">
        <w:tc>
          <w:tcPr>
            <w:tcW w:w="9288" w:type="dxa"/>
            <w:tcBorders>
              <w:top w:val="single" w:sz="4" w:space="0" w:color="auto"/>
              <w:left w:val="single" w:sz="4" w:space="0" w:color="auto"/>
              <w:bottom w:val="single" w:sz="4" w:space="0" w:color="auto"/>
            </w:tcBorders>
          </w:tcPr>
          <w:p w:rsidR="00CD4A50" w:rsidRDefault="00CD4A50" w:rsidP="004E5444">
            <w:pPr>
              <w:pStyle w:val="4"/>
              <w:spacing w:before="0" w:after="0"/>
              <w:ind w:firstLine="147"/>
              <w:jc w:val="both"/>
            </w:pPr>
            <w:r>
              <w:t xml:space="preserve">Постановление </w:t>
            </w:r>
            <w:r w:rsidRPr="00175353">
              <w:rPr>
                <w:b w:val="0"/>
              </w:rPr>
              <w:t xml:space="preserve">Министерства труда и социального развития РФ от 30 июня </w:t>
            </w:r>
            <w:smartTag w:uri="urn:schemas-microsoft-com:office:smarttags" w:element="metricconverter">
              <w:smartTagPr>
                <w:attr w:name="ProductID" w:val="2003 г"/>
              </w:smartTagPr>
              <w:r w:rsidRPr="00175353">
                <w:rPr>
                  <w:b w:val="0"/>
                </w:rPr>
                <w:t>2003 г</w:t>
              </w:r>
            </w:smartTag>
            <w:r w:rsidRPr="00175353">
              <w:rPr>
                <w:b w:val="0"/>
              </w:rPr>
              <w:t>.  № 41</w:t>
            </w:r>
            <w:r>
              <w:t xml:space="preserve"> </w:t>
            </w:r>
            <w:r w:rsidRPr="005132B8">
              <w:rPr>
                <w:b w:val="0"/>
              </w:rPr>
              <w:t>«Об особенностях работы по совместительству педагогических, медицинских, фармацевтических работников и  работников культуры»</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CD4A50" w:rsidRDefault="00CD4A5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54</w:t>
            </w:r>
          </w:p>
        </w:tc>
      </w:tr>
      <w:tr w:rsidR="00175353">
        <w:tc>
          <w:tcPr>
            <w:tcW w:w="9288" w:type="dxa"/>
            <w:tcBorders>
              <w:top w:val="single" w:sz="4" w:space="0" w:color="auto"/>
              <w:left w:val="single" w:sz="4" w:space="0" w:color="auto"/>
              <w:bottom w:val="single" w:sz="4" w:space="0" w:color="auto"/>
            </w:tcBorders>
          </w:tcPr>
          <w:p w:rsidR="00175353" w:rsidRDefault="00175353" w:rsidP="004E5444">
            <w:pPr>
              <w:pStyle w:val="4"/>
              <w:spacing w:before="0" w:after="0"/>
              <w:ind w:firstLine="147"/>
              <w:jc w:val="both"/>
            </w:pPr>
            <w:r w:rsidRPr="00BA43AA">
              <w:t xml:space="preserve">Приказ </w:t>
            </w:r>
            <w:r w:rsidRPr="00175353">
              <w:rPr>
                <w:b w:val="0"/>
              </w:rPr>
              <w:t>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175353" w:rsidRDefault="00175353">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57</w:t>
            </w:r>
          </w:p>
        </w:tc>
      </w:tr>
      <w:tr w:rsidR="00CD4A50">
        <w:tc>
          <w:tcPr>
            <w:tcW w:w="9288" w:type="dxa"/>
            <w:tcBorders>
              <w:top w:val="single" w:sz="4" w:space="0" w:color="auto"/>
              <w:left w:val="single" w:sz="4" w:space="0" w:color="auto"/>
              <w:bottom w:val="single" w:sz="4" w:space="0" w:color="auto"/>
            </w:tcBorders>
          </w:tcPr>
          <w:p w:rsidR="00E539E1" w:rsidRDefault="00CD4A50" w:rsidP="00A04295">
            <w:pPr>
              <w:ind w:firstLine="147"/>
              <w:jc w:val="both"/>
              <w:rPr>
                <w:sz w:val="28"/>
                <w:szCs w:val="28"/>
              </w:rPr>
            </w:pPr>
            <w:r w:rsidRPr="00EC74BE">
              <w:rPr>
                <w:b/>
                <w:sz w:val="28"/>
                <w:szCs w:val="28"/>
              </w:rPr>
              <w:t xml:space="preserve">Отраслевое соглашение </w:t>
            </w:r>
            <w:r w:rsidRPr="006625D0">
              <w:rPr>
                <w:sz w:val="28"/>
                <w:szCs w:val="28"/>
              </w:rPr>
              <w:t xml:space="preserve">по организациям, находящимся в ведении Министерства образования и науки Российской Федерации </w:t>
            </w:r>
            <w:r>
              <w:rPr>
                <w:sz w:val="28"/>
                <w:szCs w:val="28"/>
              </w:rPr>
              <w:t xml:space="preserve"> </w:t>
            </w:r>
            <w:r w:rsidRPr="006625D0">
              <w:rPr>
                <w:sz w:val="28"/>
                <w:szCs w:val="28"/>
              </w:rPr>
              <w:t>на 201</w:t>
            </w:r>
            <w:r w:rsidR="00A04295">
              <w:rPr>
                <w:sz w:val="28"/>
                <w:szCs w:val="28"/>
              </w:rPr>
              <w:t>8</w:t>
            </w:r>
            <w:r w:rsidRPr="006625D0">
              <w:rPr>
                <w:sz w:val="28"/>
                <w:szCs w:val="28"/>
              </w:rPr>
              <w:t xml:space="preserve"> – 20</w:t>
            </w:r>
            <w:r w:rsidR="00A04295">
              <w:rPr>
                <w:sz w:val="28"/>
                <w:szCs w:val="28"/>
              </w:rPr>
              <w:t>20</w:t>
            </w:r>
            <w:r w:rsidRPr="006625D0">
              <w:rPr>
                <w:sz w:val="28"/>
                <w:szCs w:val="28"/>
              </w:rPr>
              <w:t xml:space="preserve"> годы</w:t>
            </w:r>
            <w:r>
              <w:rPr>
                <w:sz w:val="28"/>
                <w:szCs w:val="28"/>
              </w:rPr>
              <w:t xml:space="preserve"> (Извлечение)</w:t>
            </w:r>
            <w:r w:rsidR="00E539E1">
              <w:rPr>
                <w:sz w:val="28"/>
                <w:szCs w:val="28"/>
              </w:rPr>
              <w:t xml:space="preserve"> ……………………………………………………………..</w:t>
            </w:r>
          </w:p>
          <w:p w:rsidR="00E539E1" w:rsidRDefault="00E539E1" w:rsidP="00E539E1">
            <w:pPr>
              <w:jc w:val="both"/>
              <w:rPr>
                <w:sz w:val="28"/>
                <w:szCs w:val="28"/>
              </w:rPr>
            </w:pPr>
            <w:r>
              <w:rPr>
                <w:sz w:val="28"/>
                <w:szCs w:val="28"/>
              </w:rPr>
              <w:t>Приложение № 2 к Отраслевому соглашению ………………………………</w:t>
            </w:r>
          </w:p>
          <w:p w:rsidR="00CD4A50" w:rsidRPr="00132090" w:rsidRDefault="00E539E1" w:rsidP="00E539E1">
            <w:pPr>
              <w:jc w:val="both"/>
              <w:rPr>
                <w:b/>
                <w:sz w:val="28"/>
                <w:szCs w:val="28"/>
              </w:rPr>
            </w:pPr>
            <w:r>
              <w:rPr>
                <w:sz w:val="28"/>
                <w:szCs w:val="28"/>
              </w:rPr>
              <w:t xml:space="preserve">Приложение № 3 к Отраслевому соглашению </w:t>
            </w:r>
            <w:r w:rsidR="00CD4A50">
              <w:rPr>
                <w:sz w:val="28"/>
                <w:szCs w:val="28"/>
              </w:rPr>
              <w:t>…</w:t>
            </w:r>
            <w:r>
              <w:rPr>
                <w:sz w:val="28"/>
                <w:szCs w:val="28"/>
              </w:rPr>
              <w:t>…………………………..</w:t>
            </w:r>
          </w:p>
        </w:tc>
        <w:tc>
          <w:tcPr>
            <w:tcW w:w="910" w:type="dxa"/>
            <w:tcBorders>
              <w:top w:val="single" w:sz="4" w:space="0" w:color="auto"/>
              <w:left w:val="single" w:sz="4" w:space="0" w:color="000000"/>
              <w:bottom w:val="single" w:sz="4" w:space="0" w:color="auto"/>
              <w:right w:val="single" w:sz="4" w:space="0" w:color="auto"/>
            </w:tcBorders>
          </w:tcPr>
          <w:p w:rsidR="00CD4A50" w:rsidRDefault="00CD4A5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59</w:t>
            </w:r>
          </w:p>
          <w:p w:rsidR="00AD45A0" w:rsidRDefault="00AD45A0">
            <w:pPr>
              <w:ind w:right="-1"/>
              <w:jc w:val="center"/>
              <w:rPr>
                <w:b/>
                <w:sz w:val="28"/>
                <w:szCs w:val="28"/>
              </w:rPr>
            </w:pPr>
            <w:r>
              <w:rPr>
                <w:b/>
                <w:sz w:val="28"/>
                <w:szCs w:val="28"/>
              </w:rPr>
              <w:t>63</w:t>
            </w:r>
          </w:p>
          <w:p w:rsidR="00AD45A0" w:rsidRDefault="00AD45A0">
            <w:pPr>
              <w:ind w:right="-1"/>
              <w:jc w:val="center"/>
              <w:rPr>
                <w:b/>
                <w:sz w:val="28"/>
                <w:szCs w:val="28"/>
              </w:rPr>
            </w:pPr>
            <w:r>
              <w:rPr>
                <w:b/>
                <w:sz w:val="28"/>
                <w:szCs w:val="28"/>
              </w:rPr>
              <w:t>71</w:t>
            </w:r>
          </w:p>
        </w:tc>
      </w:tr>
      <w:tr w:rsidR="00CD4A50">
        <w:tc>
          <w:tcPr>
            <w:tcW w:w="9288" w:type="dxa"/>
            <w:tcBorders>
              <w:left w:val="single" w:sz="4" w:space="0" w:color="000000"/>
              <w:bottom w:val="single" w:sz="4" w:space="0" w:color="000000"/>
            </w:tcBorders>
          </w:tcPr>
          <w:p w:rsidR="00CD4A50" w:rsidRDefault="00CD4A50" w:rsidP="00A04295">
            <w:pPr>
              <w:pStyle w:val="ConsNonformat"/>
              <w:widowControl/>
              <w:ind w:firstLine="147"/>
              <w:jc w:val="both"/>
              <w:rPr>
                <w:b/>
                <w:sz w:val="28"/>
                <w:szCs w:val="28"/>
              </w:rPr>
            </w:pPr>
            <w:r w:rsidRPr="002641FF">
              <w:rPr>
                <w:rFonts w:ascii="Times New Roman" w:hAnsi="Times New Roman"/>
                <w:b/>
                <w:sz w:val="28"/>
                <w:szCs w:val="28"/>
              </w:rPr>
              <w:t xml:space="preserve">Комментарий </w:t>
            </w:r>
            <w:r w:rsidRPr="00A53F92">
              <w:rPr>
                <w:rFonts w:ascii="Times New Roman" w:hAnsi="Times New Roman"/>
                <w:bCs/>
                <w:sz w:val="28"/>
                <w:szCs w:val="28"/>
              </w:rPr>
              <w:t>к</w:t>
            </w:r>
            <w:r w:rsidR="00A04295">
              <w:rPr>
                <w:rFonts w:ascii="Times New Roman" w:hAnsi="Times New Roman"/>
                <w:bCs/>
                <w:sz w:val="28"/>
                <w:szCs w:val="28"/>
              </w:rPr>
              <w:t xml:space="preserve"> Методическим рекомендациям и иным</w:t>
            </w:r>
            <w:r w:rsidRPr="00A53F92">
              <w:rPr>
                <w:rFonts w:ascii="Times New Roman" w:hAnsi="Times New Roman"/>
                <w:bCs/>
                <w:sz w:val="28"/>
                <w:szCs w:val="28"/>
              </w:rPr>
              <w:t xml:space="preserve"> нормативным правовым актам, регулирующим </w:t>
            </w:r>
            <w:r w:rsidR="00A04295">
              <w:rPr>
                <w:rFonts w:ascii="Times New Roman" w:hAnsi="Times New Roman"/>
                <w:bCs/>
                <w:sz w:val="28"/>
                <w:szCs w:val="28"/>
              </w:rPr>
              <w:t xml:space="preserve"> вопросы оплаты труда ….</w:t>
            </w:r>
            <w:r>
              <w:rPr>
                <w:rFonts w:ascii="Times New Roman" w:hAnsi="Times New Roman"/>
                <w:sz w:val="28"/>
                <w:szCs w:val="28"/>
              </w:rPr>
              <w:t>…….……….</w:t>
            </w:r>
          </w:p>
        </w:tc>
        <w:tc>
          <w:tcPr>
            <w:tcW w:w="910" w:type="dxa"/>
            <w:tcBorders>
              <w:left w:val="single" w:sz="4" w:space="0" w:color="000000"/>
              <w:bottom w:val="single" w:sz="4" w:space="0" w:color="000000"/>
              <w:right w:val="single" w:sz="4" w:space="0" w:color="000000"/>
            </w:tcBorders>
          </w:tcPr>
          <w:p w:rsidR="00CD4A50" w:rsidRDefault="00CD4A50">
            <w:pPr>
              <w:ind w:right="-1"/>
              <w:jc w:val="center"/>
              <w:rPr>
                <w:b/>
                <w:sz w:val="28"/>
                <w:szCs w:val="28"/>
              </w:rPr>
            </w:pPr>
          </w:p>
          <w:p w:rsidR="00AD45A0" w:rsidRDefault="00AD45A0">
            <w:pPr>
              <w:ind w:right="-1"/>
              <w:jc w:val="center"/>
              <w:rPr>
                <w:b/>
                <w:sz w:val="28"/>
                <w:szCs w:val="28"/>
              </w:rPr>
            </w:pPr>
            <w:r>
              <w:rPr>
                <w:b/>
                <w:sz w:val="28"/>
                <w:szCs w:val="28"/>
              </w:rPr>
              <w:t>73</w:t>
            </w:r>
            <w:r w:rsidR="0078097E">
              <w:rPr>
                <w:b/>
                <w:sz w:val="28"/>
                <w:szCs w:val="28"/>
              </w:rPr>
              <w:t xml:space="preserve"> </w:t>
            </w:r>
          </w:p>
        </w:tc>
      </w:tr>
    </w:tbl>
    <w:p w:rsidR="003A5954" w:rsidRDefault="003A5954">
      <w:pPr>
        <w:pStyle w:val="22"/>
        <w:ind w:right="-1" w:firstLine="709"/>
        <w:jc w:val="center"/>
        <w:rPr>
          <w:rFonts w:ascii="Times New Roman" w:hAnsi="Times New Roman"/>
          <w:b/>
          <w:sz w:val="28"/>
        </w:rPr>
      </w:pPr>
    </w:p>
    <w:p w:rsidR="00C1496F" w:rsidRDefault="004E37F6" w:rsidP="002B1FD2">
      <w:pPr>
        <w:ind w:firstLine="567"/>
        <w:jc w:val="both"/>
        <w:rPr>
          <w:b/>
          <w:sz w:val="28"/>
          <w:szCs w:val="28"/>
        </w:rPr>
      </w:pPr>
      <w:r>
        <w:rPr>
          <w:b/>
          <w:noProof/>
          <w:sz w:val="28"/>
          <w:szCs w:val="28"/>
          <w:lang w:eastAsia="ru-RU"/>
        </w:rPr>
        <w:lastRenderedPageBreak/>
        <w:drawing>
          <wp:inline distT="0" distB="0" distL="0" distR="0">
            <wp:extent cx="6480175" cy="9199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480175" cy="9199880"/>
                    </a:xfrm>
                    <a:prstGeom prst="rect">
                      <a:avLst/>
                    </a:prstGeom>
                    <a:noFill/>
                    <a:ln w="9525">
                      <a:noFill/>
                      <a:miter lim="800000"/>
                      <a:headEnd/>
                      <a:tailEnd/>
                    </a:ln>
                  </pic:spPr>
                </pic:pic>
              </a:graphicData>
            </a:graphic>
          </wp:inline>
        </w:drawing>
      </w:r>
    </w:p>
    <w:p w:rsidR="00C1496F" w:rsidRPr="00F5670E" w:rsidRDefault="00C1496F" w:rsidP="00C1496F">
      <w:pPr>
        <w:pStyle w:val="aff3"/>
        <w:ind w:firstLine="709"/>
        <w:jc w:val="center"/>
        <w:rPr>
          <w:rFonts w:ascii="Times New Roman" w:hAnsi="Times New Roman"/>
          <w:b/>
          <w:sz w:val="28"/>
          <w:szCs w:val="28"/>
        </w:rPr>
      </w:pPr>
      <w:r>
        <w:rPr>
          <w:rFonts w:ascii="Times New Roman" w:hAnsi="Times New Roman"/>
          <w:b/>
          <w:sz w:val="28"/>
          <w:szCs w:val="28"/>
        </w:rPr>
        <w:lastRenderedPageBreak/>
        <w:t>Методические рекомендации</w:t>
      </w:r>
    </w:p>
    <w:p w:rsidR="00C1496F" w:rsidRPr="00F5670E" w:rsidRDefault="00C1496F" w:rsidP="00C1496F">
      <w:pPr>
        <w:pStyle w:val="aff5"/>
        <w:tabs>
          <w:tab w:val="left" w:pos="8505"/>
        </w:tabs>
        <w:ind w:firstLine="709"/>
        <w:jc w:val="center"/>
        <w:rPr>
          <w:rFonts w:ascii="Times New Roman" w:hAnsi="Times New Roman"/>
          <w:b/>
          <w:sz w:val="28"/>
          <w:szCs w:val="28"/>
        </w:rPr>
      </w:pPr>
      <w:r w:rsidRPr="00F5670E">
        <w:rPr>
          <w:rFonts w:ascii="Times New Roman" w:hAnsi="Times New Roman"/>
          <w:b/>
          <w:sz w:val="28"/>
          <w:szCs w:val="28"/>
        </w:rPr>
        <w:t>по формированию системы оплаты труда работников</w:t>
      </w:r>
    </w:p>
    <w:p w:rsidR="00C1496F" w:rsidRPr="00F5670E" w:rsidRDefault="00C1496F" w:rsidP="00C1496F">
      <w:pPr>
        <w:pStyle w:val="aff5"/>
        <w:tabs>
          <w:tab w:val="left" w:pos="8505"/>
        </w:tabs>
        <w:ind w:firstLine="709"/>
        <w:jc w:val="center"/>
        <w:rPr>
          <w:rFonts w:ascii="Times New Roman" w:hAnsi="Times New Roman"/>
          <w:b/>
          <w:sz w:val="28"/>
          <w:szCs w:val="28"/>
        </w:rPr>
      </w:pPr>
      <w:r w:rsidRPr="001835FD">
        <w:rPr>
          <w:rFonts w:ascii="Times New Roman" w:hAnsi="Times New Roman"/>
          <w:b/>
          <w:sz w:val="28"/>
          <w:szCs w:val="28"/>
        </w:rPr>
        <w:t>об</w:t>
      </w:r>
      <w:r w:rsidRPr="0001352E">
        <w:rPr>
          <w:rFonts w:ascii="Times New Roman" w:hAnsi="Times New Roman"/>
          <w:b/>
          <w:sz w:val="28"/>
          <w:szCs w:val="28"/>
        </w:rPr>
        <w:t>щеоб</w:t>
      </w:r>
      <w:r w:rsidRPr="00F5670E">
        <w:rPr>
          <w:rFonts w:ascii="Times New Roman" w:hAnsi="Times New Roman"/>
          <w:b/>
          <w:sz w:val="28"/>
          <w:szCs w:val="28"/>
        </w:rPr>
        <w:t>разовательных организаций</w:t>
      </w:r>
    </w:p>
    <w:p w:rsidR="00C1496F" w:rsidRDefault="00C1496F" w:rsidP="00C1496F">
      <w:pPr>
        <w:tabs>
          <w:tab w:val="left" w:pos="8505"/>
        </w:tabs>
        <w:ind w:firstLine="709"/>
        <w:jc w:val="center"/>
        <w:rPr>
          <w:b/>
          <w:sz w:val="28"/>
          <w:szCs w:val="28"/>
        </w:rPr>
      </w:pPr>
    </w:p>
    <w:p w:rsidR="00C1496F" w:rsidRPr="007657DD" w:rsidRDefault="00C1496F" w:rsidP="00C1496F">
      <w:pPr>
        <w:pStyle w:val="1"/>
        <w:jc w:val="center"/>
        <w:rPr>
          <w:rFonts w:ascii="Times New Roman" w:hAnsi="Times New Roman"/>
        </w:rPr>
      </w:pPr>
      <w:r w:rsidRPr="007657DD">
        <w:rPr>
          <w:rFonts w:ascii="Times New Roman" w:hAnsi="Times New Roman"/>
        </w:rPr>
        <w:t>I. Общие положения</w:t>
      </w:r>
    </w:p>
    <w:p w:rsidR="00C1496F" w:rsidRPr="007C4FEF" w:rsidRDefault="00C1496F" w:rsidP="00C1496F">
      <w:pPr>
        <w:tabs>
          <w:tab w:val="left" w:pos="8505"/>
        </w:tabs>
        <w:ind w:firstLine="709"/>
        <w:jc w:val="center"/>
        <w:rPr>
          <w:sz w:val="28"/>
          <w:szCs w:val="28"/>
        </w:rPr>
      </w:pPr>
    </w:p>
    <w:p w:rsidR="00C1496F" w:rsidRPr="006C76DB" w:rsidRDefault="00C1496F" w:rsidP="00C1496F">
      <w:pPr>
        <w:pStyle w:val="aff5"/>
        <w:widowControl w:val="0"/>
        <w:tabs>
          <w:tab w:val="left" w:pos="851"/>
          <w:tab w:val="left" w:pos="8505"/>
        </w:tabs>
        <w:spacing w:after="140" w:line="420" w:lineRule="exact"/>
        <w:ind w:firstLine="709"/>
        <w:jc w:val="both"/>
        <w:rPr>
          <w:rFonts w:ascii="Times New Roman" w:hAnsi="Times New Roman"/>
        </w:rPr>
      </w:pPr>
      <w:r w:rsidRPr="006C76DB">
        <w:rPr>
          <w:rFonts w:ascii="Times New Roman" w:hAnsi="Times New Roman"/>
          <w:sz w:val="28"/>
          <w:szCs w:val="28"/>
        </w:rPr>
        <w:t>1.</w:t>
      </w:r>
      <w:r>
        <w:rPr>
          <w:rFonts w:ascii="Times New Roman" w:hAnsi="Times New Roman"/>
          <w:sz w:val="28"/>
          <w:szCs w:val="28"/>
        </w:rPr>
        <w:t>1.</w:t>
      </w:r>
      <w:r w:rsidRPr="006C76DB">
        <w:rPr>
          <w:rFonts w:ascii="Times New Roman" w:hAnsi="Times New Roman"/>
          <w:sz w:val="28"/>
          <w:szCs w:val="28"/>
        </w:rPr>
        <w:t> </w:t>
      </w:r>
      <w:r w:rsidRPr="006C76DB">
        <w:rPr>
          <w:rFonts w:ascii="Times New Roman" w:hAnsi="Times New Roman"/>
          <w:color w:val="000000"/>
          <w:sz w:val="28"/>
          <w:szCs w:val="28"/>
        </w:rPr>
        <w:t>Настоящ</w:t>
      </w:r>
      <w:r>
        <w:rPr>
          <w:rFonts w:ascii="Times New Roman" w:hAnsi="Times New Roman"/>
          <w:color w:val="000000"/>
          <w:sz w:val="28"/>
          <w:szCs w:val="28"/>
        </w:rPr>
        <w:t xml:space="preserve">ие методические рекомендации по </w:t>
      </w:r>
      <w:r>
        <w:rPr>
          <w:rFonts w:ascii="Times New Roman" w:hAnsi="Times New Roman"/>
          <w:sz w:val="28"/>
          <w:szCs w:val="28"/>
        </w:rPr>
        <w:t>формированию</w:t>
      </w:r>
      <w:r w:rsidRPr="006C76DB">
        <w:rPr>
          <w:rFonts w:ascii="Times New Roman" w:hAnsi="Times New Roman"/>
          <w:sz w:val="28"/>
          <w:szCs w:val="28"/>
        </w:rPr>
        <w:t xml:space="preserve"> системы опл</w:t>
      </w:r>
      <w:r w:rsidRPr="006C76DB">
        <w:rPr>
          <w:rFonts w:ascii="Times New Roman" w:hAnsi="Times New Roman"/>
          <w:sz w:val="28"/>
          <w:szCs w:val="28"/>
        </w:rPr>
        <w:t>а</w:t>
      </w:r>
      <w:r w:rsidRPr="006C76DB">
        <w:rPr>
          <w:rFonts w:ascii="Times New Roman" w:hAnsi="Times New Roman"/>
          <w:sz w:val="28"/>
          <w:szCs w:val="28"/>
        </w:rPr>
        <w:t xml:space="preserve">ты труда работников </w:t>
      </w:r>
      <w:r>
        <w:rPr>
          <w:rFonts w:ascii="Times New Roman" w:hAnsi="Times New Roman"/>
          <w:sz w:val="28"/>
          <w:szCs w:val="28"/>
        </w:rPr>
        <w:t>об</w:t>
      </w:r>
      <w:r w:rsidRPr="0001352E">
        <w:rPr>
          <w:rFonts w:ascii="Times New Roman" w:hAnsi="Times New Roman"/>
          <w:sz w:val="28"/>
          <w:szCs w:val="28"/>
        </w:rPr>
        <w:t>щеоб</w:t>
      </w:r>
      <w:r>
        <w:rPr>
          <w:rFonts w:ascii="Times New Roman" w:hAnsi="Times New Roman"/>
          <w:sz w:val="28"/>
          <w:szCs w:val="28"/>
        </w:rPr>
        <w:t xml:space="preserve">разовательных </w:t>
      </w:r>
      <w:r w:rsidRPr="006C76DB">
        <w:rPr>
          <w:rFonts w:ascii="Times New Roman" w:hAnsi="Times New Roman"/>
          <w:sz w:val="28"/>
          <w:szCs w:val="28"/>
        </w:rPr>
        <w:t xml:space="preserve">организаций </w:t>
      </w:r>
      <w:r>
        <w:rPr>
          <w:rFonts w:ascii="Times New Roman" w:hAnsi="Times New Roman"/>
          <w:sz w:val="28"/>
          <w:szCs w:val="28"/>
        </w:rPr>
        <w:t>(далее – Методические р</w:t>
      </w:r>
      <w:r>
        <w:rPr>
          <w:rFonts w:ascii="Times New Roman" w:hAnsi="Times New Roman"/>
          <w:sz w:val="28"/>
          <w:szCs w:val="28"/>
        </w:rPr>
        <w:t>е</w:t>
      </w:r>
      <w:r>
        <w:rPr>
          <w:rFonts w:ascii="Times New Roman" w:hAnsi="Times New Roman"/>
          <w:sz w:val="28"/>
          <w:szCs w:val="28"/>
        </w:rPr>
        <w:t xml:space="preserve">комендации) </w:t>
      </w:r>
      <w:r w:rsidRPr="006C76DB">
        <w:rPr>
          <w:rFonts w:ascii="Times New Roman" w:hAnsi="Times New Roman"/>
          <w:color w:val="000000"/>
          <w:sz w:val="28"/>
          <w:szCs w:val="28"/>
        </w:rPr>
        <w:t>предусматрива</w:t>
      </w:r>
      <w:r>
        <w:rPr>
          <w:rFonts w:ascii="Times New Roman" w:hAnsi="Times New Roman"/>
          <w:color w:val="000000"/>
          <w:sz w:val="28"/>
          <w:szCs w:val="28"/>
        </w:rPr>
        <w:t>ю</w:t>
      </w:r>
      <w:r w:rsidRPr="006C76DB">
        <w:rPr>
          <w:rFonts w:ascii="Times New Roman" w:hAnsi="Times New Roman"/>
          <w:color w:val="000000"/>
          <w:sz w:val="28"/>
          <w:szCs w:val="28"/>
        </w:rPr>
        <w:t>т основополагающие принципы, нормы и условия оплаты труда, регламентируемые федеральными законами и иными нормативными правовыми актами Российской</w:t>
      </w:r>
      <w:r w:rsidRPr="003A5CD6">
        <w:rPr>
          <w:rFonts w:ascii="Times New Roman" w:hAnsi="Times New Roman"/>
          <w:b/>
          <w:color w:val="000000"/>
          <w:sz w:val="28"/>
          <w:szCs w:val="28"/>
        </w:rPr>
        <w:t xml:space="preserve"> </w:t>
      </w:r>
      <w:r w:rsidRPr="006C76DB">
        <w:rPr>
          <w:rFonts w:ascii="Times New Roman" w:hAnsi="Times New Roman"/>
          <w:color w:val="000000"/>
          <w:sz w:val="28"/>
          <w:szCs w:val="28"/>
        </w:rPr>
        <w:t xml:space="preserve">Федерации, непосредственно связанные </w:t>
      </w:r>
      <w:r>
        <w:rPr>
          <w:rFonts w:ascii="Times New Roman" w:hAnsi="Times New Roman"/>
          <w:color w:val="000000"/>
          <w:sz w:val="28"/>
          <w:szCs w:val="28"/>
        </w:rPr>
        <w:br/>
      </w:r>
      <w:r w:rsidRPr="006C76DB">
        <w:rPr>
          <w:rFonts w:ascii="Times New Roman" w:hAnsi="Times New Roman"/>
          <w:color w:val="000000"/>
          <w:sz w:val="28"/>
          <w:szCs w:val="28"/>
        </w:rPr>
        <w:t xml:space="preserve">с </w:t>
      </w:r>
      <w:r>
        <w:rPr>
          <w:rFonts w:ascii="Times New Roman" w:hAnsi="Times New Roman"/>
          <w:color w:val="000000"/>
          <w:sz w:val="28"/>
          <w:szCs w:val="28"/>
        </w:rPr>
        <w:t xml:space="preserve">исчислением заработной платы </w:t>
      </w:r>
      <w:r w:rsidRPr="006C76DB">
        <w:rPr>
          <w:rFonts w:ascii="Times New Roman" w:hAnsi="Times New Roman"/>
          <w:sz w:val="28"/>
          <w:szCs w:val="28"/>
        </w:rPr>
        <w:t xml:space="preserve">работников </w:t>
      </w:r>
      <w:r w:rsidRPr="0001352E">
        <w:rPr>
          <w:rFonts w:ascii="Times New Roman" w:hAnsi="Times New Roman"/>
          <w:sz w:val="28"/>
          <w:szCs w:val="28"/>
        </w:rPr>
        <w:t>общеобр</w:t>
      </w:r>
      <w:r w:rsidRPr="006C76DB">
        <w:rPr>
          <w:rFonts w:ascii="Times New Roman" w:hAnsi="Times New Roman"/>
          <w:sz w:val="28"/>
          <w:szCs w:val="28"/>
        </w:rPr>
        <w:t>азовательных организаций, замещающих должности, включенные</w:t>
      </w:r>
      <w:r>
        <w:rPr>
          <w:rFonts w:ascii="Times New Roman" w:hAnsi="Times New Roman"/>
          <w:sz w:val="28"/>
          <w:szCs w:val="28"/>
        </w:rPr>
        <w:t xml:space="preserve"> </w:t>
      </w:r>
      <w:r w:rsidRPr="006C76DB">
        <w:rPr>
          <w:rFonts w:ascii="Times New Roman" w:hAnsi="Times New Roman"/>
          <w:sz w:val="28"/>
          <w:szCs w:val="28"/>
        </w:rPr>
        <w:t xml:space="preserve">в </w:t>
      </w:r>
      <w:r w:rsidRPr="006C76DB">
        <w:rPr>
          <w:rFonts w:ascii="Times New Roman" w:hAnsi="Times New Roman"/>
          <w:sz w:val="28"/>
        </w:rPr>
        <w:t>профессиональные квалификационные группы должностей работников образования, утвержденные приказом Министе</w:t>
      </w:r>
      <w:r w:rsidRPr="006C76DB">
        <w:rPr>
          <w:rFonts w:ascii="Times New Roman" w:hAnsi="Times New Roman"/>
          <w:sz w:val="28"/>
        </w:rPr>
        <w:t>р</w:t>
      </w:r>
      <w:r w:rsidRPr="006C76DB">
        <w:rPr>
          <w:rFonts w:ascii="Times New Roman" w:hAnsi="Times New Roman"/>
          <w:sz w:val="28"/>
        </w:rPr>
        <w:t xml:space="preserve">ства здравоохранения и социального развития Российской Федерации </w:t>
      </w:r>
      <w:r>
        <w:rPr>
          <w:rFonts w:ascii="Times New Roman" w:hAnsi="Times New Roman"/>
          <w:sz w:val="28"/>
        </w:rPr>
        <w:br/>
      </w:r>
      <w:r w:rsidRPr="006C76DB">
        <w:rPr>
          <w:rFonts w:ascii="Times New Roman" w:hAnsi="Times New Roman"/>
          <w:sz w:val="28"/>
        </w:rPr>
        <w:t>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 xml:space="preserve">216н </w:t>
      </w:r>
      <w:r>
        <w:rPr>
          <w:rFonts w:ascii="Times New Roman" w:hAnsi="Times New Roman"/>
          <w:sz w:val="28"/>
        </w:rPr>
        <w:t>«</w:t>
      </w:r>
      <w:r w:rsidRPr="006C76DB">
        <w:rPr>
          <w:rFonts w:ascii="Times New Roman" w:hAnsi="Times New Roman"/>
          <w:sz w:val="28"/>
        </w:rPr>
        <w:t>Об утверждении профессиональных квалификационных групп должностей работников образования</w:t>
      </w:r>
      <w:r>
        <w:rPr>
          <w:rFonts w:ascii="Times New Roman" w:hAnsi="Times New Roman"/>
          <w:sz w:val="28"/>
        </w:rPr>
        <w:t>»</w:t>
      </w:r>
      <w:r w:rsidRPr="006C76DB">
        <w:rPr>
          <w:rFonts w:ascii="Times New Roman" w:hAnsi="Times New Roman"/>
          <w:sz w:val="28"/>
        </w:rPr>
        <w:t xml:space="preserve"> с изменениями, внесенными</w:t>
      </w:r>
      <w:r>
        <w:rPr>
          <w:rFonts w:ascii="Times New Roman" w:hAnsi="Times New Roman"/>
          <w:sz w:val="28"/>
        </w:rPr>
        <w:t xml:space="preserve"> </w:t>
      </w:r>
      <w:r w:rsidRPr="006C76DB">
        <w:rPr>
          <w:rFonts w:ascii="Times New Roman" w:hAnsi="Times New Roman"/>
          <w:sz w:val="28"/>
        </w:rPr>
        <w:t xml:space="preserve">приказом Министерства здравоохранения и социального развития Российской Федерации </w:t>
      </w:r>
      <w:r>
        <w:rPr>
          <w:rFonts w:ascii="Times New Roman" w:hAnsi="Times New Roman"/>
          <w:sz w:val="28"/>
        </w:rPr>
        <w:br/>
      </w:r>
      <w:r w:rsidRPr="006C76DB">
        <w:rPr>
          <w:rFonts w:ascii="Times New Roman" w:hAnsi="Times New Roman"/>
          <w:sz w:val="28"/>
        </w:rPr>
        <w:t>от 23</w:t>
      </w:r>
      <w:r>
        <w:rPr>
          <w:rFonts w:ascii="Times New Roman" w:hAnsi="Times New Roman"/>
          <w:sz w:val="28"/>
        </w:rPr>
        <w:t xml:space="preserve"> декабря </w:t>
      </w:r>
      <w:r w:rsidRPr="006C76DB">
        <w:rPr>
          <w:rFonts w:ascii="Times New Roman" w:hAnsi="Times New Roman"/>
          <w:sz w:val="28"/>
        </w:rPr>
        <w:t>2011</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 xml:space="preserve">1601н (далее – приказ Минздравсоцразвития России </w:t>
      </w:r>
      <w:r>
        <w:rPr>
          <w:rFonts w:ascii="Times New Roman" w:hAnsi="Times New Roman"/>
          <w:sz w:val="28"/>
        </w:rPr>
        <w:br/>
      </w:r>
      <w:r w:rsidRPr="006C76DB">
        <w:rPr>
          <w:rFonts w:ascii="Times New Roman" w:hAnsi="Times New Roman"/>
          <w:sz w:val="28"/>
        </w:rPr>
        <w:t>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216н).</w:t>
      </w:r>
    </w:p>
    <w:p w:rsidR="00C1496F" w:rsidRPr="00A24AF4" w:rsidRDefault="00C1496F" w:rsidP="00C1496F">
      <w:pPr>
        <w:pStyle w:val="ConsPlusTitle"/>
        <w:spacing w:after="140" w:line="420" w:lineRule="exact"/>
        <w:ind w:firstLine="709"/>
        <w:jc w:val="both"/>
        <w:rPr>
          <w:rFonts w:ascii="Times New Roman" w:hAnsi="Times New Roman" w:cs="Times New Roman"/>
          <w:b w:val="0"/>
          <w:sz w:val="28"/>
          <w:szCs w:val="28"/>
        </w:rPr>
      </w:pPr>
      <w:r w:rsidRPr="004A16A1">
        <w:rPr>
          <w:rFonts w:ascii="Times New Roman" w:hAnsi="Times New Roman" w:cs="Times New Roman"/>
          <w:b w:val="0"/>
          <w:sz w:val="28"/>
          <w:szCs w:val="28"/>
        </w:rPr>
        <w:t xml:space="preserve">1.2. Настоящие Методические рекомендации </w:t>
      </w:r>
      <w:r w:rsidRPr="004A16A1">
        <w:rPr>
          <w:rFonts w:ascii="Times New Roman" w:hAnsi="Times New Roman"/>
          <w:b w:val="0"/>
          <w:sz w:val="28"/>
          <w:szCs w:val="28"/>
        </w:rPr>
        <w:t xml:space="preserve">направлены на упорядочение системы оплаты труда работников общеобразовательных организаций, реализующих образовательные программы, предусмотренные пунктом 2 части 2 </w:t>
      </w:r>
      <w:r>
        <w:rPr>
          <w:rFonts w:ascii="Times New Roman" w:hAnsi="Times New Roman"/>
          <w:b w:val="0"/>
          <w:sz w:val="28"/>
          <w:szCs w:val="28"/>
        </w:rPr>
        <w:br/>
      </w:r>
      <w:r w:rsidRPr="004A16A1">
        <w:rPr>
          <w:rFonts w:ascii="Times New Roman" w:hAnsi="Times New Roman"/>
          <w:b w:val="0"/>
          <w:sz w:val="28"/>
          <w:szCs w:val="28"/>
        </w:rPr>
        <w:t>и пунктом 2 части 4 статьи 23</w:t>
      </w:r>
      <w:r>
        <w:rPr>
          <w:rFonts w:ascii="Times New Roman" w:hAnsi="Times New Roman"/>
          <w:b w:val="0"/>
          <w:sz w:val="28"/>
          <w:szCs w:val="28"/>
        </w:rPr>
        <w:t xml:space="preserve"> </w:t>
      </w:r>
      <w:r w:rsidRPr="004A16A1">
        <w:rPr>
          <w:rFonts w:ascii="Times New Roman" w:hAnsi="Times New Roman" w:cs="Times New Roman"/>
          <w:b w:val="0"/>
          <w:sz w:val="28"/>
          <w:szCs w:val="28"/>
        </w:rPr>
        <w:t>Федерального закона от 29 декабря 2012</w:t>
      </w:r>
      <w:r>
        <w:rPr>
          <w:rFonts w:ascii="Times New Roman" w:hAnsi="Times New Roman" w:cs="Times New Roman"/>
          <w:b w:val="0"/>
          <w:sz w:val="28"/>
          <w:szCs w:val="28"/>
        </w:rPr>
        <w:t> г.</w:t>
      </w:r>
      <w:r w:rsidRPr="004A16A1">
        <w:rPr>
          <w:rFonts w:ascii="Times New Roman" w:hAnsi="Times New Roman" w:cs="Times New Roman"/>
          <w:b w:val="0"/>
          <w:sz w:val="28"/>
          <w:szCs w:val="28"/>
        </w:rPr>
        <w:t xml:space="preserve"> </w:t>
      </w:r>
      <w:r>
        <w:rPr>
          <w:rFonts w:ascii="Times New Roman" w:hAnsi="Times New Roman" w:cs="Times New Roman"/>
          <w:b w:val="0"/>
          <w:sz w:val="28"/>
          <w:szCs w:val="28"/>
        </w:rPr>
        <w:t>№ </w:t>
      </w:r>
      <w:r w:rsidRPr="004A16A1">
        <w:rPr>
          <w:rFonts w:ascii="Times New Roman" w:hAnsi="Times New Roman" w:cs="Times New Roman"/>
          <w:b w:val="0"/>
          <w:sz w:val="28"/>
          <w:szCs w:val="28"/>
        </w:rPr>
        <w:t xml:space="preserve">273-ФЗ </w:t>
      </w:r>
      <w:r>
        <w:rPr>
          <w:rFonts w:ascii="Times New Roman" w:hAnsi="Times New Roman" w:cs="Times New Roman"/>
          <w:b w:val="0"/>
          <w:sz w:val="28"/>
          <w:szCs w:val="28"/>
        </w:rPr>
        <w:t>«</w:t>
      </w:r>
      <w:r w:rsidRPr="004A16A1">
        <w:rPr>
          <w:rFonts w:ascii="Times New Roman" w:hAnsi="Times New Roman" w:cs="Times New Roman"/>
          <w:b w:val="0"/>
          <w:sz w:val="28"/>
          <w:szCs w:val="28"/>
        </w:rPr>
        <w:t>Об образовании в Российской Федерации</w:t>
      </w:r>
      <w:r>
        <w:rPr>
          <w:rFonts w:ascii="Times New Roman" w:hAnsi="Times New Roman" w:cs="Times New Roman"/>
          <w:b w:val="0"/>
          <w:sz w:val="28"/>
          <w:szCs w:val="28"/>
        </w:rPr>
        <w:t>» (далее – организации)</w:t>
      </w:r>
      <w:r w:rsidRPr="004A16A1">
        <w:rPr>
          <w:rFonts w:ascii="Times New Roman" w:hAnsi="Times New Roman" w:cs="Times New Roman"/>
          <w:b w:val="0"/>
          <w:sz w:val="28"/>
          <w:szCs w:val="28"/>
        </w:rPr>
        <w:t>,</w:t>
      </w:r>
      <w:r>
        <w:rPr>
          <w:sz w:val="28"/>
          <w:szCs w:val="28"/>
        </w:rPr>
        <w:t xml:space="preserve"> </w:t>
      </w:r>
      <w:r w:rsidRPr="004A16A1">
        <w:rPr>
          <w:rFonts w:ascii="Times New Roman" w:hAnsi="Times New Roman" w:cs="Times New Roman"/>
          <w:b w:val="0"/>
          <w:sz w:val="28"/>
          <w:szCs w:val="28"/>
        </w:rPr>
        <w:t>и разработаны в соответствии с положениями:</w:t>
      </w:r>
      <w:r w:rsidRPr="00A24AF4">
        <w:rPr>
          <w:rFonts w:ascii="Times New Roman" w:hAnsi="Times New Roman" w:cs="Times New Roman"/>
          <w:b w:val="0"/>
          <w:sz w:val="28"/>
          <w:szCs w:val="28"/>
        </w:rPr>
        <w:t xml:space="preserve"> </w:t>
      </w:r>
    </w:p>
    <w:p w:rsidR="00C1496F" w:rsidRPr="009E3747" w:rsidRDefault="00C1496F" w:rsidP="00C1496F">
      <w:pPr>
        <w:widowControl w:val="0"/>
        <w:spacing w:after="140" w:line="420" w:lineRule="exact"/>
        <w:ind w:firstLine="709"/>
        <w:jc w:val="both"/>
        <w:rPr>
          <w:sz w:val="28"/>
          <w:szCs w:val="28"/>
        </w:rPr>
      </w:pPr>
      <w:r w:rsidRPr="009E3747">
        <w:rPr>
          <w:sz w:val="28"/>
          <w:szCs w:val="28"/>
        </w:rPr>
        <w:t>Трудового кодекса Российской Федерации (</w:t>
      </w:r>
      <w:r>
        <w:rPr>
          <w:sz w:val="28"/>
          <w:szCs w:val="28"/>
        </w:rPr>
        <w:t>далее – Трудовой Кодекс)</w:t>
      </w:r>
      <w:r w:rsidRPr="009E3747">
        <w:rPr>
          <w:sz w:val="28"/>
          <w:szCs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Федерального закона от 29 декабря 2012</w:t>
      </w:r>
      <w:r>
        <w:rPr>
          <w:sz w:val="28"/>
          <w:szCs w:val="28"/>
        </w:rPr>
        <w:t> г.</w:t>
      </w:r>
      <w:r w:rsidRPr="009E3747">
        <w:rPr>
          <w:sz w:val="28"/>
          <w:szCs w:val="28"/>
        </w:rPr>
        <w:t xml:space="preserve"> </w:t>
      </w:r>
      <w:r>
        <w:rPr>
          <w:sz w:val="28"/>
          <w:szCs w:val="28"/>
        </w:rPr>
        <w:t>№ </w:t>
      </w:r>
      <w:r w:rsidRPr="009E3747">
        <w:rPr>
          <w:sz w:val="28"/>
          <w:szCs w:val="28"/>
        </w:rPr>
        <w:t xml:space="preserve">273-ФЗ </w:t>
      </w:r>
      <w:r>
        <w:rPr>
          <w:sz w:val="28"/>
          <w:szCs w:val="28"/>
        </w:rPr>
        <w:t>«</w:t>
      </w:r>
      <w:r w:rsidRPr="009E3747">
        <w:rPr>
          <w:sz w:val="28"/>
          <w:szCs w:val="28"/>
        </w:rPr>
        <w:t xml:space="preserve">Об образовании </w:t>
      </w:r>
      <w:r>
        <w:rPr>
          <w:sz w:val="28"/>
          <w:szCs w:val="28"/>
        </w:rPr>
        <w:br/>
      </w:r>
      <w:r w:rsidRPr="009E3747">
        <w:rPr>
          <w:sz w:val="28"/>
          <w:szCs w:val="28"/>
        </w:rPr>
        <w:t>в Российской Федерации</w:t>
      </w:r>
      <w:r>
        <w:rPr>
          <w:sz w:val="28"/>
          <w:szCs w:val="28"/>
        </w:rPr>
        <w:t>»</w:t>
      </w:r>
      <w:r w:rsidRPr="009E3747">
        <w:rPr>
          <w:sz w:val="28"/>
          <w:szCs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Указ</w:t>
      </w:r>
      <w:r>
        <w:rPr>
          <w:sz w:val="28"/>
          <w:szCs w:val="28"/>
        </w:rPr>
        <w:t>ов</w:t>
      </w:r>
      <w:r w:rsidRPr="009E3747">
        <w:rPr>
          <w:sz w:val="28"/>
          <w:szCs w:val="28"/>
        </w:rPr>
        <w:t xml:space="preserve"> Президента Российской Федерации от 7 мая 2012</w:t>
      </w:r>
      <w:r>
        <w:rPr>
          <w:sz w:val="28"/>
          <w:szCs w:val="28"/>
        </w:rPr>
        <w:t> г.</w:t>
      </w:r>
      <w:r w:rsidRPr="009E3747">
        <w:rPr>
          <w:sz w:val="28"/>
          <w:szCs w:val="28"/>
        </w:rPr>
        <w:t xml:space="preserve"> </w:t>
      </w:r>
      <w:r>
        <w:rPr>
          <w:sz w:val="28"/>
          <w:szCs w:val="28"/>
        </w:rPr>
        <w:t>№ </w:t>
      </w:r>
      <w:r w:rsidRPr="009E3747">
        <w:rPr>
          <w:sz w:val="28"/>
          <w:szCs w:val="28"/>
        </w:rPr>
        <w:t xml:space="preserve">597 </w:t>
      </w:r>
      <w:r>
        <w:rPr>
          <w:sz w:val="28"/>
          <w:szCs w:val="28"/>
        </w:rPr>
        <w:br/>
        <w:t>«</w:t>
      </w:r>
      <w:r w:rsidRPr="009E3747">
        <w:rPr>
          <w:sz w:val="28"/>
          <w:szCs w:val="28"/>
        </w:rPr>
        <w:t>О мероприятиях по реализации государственной социальной политики</w:t>
      </w:r>
      <w:r>
        <w:rPr>
          <w:sz w:val="28"/>
          <w:szCs w:val="28"/>
        </w:rPr>
        <w:t>»</w:t>
      </w:r>
      <w:r w:rsidRPr="009E3747">
        <w:rPr>
          <w:sz w:val="28"/>
          <w:szCs w:val="28"/>
        </w:rPr>
        <w:t xml:space="preserve">; </w:t>
      </w:r>
      <w:r w:rsidRPr="009E46C6">
        <w:rPr>
          <w:sz w:val="28"/>
        </w:rPr>
        <w:t>от 1 июня 2012</w:t>
      </w:r>
      <w:r>
        <w:rPr>
          <w:sz w:val="28"/>
        </w:rPr>
        <w:t> г.</w:t>
      </w:r>
      <w:r w:rsidRPr="009E46C6">
        <w:rPr>
          <w:sz w:val="28"/>
        </w:rPr>
        <w:t xml:space="preserve"> </w:t>
      </w:r>
      <w:hyperlink r:id="rId11" w:history="1">
        <w:r>
          <w:rPr>
            <w:sz w:val="28"/>
            <w:szCs w:val="28"/>
          </w:rPr>
          <w:t>№ </w:t>
        </w:r>
        <w:r w:rsidRPr="009E46C6">
          <w:rPr>
            <w:sz w:val="28"/>
            <w:szCs w:val="28"/>
          </w:rPr>
          <w:t>761</w:t>
        </w:r>
      </w:hyperlink>
      <w:r w:rsidRPr="009E46C6">
        <w:rPr>
          <w:sz w:val="28"/>
        </w:rPr>
        <w:t xml:space="preserve"> </w:t>
      </w:r>
      <w:r>
        <w:rPr>
          <w:sz w:val="28"/>
        </w:rPr>
        <w:t>«</w:t>
      </w:r>
      <w:r w:rsidRPr="009E46C6">
        <w:rPr>
          <w:sz w:val="28"/>
        </w:rPr>
        <w:t>О национальной стратегии действий в интересах детей на 2012 - 2017 годы</w:t>
      </w:r>
      <w:r>
        <w:rPr>
          <w:sz w:val="28"/>
        </w:rPr>
        <w:t>»</w:t>
      </w:r>
      <w:r w:rsidRPr="009E46C6">
        <w:rPr>
          <w:sz w:val="28"/>
        </w:rPr>
        <w:t xml:space="preserve"> и от 28 декабря 2012</w:t>
      </w:r>
      <w:r>
        <w:rPr>
          <w:sz w:val="28"/>
        </w:rPr>
        <w:t> г.</w:t>
      </w:r>
      <w:r w:rsidRPr="009E46C6">
        <w:rPr>
          <w:sz w:val="28"/>
        </w:rPr>
        <w:t xml:space="preserve"> </w:t>
      </w:r>
      <w:hyperlink r:id="rId12" w:history="1">
        <w:r>
          <w:rPr>
            <w:sz w:val="28"/>
            <w:szCs w:val="28"/>
          </w:rPr>
          <w:t>№ </w:t>
        </w:r>
        <w:r w:rsidRPr="009E46C6">
          <w:rPr>
            <w:sz w:val="28"/>
            <w:szCs w:val="28"/>
          </w:rPr>
          <w:t>1688</w:t>
        </w:r>
      </w:hyperlink>
      <w:r w:rsidRPr="009E46C6">
        <w:rPr>
          <w:sz w:val="28"/>
        </w:rPr>
        <w:t xml:space="preserve"> </w:t>
      </w:r>
      <w:r>
        <w:rPr>
          <w:sz w:val="28"/>
        </w:rPr>
        <w:t>«О </w:t>
      </w:r>
      <w:r w:rsidRPr="009E46C6">
        <w:rPr>
          <w:sz w:val="28"/>
        </w:rPr>
        <w:t xml:space="preserve">некоторых мерах по реализации государственной политики в сфере защиты детей-сирот и детей, оставшихся без </w:t>
      </w:r>
      <w:r w:rsidRPr="009E46C6">
        <w:rPr>
          <w:sz w:val="28"/>
        </w:rPr>
        <w:lastRenderedPageBreak/>
        <w:t>попечения родителей</w:t>
      </w:r>
      <w:r>
        <w:rPr>
          <w:sz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Программ</w:t>
      </w:r>
      <w:r>
        <w:rPr>
          <w:sz w:val="28"/>
          <w:szCs w:val="28"/>
        </w:rPr>
        <w:t>ы</w:t>
      </w:r>
      <w:r w:rsidRPr="009E3747">
        <w:rPr>
          <w:sz w:val="28"/>
          <w:szCs w:val="28"/>
        </w:rPr>
        <w:t xml:space="preserve"> поэтапного совершенствования системы оплаты труда </w:t>
      </w:r>
      <w:r>
        <w:rPr>
          <w:sz w:val="28"/>
          <w:szCs w:val="28"/>
        </w:rPr>
        <w:br/>
      </w:r>
      <w:r w:rsidRPr="009E3747">
        <w:rPr>
          <w:sz w:val="28"/>
          <w:szCs w:val="28"/>
        </w:rPr>
        <w:t xml:space="preserve">в государственных (муниципальных) учреждениях на 2012 </w:t>
      </w:r>
      <w:r>
        <w:rPr>
          <w:sz w:val="28"/>
          <w:szCs w:val="28"/>
        </w:rPr>
        <w:t>–</w:t>
      </w:r>
      <w:r w:rsidRPr="009E3747">
        <w:rPr>
          <w:sz w:val="28"/>
          <w:szCs w:val="28"/>
        </w:rPr>
        <w:t xml:space="preserve"> 2018 годы, утвержденной распоряжением Правительства Российской Федерации от 26 ноября 2012</w:t>
      </w:r>
      <w:r>
        <w:rPr>
          <w:sz w:val="28"/>
          <w:szCs w:val="28"/>
        </w:rPr>
        <w:t> г.</w:t>
      </w:r>
      <w:r w:rsidRPr="009E3747">
        <w:rPr>
          <w:sz w:val="28"/>
          <w:szCs w:val="28"/>
        </w:rPr>
        <w:t xml:space="preserve"> </w:t>
      </w:r>
      <w:r>
        <w:rPr>
          <w:sz w:val="28"/>
          <w:szCs w:val="28"/>
        </w:rPr>
        <w:t>№ </w:t>
      </w:r>
      <w:r w:rsidRPr="009E3747">
        <w:rPr>
          <w:sz w:val="28"/>
          <w:szCs w:val="28"/>
        </w:rPr>
        <w:t>2190-р;</w:t>
      </w:r>
    </w:p>
    <w:p w:rsidR="00C1496F" w:rsidRPr="009E3747" w:rsidRDefault="00C1496F" w:rsidP="00C1496F">
      <w:pPr>
        <w:widowControl w:val="0"/>
        <w:spacing w:after="140" w:line="420" w:lineRule="exact"/>
        <w:ind w:firstLine="709"/>
        <w:jc w:val="both"/>
        <w:rPr>
          <w:sz w:val="28"/>
          <w:szCs w:val="28"/>
        </w:rPr>
      </w:pPr>
      <w:r>
        <w:rPr>
          <w:sz w:val="28"/>
          <w:szCs w:val="28"/>
        </w:rPr>
        <w:t>п</w:t>
      </w:r>
      <w:r w:rsidRPr="009E3747">
        <w:rPr>
          <w:sz w:val="28"/>
          <w:szCs w:val="28"/>
        </w:rPr>
        <w:t>лана мероприятий (</w:t>
      </w:r>
      <w:r>
        <w:rPr>
          <w:sz w:val="28"/>
          <w:szCs w:val="28"/>
        </w:rPr>
        <w:t>«</w:t>
      </w:r>
      <w:r w:rsidRPr="009E3747">
        <w:rPr>
          <w:sz w:val="28"/>
          <w:szCs w:val="28"/>
        </w:rPr>
        <w:t>дорожной карты</w:t>
      </w:r>
      <w:r>
        <w:rPr>
          <w:sz w:val="28"/>
          <w:szCs w:val="28"/>
        </w:rPr>
        <w:t>»</w:t>
      </w:r>
      <w:r w:rsidRPr="009E3747">
        <w:rPr>
          <w:sz w:val="28"/>
          <w:szCs w:val="28"/>
        </w:rPr>
        <w:t xml:space="preserve">) </w:t>
      </w:r>
      <w:r>
        <w:rPr>
          <w:sz w:val="28"/>
          <w:szCs w:val="28"/>
        </w:rPr>
        <w:t>«</w:t>
      </w:r>
      <w:r w:rsidRPr="009E3747">
        <w:rPr>
          <w:sz w:val="28"/>
          <w:szCs w:val="28"/>
        </w:rPr>
        <w:t>Изменения в отраслях социальной сферы, направленные на повышение эффективности образования и науки</w:t>
      </w:r>
      <w:r>
        <w:rPr>
          <w:sz w:val="28"/>
          <w:szCs w:val="28"/>
        </w:rPr>
        <w:t>»</w:t>
      </w:r>
      <w:r w:rsidRPr="009E3747">
        <w:rPr>
          <w:sz w:val="28"/>
          <w:szCs w:val="28"/>
        </w:rPr>
        <w:t xml:space="preserve">, утвержденного распоряжением Правительства Российской Федерации </w:t>
      </w:r>
      <w:r w:rsidRPr="00450741">
        <w:rPr>
          <w:sz w:val="28"/>
          <w:szCs w:val="28"/>
        </w:rPr>
        <w:t>от 30 апреля 2014</w:t>
      </w:r>
      <w:r>
        <w:rPr>
          <w:sz w:val="28"/>
          <w:szCs w:val="28"/>
        </w:rPr>
        <w:t> г.</w:t>
      </w:r>
      <w:r w:rsidRPr="00450741">
        <w:rPr>
          <w:sz w:val="28"/>
          <w:szCs w:val="28"/>
        </w:rPr>
        <w:t xml:space="preserve"> </w:t>
      </w:r>
      <w:r>
        <w:rPr>
          <w:sz w:val="28"/>
          <w:szCs w:val="28"/>
        </w:rPr>
        <w:t>№ </w:t>
      </w:r>
      <w:r w:rsidRPr="00450741">
        <w:rPr>
          <w:sz w:val="28"/>
          <w:szCs w:val="28"/>
        </w:rPr>
        <w:t>722-р</w:t>
      </w:r>
      <w:r w:rsidRPr="009E3747">
        <w:rPr>
          <w:sz w:val="28"/>
          <w:szCs w:val="28"/>
        </w:rPr>
        <w:t>;</w:t>
      </w:r>
    </w:p>
    <w:p w:rsidR="00C1496F" w:rsidRDefault="00C1496F" w:rsidP="00C1496F">
      <w:pPr>
        <w:widowControl w:val="0"/>
        <w:spacing w:after="140" w:line="420" w:lineRule="exact"/>
        <w:ind w:firstLine="709"/>
        <w:jc w:val="both"/>
        <w:rPr>
          <w:sz w:val="28"/>
          <w:szCs w:val="28"/>
        </w:rPr>
      </w:pPr>
      <w:r>
        <w:rPr>
          <w:sz w:val="28"/>
          <w:szCs w:val="28"/>
        </w:rPr>
        <w:t>н</w:t>
      </w:r>
      <w:r w:rsidRPr="009E3747">
        <w:rPr>
          <w:sz w:val="28"/>
          <w:szCs w:val="28"/>
        </w:rPr>
        <w:t>оменклатур</w:t>
      </w:r>
      <w:r>
        <w:rPr>
          <w:sz w:val="28"/>
          <w:szCs w:val="28"/>
        </w:rPr>
        <w:t>ы</w:t>
      </w:r>
      <w:r w:rsidRPr="009E3747">
        <w:rPr>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w:t>
      </w:r>
      <w:r>
        <w:rPr>
          <w:sz w:val="28"/>
          <w:szCs w:val="28"/>
        </w:rPr>
        <w:t> г.</w:t>
      </w:r>
      <w:r w:rsidRPr="009E3747">
        <w:rPr>
          <w:sz w:val="28"/>
          <w:szCs w:val="28"/>
        </w:rPr>
        <w:t xml:space="preserve"> </w:t>
      </w:r>
      <w:r>
        <w:rPr>
          <w:sz w:val="28"/>
          <w:szCs w:val="28"/>
        </w:rPr>
        <w:t>№ </w:t>
      </w:r>
      <w:r w:rsidRPr="009E3747">
        <w:rPr>
          <w:sz w:val="28"/>
          <w:szCs w:val="28"/>
        </w:rPr>
        <w:t>678</w:t>
      </w:r>
      <w:r>
        <w:rPr>
          <w:sz w:val="28"/>
          <w:szCs w:val="28"/>
        </w:rPr>
        <w:t xml:space="preserve"> </w:t>
      </w:r>
      <w:r w:rsidRPr="000D2A3A">
        <w:rPr>
          <w:sz w:val="28"/>
          <w:szCs w:val="28"/>
        </w:rPr>
        <w:t>(далее – Номен</w:t>
      </w:r>
      <w:r>
        <w:rPr>
          <w:sz w:val="28"/>
          <w:szCs w:val="28"/>
        </w:rPr>
        <w:t>клатура</w:t>
      </w:r>
      <w:r w:rsidRPr="000D2A3A">
        <w:rPr>
          <w:sz w:val="28"/>
          <w:szCs w:val="28"/>
        </w:rPr>
        <w:t>);</w:t>
      </w:r>
    </w:p>
    <w:p w:rsidR="00C1496F" w:rsidRDefault="00C1496F" w:rsidP="00C1496F">
      <w:pPr>
        <w:widowControl w:val="0"/>
        <w:spacing w:after="140" w:line="420" w:lineRule="exact"/>
        <w:ind w:firstLine="709"/>
        <w:jc w:val="both"/>
        <w:rPr>
          <w:color w:val="333399"/>
          <w:sz w:val="28"/>
        </w:rPr>
      </w:pPr>
      <w:r>
        <w:rPr>
          <w:sz w:val="28"/>
          <w:szCs w:val="28"/>
        </w:rPr>
        <w:t xml:space="preserve">Единых рекомендаций </w:t>
      </w:r>
      <w:r w:rsidRPr="009E46C6">
        <w:rPr>
          <w:sz w:val="28"/>
        </w:rPr>
        <w:t xml:space="preserve">по установлению на федеральном, региональном и местном уровнях систем оплаты труда работников государственных и муниципальных учреждений на </w:t>
      </w:r>
      <w:r w:rsidRPr="000E7BE9">
        <w:rPr>
          <w:sz w:val="28"/>
          <w:szCs w:val="28"/>
        </w:rPr>
        <w:t>2018</w:t>
      </w:r>
      <w:r w:rsidRPr="000E7BE9">
        <w:rPr>
          <w:sz w:val="28"/>
        </w:rPr>
        <w:t xml:space="preserve"> год и последующий период</w:t>
      </w:r>
      <w:r>
        <w:rPr>
          <w:sz w:val="28"/>
        </w:rPr>
        <w:t>, утверждены решением Российской трехсторонней комиссии по регулированию социально-трудовых отношений от 22 декабря 2017 г. протокол № 11</w:t>
      </w:r>
      <w:r w:rsidRPr="000D2A3A">
        <w:rPr>
          <w:sz w:val="28"/>
        </w:rPr>
        <w:t xml:space="preserve"> (далее – Единые рекомендации)</w:t>
      </w:r>
      <w:r w:rsidRPr="000D2A3A">
        <w:rPr>
          <w:color w:val="333399"/>
          <w:sz w:val="28"/>
        </w:rPr>
        <w:t>;</w:t>
      </w:r>
    </w:p>
    <w:p w:rsidR="00C1496F" w:rsidRPr="003F7DEC" w:rsidRDefault="00C1496F" w:rsidP="00C1496F">
      <w:pPr>
        <w:widowControl w:val="0"/>
        <w:spacing w:after="140" w:line="420" w:lineRule="exact"/>
        <w:ind w:firstLine="709"/>
        <w:jc w:val="both"/>
        <w:rPr>
          <w:sz w:val="28"/>
        </w:rPr>
      </w:pPr>
      <w:r>
        <w:rPr>
          <w:sz w:val="28"/>
          <w:szCs w:val="28"/>
        </w:rPr>
        <w:t>Единого квалификационного справочника</w:t>
      </w:r>
      <w:r w:rsidRPr="004B5686">
        <w:rPr>
          <w:sz w:val="28"/>
          <w:szCs w:val="28"/>
        </w:rPr>
        <w:t xml:space="preserve"> должностей руководителей, специалистов и служащих</w:t>
      </w:r>
      <w:r>
        <w:rPr>
          <w:sz w:val="28"/>
          <w:szCs w:val="28"/>
        </w:rPr>
        <w:t xml:space="preserve">, утвержденных </w:t>
      </w:r>
      <w:r w:rsidRPr="004B5686">
        <w:rPr>
          <w:sz w:val="28"/>
          <w:szCs w:val="28"/>
        </w:rPr>
        <w:t>приказом Минздравсоцразвития Росси</w:t>
      </w:r>
      <w:r>
        <w:rPr>
          <w:sz w:val="28"/>
          <w:szCs w:val="28"/>
        </w:rPr>
        <w:t>и</w:t>
      </w:r>
      <w:r w:rsidRPr="004B5686">
        <w:rPr>
          <w:sz w:val="28"/>
          <w:szCs w:val="28"/>
        </w:rPr>
        <w:t xml:space="preserve"> от 26 августа 2010 г. № 761н  (зарегистрирован Минюстом России 6 октября 2010 г., регистрационный № 18638) (далее – квалификационные характеристики)</w:t>
      </w:r>
      <w:r>
        <w:rPr>
          <w:sz w:val="28"/>
          <w:szCs w:val="28"/>
        </w:rPr>
        <w:t>;</w:t>
      </w:r>
    </w:p>
    <w:p w:rsidR="00C1496F" w:rsidRPr="00A24AF4" w:rsidRDefault="00C1496F" w:rsidP="00C1496F">
      <w:pPr>
        <w:widowControl w:val="0"/>
        <w:spacing w:after="140" w:line="420" w:lineRule="exact"/>
        <w:ind w:firstLine="709"/>
        <w:jc w:val="both"/>
        <w:rPr>
          <w:sz w:val="28"/>
          <w:szCs w:val="28"/>
        </w:rPr>
      </w:pPr>
      <w:r w:rsidRPr="00A24AF4">
        <w:rPr>
          <w:sz w:val="28"/>
          <w:szCs w:val="28"/>
        </w:rPr>
        <w:t>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Минтруда Росси</w:t>
      </w:r>
      <w:r>
        <w:rPr>
          <w:sz w:val="28"/>
          <w:szCs w:val="28"/>
        </w:rPr>
        <w:t>и</w:t>
      </w:r>
      <w:r w:rsidRPr="00A24AF4">
        <w:rPr>
          <w:sz w:val="28"/>
          <w:szCs w:val="28"/>
        </w:rPr>
        <w:t xml:space="preserve"> от 26 апреля 2013</w:t>
      </w:r>
      <w:r>
        <w:rPr>
          <w:sz w:val="28"/>
          <w:szCs w:val="28"/>
        </w:rPr>
        <w:t> г.</w:t>
      </w:r>
      <w:r w:rsidRPr="00A24AF4">
        <w:rPr>
          <w:sz w:val="28"/>
          <w:szCs w:val="28"/>
        </w:rPr>
        <w:t xml:space="preserve"> </w:t>
      </w:r>
      <w:r>
        <w:rPr>
          <w:sz w:val="28"/>
          <w:szCs w:val="28"/>
        </w:rPr>
        <w:t>№ </w:t>
      </w:r>
      <w:r w:rsidRPr="00A24AF4">
        <w:rPr>
          <w:sz w:val="28"/>
          <w:szCs w:val="28"/>
        </w:rPr>
        <w:t>167н</w:t>
      </w:r>
      <w:r>
        <w:rPr>
          <w:sz w:val="28"/>
          <w:szCs w:val="28"/>
        </w:rPr>
        <w:t xml:space="preserve"> в редакции приказа Минтруда России от 20 февраля  2014 г. № 103н (зарегистрировано Минюстом России 15 мая 2014 г., регистрационный № 32284)</w:t>
      </w:r>
      <w:r w:rsidRPr="00A24AF4">
        <w:rPr>
          <w:sz w:val="28"/>
          <w:szCs w:val="28"/>
        </w:rPr>
        <w:t>;</w:t>
      </w:r>
    </w:p>
    <w:p w:rsidR="00C1496F" w:rsidRPr="009E3747" w:rsidRDefault="00C1496F" w:rsidP="00C1496F">
      <w:pPr>
        <w:widowControl w:val="0"/>
        <w:autoSpaceDE w:val="0"/>
        <w:autoSpaceDN w:val="0"/>
        <w:adjustRightInd w:val="0"/>
        <w:spacing w:after="140" w:line="420" w:lineRule="exact"/>
        <w:ind w:firstLine="709"/>
        <w:jc w:val="both"/>
        <w:rPr>
          <w:sz w:val="28"/>
          <w:szCs w:val="28"/>
        </w:rPr>
      </w:pPr>
      <w:r>
        <w:rPr>
          <w:sz w:val="28"/>
          <w:szCs w:val="28"/>
        </w:rPr>
        <w:t>п</w:t>
      </w:r>
      <w:r w:rsidRPr="009E3747">
        <w:rPr>
          <w:sz w:val="28"/>
          <w:szCs w:val="28"/>
        </w:rPr>
        <w:t>риказ</w:t>
      </w:r>
      <w:r>
        <w:rPr>
          <w:sz w:val="28"/>
          <w:szCs w:val="28"/>
        </w:rPr>
        <w:t>а</w:t>
      </w:r>
      <w:r w:rsidRPr="009E3747">
        <w:rPr>
          <w:sz w:val="28"/>
          <w:szCs w:val="28"/>
        </w:rPr>
        <w:t xml:space="preserve"> Министерства образования и науки Российской Федерации </w:t>
      </w:r>
      <w:r>
        <w:rPr>
          <w:sz w:val="28"/>
          <w:szCs w:val="28"/>
        </w:rPr>
        <w:br/>
      </w:r>
      <w:r w:rsidRPr="009E3747">
        <w:rPr>
          <w:sz w:val="28"/>
          <w:szCs w:val="28"/>
        </w:rPr>
        <w:t>от 22 декабря 2014</w:t>
      </w:r>
      <w:r>
        <w:rPr>
          <w:sz w:val="28"/>
          <w:szCs w:val="28"/>
        </w:rPr>
        <w:t> г. № </w:t>
      </w:r>
      <w:r w:rsidRPr="009E3747">
        <w:rPr>
          <w:sz w:val="28"/>
          <w:szCs w:val="28"/>
        </w:rPr>
        <w:t xml:space="preserve">1601 </w:t>
      </w:r>
      <w:r>
        <w:rPr>
          <w:sz w:val="28"/>
          <w:szCs w:val="28"/>
        </w:rPr>
        <w:t>«</w:t>
      </w:r>
      <w:r w:rsidRPr="009E3747">
        <w:rPr>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Pr="009E3747">
        <w:rPr>
          <w:sz w:val="28"/>
          <w:szCs w:val="28"/>
        </w:rPr>
        <w:lastRenderedPageBreak/>
        <w:t>оговариваемой в трудовом договоре</w:t>
      </w:r>
      <w:r>
        <w:rPr>
          <w:sz w:val="28"/>
          <w:szCs w:val="28"/>
        </w:rPr>
        <w:t>»</w:t>
      </w:r>
      <w:r w:rsidRPr="009E3747">
        <w:rPr>
          <w:sz w:val="28"/>
          <w:szCs w:val="28"/>
        </w:rPr>
        <w:t xml:space="preserve"> (зарегистрирован</w:t>
      </w:r>
      <w:r>
        <w:rPr>
          <w:sz w:val="28"/>
          <w:szCs w:val="28"/>
        </w:rPr>
        <w:t>о</w:t>
      </w:r>
      <w:r w:rsidRPr="009E3747">
        <w:rPr>
          <w:sz w:val="28"/>
          <w:szCs w:val="28"/>
        </w:rPr>
        <w:t xml:space="preserve"> </w:t>
      </w:r>
      <w:r>
        <w:rPr>
          <w:sz w:val="28"/>
          <w:szCs w:val="28"/>
        </w:rPr>
        <w:t>Минюстом России</w:t>
      </w:r>
      <w:r w:rsidRPr="009E3747">
        <w:rPr>
          <w:sz w:val="28"/>
          <w:szCs w:val="28"/>
        </w:rPr>
        <w:t xml:space="preserve"> </w:t>
      </w:r>
      <w:r>
        <w:rPr>
          <w:sz w:val="28"/>
          <w:szCs w:val="28"/>
        </w:rPr>
        <w:br/>
      </w:r>
      <w:r w:rsidRPr="009E3747">
        <w:rPr>
          <w:sz w:val="28"/>
          <w:szCs w:val="28"/>
        </w:rPr>
        <w:t>25 февраля 2015</w:t>
      </w:r>
      <w:r>
        <w:rPr>
          <w:sz w:val="28"/>
          <w:szCs w:val="28"/>
        </w:rPr>
        <w:t> г</w:t>
      </w:r>
      <w:r w:rsidRPr="009E3747">
        <w:rPr>
          <w:sz w:val="28"/>
          <w:szCs w:val="28"/>
        </w:rPr>
        <w:t>., регистрационный</w:t>
      </w:r>
      <w:r>
        <w:rPr>
          <w:sz w:val="28"/>
          <w:szCs w:val="28"/>
        </w:rPr>
        <w:t xml:space="preserve"> № </w:t>
      </w:r>
      <w:r w:rsidRPr="009E3747">
        <w:rPr>
          <w:sz w:val="28"/>
          <w:szCs w:val="28"/>
        </w:rPr>
        <w:t>36204)</w:t>
      </w:r>
      <w:r>
        <w:rPr>
          <w:sz w:val="28"/>
          <w:szCs w:val="28"/>
        </w:rPr>
        <w:t xml:space="preserve"> (далее – приказ </w:t>
      </w:r>
      <w:r w:rsidRPr="00B359AC">
        <w:rPr>
          <w:sz w:val="28"/>
          <w:szCs w:val="28"/>
        </w:rPr>
        <w:t>Минобрнауки России от 22 декабря 2014</w:t>
      </w:r>
      <w:r>
        <w:rPr>
          <w:sz w:val="28"/>
          <w:szCs w:val="28"/>
        </w:rPr>
        <w:t> г.</w:t>
      </w:r>
      <w:r w:rsidRPr="00B359AC">
        <w:rPr>
          <w:sz w:val="28"/>
          <w:szCs w:val="28"/>
        </w:rPr>
        <w:t xml:space="preserve"> </w:t>
      </w:r>
      <w:r>
        <w:rPr>
          <w:sz w:val="28"/>
          <w:szCs w:val="28"/>
        </w:rPr>
        <w:t>№ </w:t>
      </w:r>
      <w:r w:rsidRPr="00B359AC">
        <w:rPr>
          <w:sz w:val="28"/>
          <w:szCs w:val="28"/>
        </w:rPr>
        <w:t>1601</w:t>
      </w:r>
      <w:r>
        <w:rPr>
          <w:sz w:val="28"/>
          <w:szCs w:val="28"/>
        </w:rPr>
        <w:t>)</w:t>
      </w:r>
      <w:r w:rsidRPr="009E3747">
        <w:rPr>
          <w:sz w:val="28"/>
          <w:szCs w:val="28"/>
        </w:rPr>
        <w:t>;</w:t>
      </w:r>
    </w:p>
    <w:p w:rsidR="00C1496F" w:rsidRDefault="00C1496F" w:rsidP="00C1496F">
      <w:pPr>
        <w:widowControl w:val="0"/>
        <w:spacing w:after="140" w:line="420" w:lineRule="exact"/>
        <w:ind w:firstLine="709"/>
        <w:jc w:val="both"/>
        <w:rPr>
          <w:sz w:val="28"/>
          <w:szCs w:val="28"/>
        </w:rPr>
      </w:pPr>
      <w:r w:rsidRPr="009E3747">
        <w:rPr>
          <w:sz w:val="28"/>
          <w:szCs w:val="28"/>
        </w:rPr>
        <w:t>приказ</w:t>
      </w:r>
      <w:r>
        <w:rPr>
          <w:sz w:val="28"/>
          <w:szCs w:val="28"/>
        </w:rPr>
        <w:t>а</w:t>
      </w:r>
      <w:r w:rsidRPr="009E3747">
        <w:rPr>
          <w:sz w:val="28"/>
          <w:szCs w:val="28"/>
        </w:rPr>
        <w:t xml:space="preserve"> Минобр</w:t>
      </w:r>
      <w:r>
        <w:rPr>
          <w:sz w:val="28"/>
          <w:szCs w:val="28"/>
        </w:rPr>
        <w:t>нау</w:t>
      </w:r>
      <w:r w:rsidRPr="009E3747">
        <w:rPr>
          <w:sz w:val="28"/>
          <w:szCs w:val="28"/>
        </w:rPr>
        <w:t>ки</w:t>
      </w:r>
      <w:r>
        <w:rPr>
          <w:sz w:val="28"/>
          <w:szCs w:val="28"/>
        </w:rPr>
        <w:t xml:space="preserve"> </w:t>
      </w:r>
      <w:r w:rsidRPr="009E3747">
        <w:rPr>
          <w:sz w:val="28"/>
          <w:szCs w:val="28"/>
        </w:rPr>
        <w:t>Росси</w:t>
      </w:r>
      <w:r>
        <w:rPr>
          <w:sz w:val="28"/>
          <w:szCs w:val="28"/>
        </w:rPr>
        <w:t>и о</w:t>
      </w:r>
      <w:r w:rsidRPr="009E3747">
        <w:rPr>
          <w:sz w:val="28"/>
          <w:szCs w:val="28"/>
        </w:rPr>
        <w:t>т 11 мая 2016</w:t>
      </w:r>
      <w:r>
        <w:rPr>
          <w:sz w:val="28"/>
          <w:szCs w:val="28"/>
        </w:rPr>
        <w:t> г.</w:t>
      </w:r>
      <w:r w:rsidRPr="009E3747">
        <w:rPr>
          <w:sz w:val="28"/>
          <w:szCs w:val="28"/>
        </w:rPr>
        <w:t xml:space="preserve"> </w:t>
      </w:r>
      <w:r>
        <w:rPr>
          <w:sz w:val="28"/>
          <w:szCs w:val="28"/>
        </w:rPr>
        <w:t>№ </w:t>
      </w:r>
      <w:r w:rsidRPr="009E3747">
        <w:rPr>
          <w:sz w:val="28"/>
          <w:szCs w:val="28"/>
        </w:rPr>
        <w:t xml:space="preserve">536 </w:t>
      </w:r>
      <w:r>
        <w:rPr>
          <w:sz w:val="28"/>
          <w:szCs w:val="28"/>
        </w:rPr>
        <w:t>«Об утверждении О</w:t>
      </w:r>
      <w:r w:rsidRPr="009E3747">
        <w:rPr>
          <w:sz w:val="28"/>
          <w:szCs w:val="28"/>
        </w:rPr>
        <w:t>собенност</w:t>
      </w:r>
      <w:r>
        <w:rPr>
          <w:sz w:val="28"/>
          <w:szCs w:val="28"/>
        </w:rPr>
        <w:t>ей</w:t>
      </w:r>
      <w:r w:rsidRPr="009E3747">
        <w:rPr>
          <w:sz w:val="28"/>
          <w:szCs w:val="28"/>
        </w:rPr>
        <w:t xml:space="preserve"> режима рабочего времени и времени отдыха педагогических и иных работников организаций, осуществляющих образовательную деятельность</w:t>
      </w:r>
      <w:r>
        <w:rPr>
          <w:sz w:val="28"/>
          <w:szCs w:val="28"/>
        </w:rPr>
        <w:t xml:space="preserve">» </w:t>
      </w:r>
      <w:r w:rsidRPr="009E3747">
        <w:rPr>
          <w:sz w:val="28"/>
          <w:szCs w:val="28"/>
        </w:rPr>
        <w:t>(зарегистрирован</w:t>
      </w:r>
      <w:r>
        <w:rPr>
          <w:sz w:val="28"/>
          <w:szCs w:val="28"/>
        </w:rPr>
        <w:t>о</w:t>
      </w:r>
      <w:r w:rsidRPr="009E3747">
        <w:rPr>
          <w:sz w:val="28"/>
          <w:szCs w:val="28"/>
        </w:rPr>
        <w:t xml:space="preserve"> </w:t>
      </w:r>
      <w:r>
        <w:rPr>
          <w:sz w:val="28"/>
          <w:szCs w:val="28"/>
        </w:rPr>
        <w:t>Минюстом России</w:t>
      </w:r>
      <w:r w:rsidRPr="009E3747">
        <w:rPr>
          <w:sz w:val="28"/>
          <w:szCs w:val="28"/>
        </w:rPr>
        <w:t xml:space="preserve"> 1 июня 2016</w:t>
      </w:r>
      <w:r>
        <w:rPr>
          <w:sz w:val="28"/>
          <w:szCs w:val="28"/>
        </w:rPr>
        <w:t> г.</w:t>
      </w:r>
      <w:r w:rsidRPr="009E3747">
        <w:rPr>
          <w:sz w:val="28"/>
          <w:szCs w:val="28"/>
        </w:rPr>
        <w:t xml:space="preserve">, регистрационный </w:t>
      </w:r>
      <w:r>
        <w:rPr>
          <w:sz w:val="28"/>
          <w:szCs w:val="28"/>
        </w:rPr>
        <w:t>№ </w:t>
      </w:r>
      <w:r w:rsidRPr="009E3747">
        <w:rPr>
          <w:sz w:val="28"/>
          <w:szCs w:val="28"/>
        </w:rPr>
        <w:t>42388)</w:t>
      </w:r>
      <w:r>
        <w:rPr>
          <w:sz w:val="28"/>
          <w:szCs w:val="28"/>
        </w:rPr>
        <w:t xml:space="preserve"> (далее – приказ Минобрнауки России</w:t>
      </w:r>
      <w:r w:rsidRPr="00974B4F">
        <w:rPr>
          <w:sz w:val="28"/>
          <w:szCs w:val="28"/>
        </w:rPr>
        <w:t xml:space="preserve"> </w:t>
      </w:r>
      <w:r>
        <w:rPr>
          <w:sz w:val="28"/>
          <w:szCs w:val="28"/>
        </w:rPr>
        <w:t>№ </w:t>
      </w:r>
      <w:r w:rsidRPr="009E3747">
        <w:rPr>
          <w:sz w:val="28"/>
          <w:szCs w:val="28"/>
        </w:rPr>
        <w:t>536</w:t>
      </w:r>
      <w:r>
        <w:rPr>
          <w:sz w:val="28"/>
          <w:szCs w:val="28"/>
        </w:rPr>
        <w:t>);</w:t>
      </w:r>
    </w:p>
    <w:p w:rsidR="00C1496F" w:rsidRDefault="00C1496F" w:rsidP="00C1496F">
      <w:pPr>
        <w:widowControl w:val="0"/>
        <w:spacing w:after="140" w:line="420" w:lineRule="exact"/>
        <w:ind w:firstLine="709"/>
        <w:jc w:val="both"/>
        <w:rPr>
          <w:sz w:val="28"/>
          <w:szCs w:val="28"/>
        </w:rPr>
      </w:pPr>
      <w:r w:rsidRPr="00A24AF4">
        <w:rPr>
          <w:sz w:val="28"/>
          <w:szCs w:val="28"/>
        </w:rPr>
        <w:t>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r>
        <w:rPr>
          <w:sz w:val="28"/>
          <w:szCs w:val="28"/>
        </w:rPr>
        <w:t xml:space="preserve">направлены в адрес субъектов Российской Федерации </w:t>
      </w:r>
      <w:r w:rsidRPr="00A24AF4">
        <w:rPr>
          <w:sz w:val="28"/>
          <w:szCs w:val="28"/>
        </w:rPr>
        <w:t>письмо</w:t>
      </w:r>
      <w:r>
        <w:rPr>
          <w:sz w:val="28"/>
          <w:szCs w:val="28"/>
        </w:rPr>
        <w:t>м</w:t>
      </w:r>
      <w:r w:rsidRPr="00A24AF4">
        <w:rPr>
          <w:sz w:val="28"/>
          <w:szCs w:val="28"/>
        </w:rPr>
        <w:t xml:space="preserve"> Минобрнауки Росси</w:t>
      </w:r>
      <w:r>
        <w:rPr>
          <w:sz w:val="28"/>
          <w:szCs w:val="28"/>
        </w:rPr>
        <w:t xml:space="preserve">и </w:t>
      </w:r>
      <w:r w:rsidRPr="00A24AF4">
        <w:rPr>
          <w:sz w:val="28"/>
          <w:szCs w:val="28"/>
        </w:rPr>
        <w:t>от 20 июня 2013</w:t>
      </w:r>
      <w:r>
        <w:rPr>
          <w:sz w:val="28"/>
          <w:szCs w:val="28"/>
        </w:rPr>
        <w:t> г.</w:t>
      </w:r>
      <w:r w:rsidRPr="00A24AF4">
        <w:rPr>
          <w:sz w:val="28"/>
          <w:szCs w:val="28"/>
        </w:rPr>
        <w:t xml:space="preserve"> </w:t>
      </w:r>
      <w:r>
        <w:rPr>
          <w:sz w:val="28"/>
          <w:szCs w:val="28"/>
        </w:rPr>
        <w:t>№ </w:t>
      </w:r>
      <w:r w:rsidRPr="00A24AF4">
        <w:rPr>
          <w:sz w:val="28"/>
          <w:szCs w:val="28"/>
        </w:rPr>
        <w:t>АП-1073/02)</w:t>
      </w:r>
      <w:r w:rsidRPr="00C468D6">
        <w:rPr>
          <w:sz w:val="28"/>
          <w:szCs w:val="28"/>
        </w:rPr>
        <w:t>;</w:t>
      </w:r>
    </w:p>
    <w:p w:rsidR="00C1496F" w:rsidRDefault="00C1496F" w:rsidP="00C1496F">
      <w:pPr>
        <w:pStyle w:val="ConsPlusNormal"/>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1.3</w:t>
      </w:r>
      <w:r w:rsidRPr="0001406B">
        <w:rPr>
          <w:rFonts w:ascii="Times New Roman" w:hAnsi="Times New Roman" w:cs="Times New Roman"/>
          <w:sz w:val="28"/>
          <w:szCs w:val="28"/>
        </w:rPr>
        <w:t>. Систем</w:t>
      </w:r>
      <w:r>
        <w:rPr>
          <w:rFonts w:ascii="Times New Roman" w:hAnsi="Times New Roman" w:cs="Times New Roman"/>
          <w:sz w:val="28"/>
          <w:szCs w:val="28"/>
        </w:rPr>
        <w:t>а</w:t>
      </w:r>
      <w:r w:rsidRPr="0001406B">
        <w:rPr>
          <w:rFonts w:ascii="Times New Roman" w:hAnsi="Times New Roman" w:cs="Times New Roman"/>
          <w:sz w:val="28"/>
          <w:szCs w:val="28"/>
        </w:rPr>
        <w:t xml:space="preserve"> оплаты труда</w:t>
      </w:r>
      <w:r>
        <w:rPr>
          <w:rFonts w:ascii="Times New Roman" w:hAnsi="Times New Roman" w:cs="Times New Roman"/>
          <w:sz w:val="28"/>
          <w:szCs w:val="28"/>
        </w:rPr>
        <w:t xml:space="preserve"> работников организаций</w:t>
      </w:r>
      <w:r w:rsidRPr="0001406B">
        <w:rPr>
          <w:rFonts w:ascii="Times New Roman" w:hAnsi="Times New Roman" w:cs="Times New Roman"/>
          <w:sz w:val="28"/>
          <w:szCs w:val="28"/>
        </w:rPr>
        <w:t>, включая размеры окладов (должностных окладов),</w:t>
      </w:r>
      <w:r>
        <w:rPr>
          <w:rFonts w:ascii="Times New Roman" w:hAnsi="Times New Roman" w:cs="Times New Roman"/>
          <w:sz w:val="28"/>
          <w:szCs w:val="28"/>
        </w:rPr>
        <w:t xml:space="preserve"> ставок заработной платы, </w:t>
      </w:r>
      <w:r w:rsidRPr="0001406B">
        <w:rPr>
          <w:rFonts w:ascii="Times New Roman" w:hAnsi="Times New Roman" w:cs="Times New Roman"/>
          <w:sz w:val="28"/>
          <w:szCs w:val="28"/>
        </w:rPr>
        <w:t>доплат и надбавок компенсационного характера</w:t>
      </w:r>
      <w:r>
        <w:rPr>
          <w:rFonts w:ascii="Times New Roman" w:hAnsi="Times New Roman" w:cs="Times New Roman"/>
          <w:sz w:val="28"/>
          <w:szCs w:val="28"/>
        </w:rPr>
        <w:t xml:space="preserve"> (</w:t>
      </w:r>
      <w:r w:rsidRPr="0001406B">
        <w:rPr>
          <w:rFonts w:ascii="Times New Roman" w:hAnsi="Times New Roman" w:cs="Times New Roman"/>
          <w:sz w:val="28"/>
          <w:szCs w:val="28"/>
        </w:rPr>
        <w:t>в том числе за работу в условиях, отклоняющихся от нормальных</w:t>
      </w:r>
      <w:r>
        <w:rPr>
          <w:rFonts w:ascii="Times New Roman" w:hAnsi="Times New Roman" w:cs="Times New Roman"/>
          <w:sz w:val="28"/>
          <w:szCs w:val="28"/>
        </w:rPr>
        <w:t>)</w:t>
      </w:r>
      <w:r w:rsidRPr="0001406B">
        <w:rPr>
          <w:rFonts w:ascii="Times New Roman" w:hAnsi="Times New Roman" w:cs="Times New Roman"/>
          <w:sz w:val="28"/>
          <w:szCs w:val="28"/>
        </w:rPr>
        <w:t>, доплат и надбавок стимулирующего характера и систем</w:t>
      </w:r>
      <w:r>
        <w:rPr>
          <w:rFonts w:ascii="Times New Roman" w:hAnsi="Times New Roman" w:cs="Times New Roman"/>
          <w:sz w:val="28"/>
          <w:szCs w:val="28"/>
        </w:rPr>
        <w:t>у</w:t>
      </w:r>
      <w:r w:rsidRPr="0001406B">
        <w:rPr>
          <w:rFonts w:ascii="Times New Roman" w:hAnsi="Times New Roman" w:cs="Times New Roman"/>
          <w:sz w:val="28"/>
          <w:szCs w:val="28"/>
        </w:rPr>
        <w:t xml:space="preserve"> премирования, устанавлива</w:t>
      </w:r>
      <w:r>
        <w:rPr>
          <w:rFonts w:ascii="Times New Roman" w:hAnsi="Times New Roman" w:cs="Times New Roman"/>
          <w:sz w:val="28"/>
          <w:szCs w:val="28"/>
        </w:rPr>
        <w:t>е</w:t>
      </w:r>
      <w:r w:rsidRPr="0001406B">
        <w:rPr>
          <w:rFonts w:ascii="Times New Roman" w:hAnsi="Times New Roman" w:cs="Times New Roman"/>
          <w:sz w:val="28"/>
          <w:szCs w:val="28"/>
        </w:rPr>
        <w:t>т</w:t>
      </w:r>
      <w:r>
        <w:rPr>
          <w:rFonts w:ascii="Times New Roman" w:hAnsi="Times New Roman" w:cs="Times New Roman"/>
          <w:sz w:val="28"/>
          <w:szCs w:val="28"/>
        </w:rPr>
        <w:t>ся коллективным</w:t>
      </w:r>
      <w:r w:rsidRPr="0001406B">
        <w:rPr>
          <w:rFonts w:ascii="Times New Roman" w:hAnsi="Times New Roman" w:cs="Times New Roman"/>
          <w:sz w:val="28"/>
          <w:szCs w:val="28"/>
        </w:rPr>
        <w:t xml:space="preserve"> договор</w:t>
      </w:r>
      <w:r>
        <w:rPr>
          <w:rFonts w:ascii="Times New Roman" w:hAnsi="Times New Roman" w:cs="Times New Roman"/>
          <w:sz w:val="28"/>
          <w:szCs w:val="28"/>
        </w:rPr>
        <w:t>ом</w:t>
      </w:r>
      <w:r w:rsidRPr="0001406B">
        <w:rPr>
          <w:rFonts w:ascii="Times New Roman" w:hAnsi="Times New Roman" w:cs="Times New Roman"/>
          <w:sz w:val="28"/>
          <w:szCs w:val="28"/>
        </w:rPr>
        <w:t>,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1496F" w:rsidRDefault="00C1496F" w:rsidP="00C1496F">
      <w:pPr>
        <w:widowControl w:val="0"/>
        <w:tabs>
          <w:tab w:val="left" w:pos="8505"/>
        </w:tabs>
        <w:spacing w:after="140" w:line="420" w:lineRule="exact"/>
        <w:ind w:firstLine="709"/>
        <w:jc w:val="both"/>
        <w:rPr>
          <w:sz w:val="28"/>
          <w:szCs w:val="28"/>
        </w:rPr>
      </w:pPr>
      <w:r w:rsidRPr="0001406B">
        <w:rPr>
          <w:sz w:val="28"/>
          <w:szCs w:val="28"/>
        </w:rPr>
        <w:t>Локальные нормативные акты, устанавливающие систем</w:t>
      </w:r>
      <w:r>
        <w:rPr>
          <w:sz w:val="28"/>
          <w:szCs w:val="28"/>
        </w:rPr>
        <w:t>у</w:t>
      </w:r>
      <w:r w:rsidRPr="0001406B">
        <w:rPr>
          <w:sz w:val="28"/>
          <w:szCs w:val="28"/>
        </w:rPr>
        <w:t xml:space="preserve"> оплаты труда</w:t>
      </w:r>
      <w:r>
        <w:rPr>
          <w:sz w:val="28"/>
          <w:szCs w:val="28"/>
        </w:rPr>
        <w:t xml:space="preserve"> работников о</w:t>
      </w:r>
      <w:r w:rsidRPr="000D2A3A">
        <w:rPr>
          <w:sz w:val="28"/>
          <w:szCs w:val="28"/>
        </w:rPr>
        <w:t>бщеобр</w:t>
      </w:r>
      <w:r>
        <w:rPr>
          <w:sz w:val="28"/>
          <w:szCs w:val="28"/>
        </w:rPr>
        <w:t>азовательной организации</w:t>
      </w:r>
      <w:r w:rsidRPr="0001406B">
        <w:rPr>
          <w:sz w:val="28"/>
          <w:szCs w:val="28"/>
        </w:rPr>
        <w:t>, принимаются</w:t>
      </w:r>
      <w:r w:rsidRPr="007C4FEF">
        <w:rPr>
          <w:sz w:val="28"/>
          <w:szCs w:val="28"/>
        </w:rPr>
        <w:t xml:space="preserve"> работодателем </w:t>
      </w:r>
      <w:r>
        <w:rPr>
          <w:sz w:val="28"/>
          <w:szCs w:val="28"/>
        </w:rPr>
        <w:br/>
      </w:r>
      <w:r w:rsidRPr="007C4FEF">
        <w:rPr>
          <w:sz w:val="28"/>
          <w:szCs w:val="28"/>
        </w:rPr>
        <w:t>с учетом мнения представительного органа работников.</w:t>
      </w:r>
    </w:p>
    <w:p w:rsidR="00C1496F" w:rsidRPr="000652B0" w:rsidRDefault="00C1496F" w:rsidP="00C1496F">
      <w:pPr>
        <w:pStyle w:val="ConsPlusNormal"/>
        <w:spacing w:after="140" w:line="420" w:lineRule="exact"/>
        <w:ind w:firstLine="709"/>
        <w:jc w:val="both"/>
        <w:rPr>
          <w:rFonts w:ascii="Times New Roman" w:hAnsi="Times New Roman" w:cs="Times New Roman"/>
          <w:sz w:val="28"/>
          <w:szCs w:val="28"/>
        </w:rPr>
      </w:pPr>
      <w:r w:rsidRPr="000652B0">
        <w:rPr>
          <w:rFonts w:ascii="Times New Roman" w:hAnsi="Times New Roman" w:cs="Times New Roman"/>
          <w:sz w:val="28"/>
          <w:szCs w:val="28"/>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1496F" w:rsidRPr="000652B0" w:rsidRDefault="00C1496F" w:rsidP="00C1496F">
      <w:pPr>
        <w:pStyle w:val="ConsPlusNormal"/>
        <w:spacing w:after="140" w:line="420" w:lineRule="exact"/>
        <w:ind w:firstLine="709"/>
        <w:jc w:val="both"/>
        <w:rPr>
          <w:rFonts w:ascii="Times New Roman" w:hAnsi="Times New Roman" w:cs="Times New Roman"/>
          <w:sz w:val="28"/>
          <w:szCs w:val="28"/>
        </w:rPr>
      </w:pPr>
      <w:r w:rsidRPr="000652B0">
        <w:rPr>
          <w:rFonts w:ascii="Times New Roman" w:hAnsi="Times New Roman" w:cs="Times New Roman"/>
          <w:sz w:val="28"/>
          <w:szCs w:val="28"/>
        </w:rPr>
        <w:t>Условия оплаты труда, определенные коллективным договором,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C1496F" w:rsidRDefault="00C1496F" w:rsidP="00C1496F">
      <w:pPr>
        <w:widowControl w:val="0"/>
        <w:tabs>
          <w:tab w:val="left" w:pos="8505"/>
        </w:tabs>
        <w:spacing w:after="140" w:line="420" w:lineRule="exact"/>
        <w:ind w:firstLine="709"/>
        <w:jc w:val="both"/>
        <w:rPr>
          <w:sz w:val="28"/>
          <w:szCs w:val="28"/>
        </w:rPr>
      </w:pPr>
      <w:r>
        <w:rPr>
          <w:sz w:val="28"/>
          <w:szCs w:val="28"/>
        </w:rPr>
        <w:lastRenderedPageBreak/>
        <w:t>1.4</w:t>
      </w:r>
      <w:r w:rsidRPr="007C4FEF">
        <w:rPr>
          <w:sz w:val="28"/>
          <w:szCs w:val="28"/>
        </w:rPr>
        <w:t xml:space="preserve">. Заработная плата работников </w:t>
      </w:r>
      <w:r>
        <w:rPr>
          <w:sz w:val="28"/>
          <w:szCs w:val="28"/>
        </w:rPr>
        <w:t xml:space="preserve">организации </w:t>
      </w:r>
      <w:r w:rsidRPr="007C4FEF">
        <w:rPr>
          <w:sz w:val="28"/>
          <w:szCs w:val="28"/>
        </w:rPr>
        <w:t>(без учета премий и иных стимулирующих выплат) при изменении</w:t>
      </w:r>
      <w:r>
        <w:rPr>
          <w:sz w:val="28"/>
          <w:szCs w:val="28"/>
        </w:rPr>
        <w:t xml:space="preserve"> (совершенствовании) </w:t>
      </w:r>
      <w:r w:rsidRPr="007C4FEF">
        <w:rPr>
          <w:sz w:val="28"/>
          <w:szCs w:val="28"/>
        </w:rPr>
        <w:t>условий оплаты труда</w:t>
      </w:r>
      <w:r>
        <w:rPr>
          <w:sz w:val="28"/>
          <w:szCs w:val="28"/>
        </w:rPr>
        <w:t xml:space="preserve"> в соответствии с </w:t>
      </w:r>
      <w:r w:rsidRPr="00A35A04">
        <w:rPr>
          <w:sz w:val="28"/>
          <w:szCs w:val="28"/>
        </w:rPr>
        <w:t>настоящими Методическими рекомендациями,</w:t>
      </w:r>
      <w:r>
        <w:rPr>
          <w:sz w:val="28"/>
          <w:szCs w:val="28"/>
        </w:rPr>
        <w:t xml:space="preserve"> </w:t>
      </w:r>
      <w:r w:rsidRPr="007C4FEF">
        <w:rPr>
          <w:sz w:val="28"/>
          <w:szCs w:val="28"/>
        </w:rPr>
        <w:t xml:space="preserve">не может </w:t>
      </w:r>
      <w:r>
        <w:rPr>
          <w:sz w:val="28"/>
          <w:szCs w:val="28"/>
        </w:rPr>
        <w:t>б</w:t>
      </w:r>
      <w:r w:rsidRPr="007C4FEF">
        <w:rPr>
          <w:sz w:val="28"/>
          <w:szCs w:val="28"/>
        </w:rPr>
        <w:t>ыть меньше заработной платы (без учета премий и иных стимулирующих выплат), выплачиваемой на момент</w:t>
      </w:r>
      <w:r>
        <w:rPr>
          <w:sz w:val="28"/>
          <w:szCs w:val="28"/>
        </w:rPr>
        <w:t xml:space="preserve"> ее изменения, </w:t>
      </w:r>
      <w:r w:rsidRPr="007C4FEF">
        <w:rPr>
          <w:sz w:val="28"/>
          <w:szCs w:val="28"/>
        </w:rPr>
        <w:t>при условии сохранения объема должностных обязанностей работников и выполнения ими работ той же квалификации.</w:t>
      </w:r>
    </w:p>
    <w:p w:rsidR="00C1496F" w:rsidRDefault="00C1496F" w:rsidP="00C1496F">
      <w:pPr>
        <w:pStyle w:val="ConsPlusNormal"/>
        <w:spacing w:after="140" w:line="420" w:lineRule="exact"/>
        <w:ind w:firstLine="709"/>
        <w:jc w:val="both"/>
        <w:rPr>
          <w:rFonts w:ascii="Times New Roman" w:hAnsi="Times New Roman" w:cs="Times New Roman"/>
          <w:color w:val="000000"/>
          <w:sz w:val="28"/>
          <w:szCs w:val="28"/>
        </w:rPr>
      </w:pPr>
      <w:r>
        <w:rPr>
          <w:rFonts w:ascii="Times New Roman" w:hAnsi="Times New Roman" w:cs="Times New Roman"/>
          <w:sz w:val="28"/>
          <w:szCs w:val="28"/>
        </w:rPr>
        <w:t>О предстоящих изменениях</w:t>
      </w:r>
      <w:r w:rsidRPr="008E355A">
        <w:rPr>
          <w:rFonts w:ascii="Times New Roman" w:hAnsi="Times New Roman" w:cs="Times New Roman"/>
          <w:sz w:val="28"/>
          <w:szCs w:val="28"/>
        </w:rPr>
        <w:t xml:space="preserve"> условий трудового договора</w:t>
      </w:r>
      <w:r>
        <w:rPr>
          <w:rFonts w:ascii="Times New Roman" w:hAnsi="Times New Roman" w:cs="Times New Roman"/>
          <w:sz w:val="28"/>
          <w:szCs w:val="28"/>
        </w:rPr>
        <w:t>, связанных</w:t>
      </w:r>
      <w:r w:rsidRPr="008E355A">
        <w:rPr>
          <w:rFonts w:ascii="Times New Roman" w:hAnsi="Times New Roman" w:cs="Times New Roman"/>
          <w:sz w:val="28"/>
          <w:szCs w:val="28"/>
        </w:rPr>
        <w:t xml:space="preserve"> </w:t>
      </w:r>
      <w:r>
        <w:rPr>
          <w:rFonts w:ascii="Times New Roman" w:hAnsi="Times New Roman" w:cs="Times New Roman"/>
          <w:sz w:val="28"/>
          <w:szCs w:val="28"/>
        </w:rPr>
        <w:br/>
      </w:r>
      <w:r w:rsidRPr="008E355A">
        <w:rPr>
          <w:rFonts w:ascii="Times New Roman" w:hAnsi="Times New Roman" w:cs="Times New Roman"/>
          <w:sz w:val="28"/>
          <w:szCs w:val="28"/>
        </w:rPr>
        <w:t>с</w:t>
      </w:r>
      <w:r>
        <w:rPr>
          <w:rFonts w:ascii="Times New Roman" w:hAnsi="Times New Roman" w:cs="Times New Roman"/>
          <w:sz w:val="28"/>
          <w:szCs w:val="28"/>
        </w:rPr>
        <w:t xml:space="preserve"> изменением </w:t>
      </w:r>
      <w:r w:rsidRPr="008E355A">
        <w:rPr>
          <w:rFonts w:ascii="Times New Roman" w:hAnsi="Times New Roman" w:cs="Times New Roman"/>
          <w:sz w:val="28"/>
          <w:szCs w:val="28"/>
        </w:rPr>
        <w:t>систем</w:t>
      </w:r>
      <w:r>
        <w:rPr>
          <w:rFonts w:ascii="Times New Roman" w:hAnsi="Times New Roman" w:cs="Times New Roman"/>
          <w:sz w:val="28"/>
          <w:szCs w:val="28"/>
        </w:rPr>
        <w:t>ы</w:t>
      </w:r>
      <w:r w:rsidRPr="008E355A">
        <w:rPr>
          <w:rFonts w:ascii="Times New Roman" w:hAnsi="Times New Roman" w:cs="Times New Roman"/>
          <w:sz w:val="28"/>
          <w:szCs w:val="28"/>
        </w:rPr>
        <w:t xml:space="preserve"> оплаты труда в </w:t>
      </w:r>
      <w:r>
        <w:rPr>
          <w:rFonts w:ascii="Times New Roman" w:hAnsi="Times New Roman" w:cs="Times New Roman"/>
          <w:sz w:val="28"/>
          <w:szCs w:val="28"/>
        </w:rPr>
        <w:t>организации,</w:t>
      </w:r>
      <w:r w:rsidRPr="008E355A">
        <w:rPr>
          <w:rFonts w:ascii="Times New Roman" w:hAnsi="Times New Roman" w:cs="Times New Roman"/>
          <w:sz w:val="28"/>
          <w:szCs w:val="28"/>
        </w:rPr>
        <w:t xml:space="preserve"> работники должны быть уведомлены в письменной форме не позднее</w:t>
      </w:r>
      <w:r>
        <w:rPr>
          <w:rFonts w:ascii="Times New Roman" w:hAnsi="Times New Roman" w:cs="Times New Roman"/>
          <w:sz w:val="28"/>
          <w:szCs w:val="28"/>
        </w:rPr>
        <w:t>,</w:t>
      </w:r>
      <w:r w:rsidRPr="008E355A">
        <w:rPr>
          <w:rFonts w:ascii="Times New Roman" w:hAnsi="Times New Roman" w:cs="Times New Roman"/>
          <w:sz w:val="28"/>
          <w:szCs w:val="28"/>
        </w:rPr>
        <w:t xml:space="preserve"> чем за два месяца до их введения</w:t>
      </w:r>
      <w:r>
        <w:rPr>
          <w:rFonts w:ascii="Times New Roman" w:hAnsi="Times New Roman" w:cs="Times New Roman"/>
          <w:sz w:val="28"/>
          <w:szCs w:val="28"/>
        </w:rPr>
        <w:t xml:space="preserve"> </w:t>
      </w:r>
      <w:r>
        <w:rPr>
          <w:rFonts w:ascii="Times New Roman" w:hAnsi="Times New Roman" w:cs="Times New Roman"/>
          <w:sz w:val="28"/>
          <w:szCs w:val="28"/>
        </w:rPr>
        <w:br/>
        <w:t xml:space="preserve">в порядке, установленном </w:t>
      </w:r>
      <w:r w:rsidRPr="008E355A">
        <w:rPr>
          <w:rFonts w:ascii="Times New Roman" w:hAnsi="Times New Roman" w:cs="Times New Roman"/>
          <w:color w:val="000000"/>
          <w:sz w:val="28"/>
          <w:szCs w:val="28"/>
        </w:rPr>
        <w:t xml:space="preserve">статьей 74 Трудового </w:t>
      </w:r>
      <w:r>
        <w:rPr>
          <w:rFonts w:ascii="Times New Roman" w:hAnsi="Times New Roman" w:cs="Times New Roman"/>
          <w:color w:val="000000"/>
          <w:sz w:val="28"/>
          <w:szCs w:val="28"/>
        </w:rPr>
        <w:t>К</w:t>
      </w:r>
      <w:r w:rsidRPr="008E355A">
        <w:rPr>
          <w:rFonts w:ascii="Times New Roman" w:hAnsi="Times New Roman" w:cs="Times New Roman"/>
          <w:color w:val="000000"/>
          <w:sz w:val="28"/>
          <w:szCs w:val="28"/>
        </w:rPr>
        <w:t>одекса.</w:t>
      </w:r>
    </w:p>
    <w:p w:rsidR="00C1496F" w:rsidRDefault="00C1496F" w:rsidP="00C1496F">
      <w:pPr>
        <w:widowControl w:val="0"/>
        <w:tabs>
          <w:tab w:val="left" w:pos="8505"/>
        </w:tabs>
        <w:spacing w:after="140" w:line="420" w:lineRule="exact"/>
        <w:ind w:firstLine="709"/>
        <w:jc w:val="both"/>
        <w:rPr>
          <w:sz w:val="28"/>
          <w:szCs w:val="28"/>
        </w:rPr>
      </w:pPr>
      <w:r>
        <w:rPr>
          <w:sz w:val="28"/>
          <w:szCs w:val="28"/>
        </w:rPr>
        <w:t>1.5</w:t>
      </w:r>
      <w:r w:rsidRPr="007C4FEF">
        <w:rPr>
          <w:sz w:val="28"/>
          <w:szCs w:val="28"/>
        </w:rPr>
        <w:t>.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r>
        <w:rPr>
          <w:sz w:val="28"/>
          <w:szCs w:val="28"/>
        </w:rPr>
        <w:t xml:space="preserve">, установленного </w:t>
      </w:r>
      <w:r w:rsidRPr="006D1901">
        <w:rPr>
          <w:sz w:val="28"/>
          <w:szCs w:val="28"/>
        </w:rPr>
        <w:t>Федеральны</w:t>
      </w:r>
      <w:r>
        <w:rPr>
          <w:sz w:val="28"/>
          <w:szCs w:val="28"/>
        </w:rPr>
        <w:t>м</w:t>
      </w:r>
      <w:r w:rsidRPr="006D1901">
        <w:rPr>
          <w:sz w:val="28"/>
          <w:szCs w:val="28"/>
        </w:rPr>
        <w:t xml:space="preserve"> закон</w:t>
      </w:r>
      <w:r>
        <w:rPr>
          <w:sz w:val="28"/>
          <w:szCs w:val="28"/>
        </w:rPr>
        <w:t>ом</w:t>
      </w:r>
      <w:r w:rsidRPr="006D1901">
        <w:rPr>
          <w:sz w:val="28"/>
          <w:szCs w:val="28"/>
        </w:rPr>
        <w:t xml:space="preserve"> от 19</w:t>
      </w:r>
      <w:r>
        <w:rPr>
          <w:sz w:val="28"/>
          <w:szCs w:val="28"/>
        </w:rPr>
        <w:t xml:space="preserve"> июня </w:t>
      </w:r>
      <w:r w:rsidRPr="006D1901">
        <w:rPr>
          <w:sz w:val="28"/>
          <w:szCs w:val="28"/>
        </w:rPr>
        <w:t>2000</w:t>
      </w:r>
      <w:r>
        <w:rPr>
          <w:sz w:val="28"/>
          <w:szCs w:val="28"/>
        </w:rPr>
        <w:t> г. № </w:t>
      </w:r>
      <w:r w:rsidRPr="006D1901">
        <w:rPr>
          <w:sz w:val="28"/>
          <w:szCs w:val="28"/>
        </w:rPr>
        <w:t xml:space="preserve">82-ФЗ </w:t>
      </w:r>
      <w:r>
        <w:rPr>
          <w:sz w:val="28"/>
          <w:szCs w:val="28"/>
        </w:rPr>
        <w:t>«</w:t>
      </w:r>
      <w:r w:rsidRPr="006D1901">
        <w:rPr>
          <w:sz w:val="28"/>
          <w:szCs w:val="28"/>
        </w:rPr>
        <w:t>О минимальном размере оплаты труд</w:t>
      </w:r>
      <w:r>
        <w:rPr>
          <w:sz w:val="28"/>
          <w:szCs w:val="28"/>
        </w:rPr>
        <w:t>а»</w:t>
      </w:r>
      <w:r w:rsidR="00C468D6">
        <w:rPr>
          <w:sz w:val="28"/>
          <w:szCs w:val="28"/>
        </w:rPr>
        <w:t>.</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1.6. Обязательства организации по оплате труда работников </w:t>
      </w:r>
      <w:r w:rsidRPr="004A16A1">
        <w:rPr>
          <w:sz w:val="28"/>
          <w:szCs w:val="28"/>
        </w:rPr>
        <w:t>(размеры окладов (должностных окладов), ставок заработной платы, выплат компенсационного и стимулирующего характера) обеспечиваются как бюджетными ассигнованиями, так и поступлениями от приносящей доход деятельности, безвозмездными поступлениями (если назначение таких поступлений позволяет их использование на эти цели).</w:t>
      </w:r>
      <w:r w:rsidRPr="00A24AF4">
        <w:rPr>
          <w:sz w:val="28"/>
          <w:szCs w:val="28"/>
        </w:rPr>
        <w:t xml:space="preserve"> </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Организации – казенные учреждения формируют фонд оплаты труда в пределах лимитов бюджетных обязательств, доведенных в рамках бюджетной сметы по соответствующей статье. </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Организации – бюджетные и автономные учреждения формируют фонд оплаты труда в пределах имеющихся средств, в соответствии </w:t>
      </w:r>
      <w:r>
        <w:rPr>
          <w:sz w:val="28"/>
          <w:szCs w:val="28"/>
        </w:rPr>
        <w:br/>
      </w:r>
      <w:r w:rsidRPr="00A24AF4">
        <w:rPr>
          <w:sz w:val="28"/>
          <w:szCs w:val="28"/>
        </w:rPr>
        <w:t xml:space="preserve">с утвержденным планом финансово-хозяйственной деятельности. </w:t>
      </w:r>
    </w:p>
    <w:p w:rsidR="00C1496F" w:rsidRDefault="00C1496F" w:rsidP="00C1496F">
      <w:pPr>
        <w:widowControl w:val="0"/>
        <w:tabs>
          <w:tab w:val="left" w:pos="8505"/>
        </w:tabs>
        <w:spacing w:after="140" w:line="420" w:lineRule="exact"/>
        <w:ind w:firstLine="709"/>
        <w:jc w:val="both"/>
        <w:rPr>
          <w:sz w:val="28"/>
          <w:szCs w:val="28"/>
        </w:rPr>
      </w:pPr>
      <w:r w:rsidRPr="00A24AF4">
        <w:rPr>
          <w:sz w:val="28"/>
          <w:szCs w:val="28"/>
        </w:rPr>
        <w:t xml:space="preserve">Средства, выделенные на оплату труда работников за счет средств субсидии на выполнение государственного (муниципального) задания, должны быть направлены на оплату труда работников, обеспечивающих выполнение государственного (муниципального) задания. При определении доли средств </w:t>
      </w:r>
      <w:r w:rsidRPr="00A24AF4">
        <w:rPr>
          <w:sz w:val="28"/>
          <w:szCs w:val="28"/>
        </w:rPr>
        <w:lastRenderedPageBreak/>
        <w:t xml:space="preserve">субсидии на выполнение государственного (муниципального) задания, которая будет направлена в фонд оплаты труда, бюджетные и автономные учреждения </w:t>
      </w:r>
      <w:r>
        <w:rPr>
          <w:sz w:val="28"/>
          <w:szCs w:val="28"/>
        </w:rPr>
        <w:br/>
      </w:r>
      <w:r w:rsidRPr="00A24AF4">
        <w:rPr>
          <w:sz w:val="28"/>
          <w:szCs w:val="28"/>
        </w:rPr>
        <w:t xml:space="preserve">не обязаны обеспечивать соответствие этой доли тому размеру расходов на оплату труда, который был заложен учредителем при расчете размера нормативных затрат по соответствующим методикам. При этом </w:t>
      </w:r>
      <w:r>
        <w:rPr>
          <w:sz w:val="28"/>
          <w:szCs w:val="28"/>
        </w:rPr>
        <w:t>организациям</w:t>
      </w:r>
      <w:r w:rsidRPr="00A24AF4">
        <w:rPr>
          <w:sz w:val="28"/>
          <w:szCs w:val="28"/>
        </w:rPr>
        <w:t xml:space="preserve"> </w:t>
      </w:r>
      <w:r w:rsidRPr="004A16A1">
        <w:rPr>
          <w:sz w:val="28"/>
          <w:szCs w:val="28"/>
        </w:rPr>
        <w:t>рекомендуется</w:t>
      </w:r>
      <w:r>
        <w:rPr>
          <w:sz w:val="28"/>
          <w:szCs w:val="28"/>
        </w:rPr>
        <w:t xml:space="preserve"> </w:t>
      </w:r>
      <w:r w:rsidRPr="004A16A1">
        <w:rPr>
          <w:sz w:val="28"/>
          <w:szCs w:val="28"/>
        </w:rPr>
        <w:t>долю фонда оплаты труда, направляемую на оплату труда работников административно-управленческого и вспомогательного персонала</w:t>
      </w:r>
      <w:r>
        <w:rPr>
          <w:sz w:val="28"/>
          <w:szCs w:val="28"/>
        </w:rPr>
        <w:t>,</w:t>
      </w:r>
      <w:r w:rsidRPr="004A16A1">
        <w:rPr>
          <w:sz w:val="28"/>
          <w:szCs w:val="28"/>
        </w:rPr>
        <w:t xml:space="preserve"> в фонде оплаты труда учреждения определять в объеме не более 40 процентов.</w:t>
      </w:r>
    </w:p>
    <w:p w:rsidR="00C1496F" w:rsidRPr="007657DD" w:rsidRDefault="00C1496F" w:rsidP="00C1496F">
      <w:pPr>
        <w:pStyle w:val="1"/>
        <w:keepNext w:val="0"/>
        <w:jc w:val="center"/>
        <w:rPr>
          <w:rFonts w:ascii="Times New Roman" w:hAnsi="Times New Roman"/>
        </w:rPr>
      </w:pPr>
      <w:r w:rsidRPr="007657DD">
        <w:rPr>
          <w:rFonts w:ascii="Times New Roman" w:hAnsi="Times New Roman"/>
        </w:rPr>
        <w:t>II. Определение размеров должностных окладов</w:t>
      </w:r>
      <w:r>
        <w:rPr>
          <w:rFonts w:ascii="Times New Roman" w:hAnsi="Times New Roman"/>
        </w:rPr>
        <w:br/>
      </w:r>
      <w:r w:rsidRPr="007657DD">
        <w:rPr>
          <w:rFonts w:ascii="Times New Roman" w:hAnsi="Times New Roman"/>
        </w:rPr>
        <w:t>и размеров ставок заработной платы</w:t>
      </w:r>
    </w:p>
    <w:p w:rsidR="00C1496F" w:rsidRPr="00A24AF4" w:rsidRDefault="00C1496F" w:rsidP="00C1496F">
      <w:pPr>
        <w:widowControl w:val="0"/>
        <w:tabs>
          <w:tab w:val="left" w:pos="8505"/>
        </w:tabs>
        <w:spacing w:after="140" w:line="420" w:lineRule="exact"/>
        <w:ind w:firstLine="709"/>
        <w:jc w:val="center"/>
        <w:rPr>
          <w:b/>
          <w:sz w:val="28"/>
          <w:szCs w:val="28"/>
        </w:rPr>
      </w:pPr>
    </w:p>
    <w:p w:rsidR="00C1496F" w:rsidRDefault="00C1496F" w:rsidP="00C1496F">
      <w:pPr>
        <w:pStyle w:val="afd"/>
        <w:widowControl w:val="0"/>
        <w:spacing w:after="140" w:line="420" w:lineRule="exact"/>
        <w:ind w:firstLine="709"/>
        <w:jc w:val="both"/>
        <w:rPr>
          <w:sz w:val="28"/>
        </w:rPr>
      </w:pPr>
      <w:r w:rsidRPr="00A24AF4">
        <w:rPr>
          <w:sz w:val="28"/>
        </w:rPr>
        <w:t>2.1. Совершенствование систем оплаты труда педагогических и иных работников общеобразовательных организаций осуществляется в целях</w:t>
      </w:r>
      <w:r>
        <w:rPr>
          <w:sz w:val="28"/>
        </w:rPr>
        <w:t>:</w:t>
      </w:r>
    </w:p>
    <w:p w:rsidR="00C1496F" w:rsidRDefault="00C1496F" w:rsidP="00C1496F">
      <w:pPr>
        <w:pStyle w:val="afd"/>
        <w:widowControl w:val="0"/>
        <w:spacing w:after="140" w:line="420" w:lineRule="exact"/>
        <w:ind w:firstLine="709"/>
        <w:jc w:val="both"/>
        <w:rPr>
          <w:sz w:val="28"/>
          <w:szCs w:val="28"/>
        </w:rPr>
      </w:pPr>
      <w:r w:rsidRPr="00A24AF4">
        <w:rPr>
          <w:sz w:val="28"/>
        </w:rPr>
        <w:t xml:space="preserve"> </w:t>
      </w:r>
      <w:r w:rsidRPr="00A24AF4">
        <w:rPr>
          <w:sz w:val="28"/>
          <w:szCs w:val="28"/>
        </w:rPr>
        <w:t>обеспечения престижности и привлекательности педагогической профессии</w:t>
      </w:r>
      <w:r>
        <w:rPr>
          <w:sz w:val="28"/>
          <w:szCs w:val="28"/>
        </w:rPr>
        <w:t>;</w:t>
      </w:r>
    </w:p>
    <w:p w:rsidR="00C1496F" w:rsidRDefault="00C1496F" w:rsidP="00C1496F">
      <w:pPr>
        <w:pStyle w:val="afd"/>
        <w:widowControl w:val="0"/>
        <w:spacing w:after="140" w:line="420" w:lineRule="exact"/>
        <w:ind w:firstLine="709"/>
        <w:jc w:val="both"/>
        <w:rPr>
          <w:sz w:val="28"/>
          <w:szCs w:val="28"/>
        </w:rPr>
      </w:pPr>
      <w:r w:rsidRPr="00A24AF4">
        <w:rPr>
          <w:sz w:val="28"/>
          <w:szCs w:val="28"/>
        </w:rPr>
        <w:t xml:space="preserve"> обеспечения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w:t>
      </w:r>
      <w:r>
        <w:rPr>
          <w:sz w:val="28"/>
          <w:szCs w:val="28"/>
        </w:rPr>
        <w:t>;</w:t>
      </w:r>
    </w:p>
    <w:p w:rsidR="00C1496F" w:rsidRPr="009E3747" w:rsidRDefault="00C1496F" w:rsidP="00C1496F">
      <w:pPr>
        <w:pStyle w:val="afd"/>
        <w:widowControl w:val="0"/>
        <w:spacing w:after="140" w:line="420" w:lineRule="exact"/>
        <w:ind w:firstLine="709"/>
        <w:jc w:val="both"/>
        <w:rPr>
          <w:color w:val="000000"/>
          <w:sz w:val="28"/>
          <w:szCs w:val="28"/>
        </w:rPr>
      </w:pPr>
      <w:r w:rsidRPr="00A24AF4">
        <w:rPr>
          <w:sz w:val="28"/>
          <w:szCs w:val="28"/>
        </w:rPr>
        <w:t xml:space="preserve">недопущения дискриминации </w:t>
      </w:r>
      <w:r>
        <w:rPr>
          <w:sz w:val="28"/>
          <w:szCs w:val="28"/>
        </w:rPr>
        <w:t>–</w:t>
      </w:r>
      <w:r w:rsidRPr="00A24AF4">
        <w:rPr>
          <w:sz w:val="28"/>
          <w:szCs w:val="28"/>
        </w:rPr>
        <w:t xml:space="preserve"> различий, исключений и предпочтений, не связанных с деловыми качествами и результатами труда работников, а также результатами</w:t>
      </w:r>
      <w:r w:rsidRPr="009E3747">
        <w:rPr>
          <w:color w:val="000000"/>
          <w:sz w:val="28"/>
          <w:szCs w:val="28"/>
        </w:rPr>
        <w:t xml:space="preserve"> деятельности </w:t>
      </w:r>
      <w:r>
        <w:rPr>
          <w:color w:val="000000"/>
          <w:sz w:val="28"/>
          <w:szCs w:val="28"/>
        </w:rPr>
        <w:t>организаций.</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Pr>
          <w:rFonts w:ascii="Times New Roman" w:hAnsi="Times New Roman" w:cs="Times New Roman"/>
          <w:sz w:val="28"/>
        </w:rPr>
        <w:t xml:space="preserve">2.2. </w:t>
      </w:r>
      <w:r w:rsidRPr="007A4BD7">
        <w:rPr>
          <w:rFonts w:ascii="Times New Roman" w:hAnsi="Times New Roman" w:cs="Times New Roman"/>
          <w:spacing w:val="2"/>
          <w:sz w:val="28"/>
        </w:rPr>
        <w:t>Одним из направлений достижения указанных целей при установлении системы оплаты труда является упорядочение структуры заработной платы работников</w:t>
      </w:r>
      <w:r>
        <w:rPr>
          <w:rFonts w:ascii="Times New Roman" w:hAnsi="Times New Roman" w:cs="Times New Roman"/>
          <w:spacing w:val="2"/>
          <w:sz w:val="28"/>
        </w:rPr>
        <w:t xml:space="preserve"> организации</w:t>
      </w:r>
      <w:r w:rsidRPr="007A4BD7">
        <w:rPr>
          <w:rFonts w:ascii="Times New Roman" w:hAnsi="Times New Roman" w:cs="Times New Roman"/>
          <w:spacing w:val="2"/>
          <w:sz w:val="28"/>
        </w:rPr>
        <w:t>, обеспечиваемое путем перераспределения средств, предназначенных на оплату труда</w:t>
      </w:r>
      <w:r>
        <w:rPr>
          <w:rFonts w:ascii="Times New Roman" w:hAnsi="Times New Roman" w:cs="Times New Roman"/>
          <w:spacing w:val="2"/>
          <w:sz w:val="28"/>
        </w:rPr>
        <w:t xml:space="preserve"> </w:t>
      </w:r>
      <w:r w:rsidRPr="007A4BD7">
        <w:rPr>
          <w:rFonts w:ascii="Times New Roman" w:hAnsi="Times New Roman" w:cs="Times New Roman"/>
          <w:spacing w:val="2"/>
          <w:sz w:val="28"/>
        </w:rPr>
        <w:t xml:space="preserve">(без учета районных коэффициентов и процентных надбавок к заработной плате лиц, работающих в районах Крайнего Севера и приравненных к ним местностях), </w:t>
      </w:r>
      <w:r w:rsidRPr="00B56F2C">
        <w:rPr>
          <w:rFonts w:ascii="Times New Roman" w:hAnsi="Times New Roman" w:cs="Times New Roman"/>
          <w:sz w:val="28"/>
          <w:szCs w:val="28"/>
        </w:rPr>
        <w:t xml:space="preserve">с тем, чтобы </w:t>
      </w:r>
      <w:r w:rsidRPr="00335851">
        <w:rPr>
          <w:rFonts w:ascii="Times New Roman" w:hAnsi="Times New Roman" w:cs="Times New Roman"/>
          <w:sz w:val="28"/>
          <w:szCs w:val="28"/>
        </w:rPr>
        <w:t>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w:t>
      </w:r>
      <w:r>
        <w:rPr>
          <w:rFonts w:ascii="Times New Roman" w:hAnsi="Times New Roman" w:cs="Times New Roman"/>
          <w:sz w:val="28"/>
          <w:szCs w:val="28"/>
        </w:rPr>
        <w:t>и.</w:t>
      </w:r>
      <w:r w:rsidRPr="00C96B53">
        <w:rPr>
          <w:rFonts w:ascii="Times New Roman" w:hAnsi="Times New Roman" w:cs="Times New Roman"/>
          <w:sz w:val="28"/>
          <w:szCs w:val="28"/>
        </w:rPr>
        <w:t xml:space="preserve"> </w:t>
      </w:r>
    </w:p>
    <w:p w:rsidR="00C1496F" w:rsidRPr="002B4AFC"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 xml:space="preserve">2.3. В целях обеспечения гарантий по оплате </w:t>
      </w:r>
      <w:r w:rsidRPr="002B4AFC">
        <w:rPr>
          <w:rFonts w:ascii="Times New Roman" w:hAnsi="Times New Roman" w:cs="Times New Roman"/>
          <w:sz w:val="28"/>
        </w:rPr>
        <w:t xml:space="preserve">труда в структуре заработной платы работников </w:t>
      </w:r>
      <w:r>
        <w:rPr>
          <w:rFonts w:ascii="Times New Roman" w:hAnsi="Times New Roman" w:cs="Times New Roman"/>
          <w:sz w:val="28"/>
        </w:rPr>
        <w:t>организаций</w:t>
      </w:r>
      <w:r w:rsidRPr="002B4AFC">
        <w:rPr>
          <w:rFonts w:ascii="Times New Roman" w:hAnsi="Times New Roman" w:cs="Times New Roman"/>
          <w:sz w:val="28"/>
        </w:rPr>
        <w:t xml:space="preserve"> согласно разделу VIII Единых рекомендаций</w:t>
      </w:r>
      <w:r>
        <w:rPr>
          <w:rFonts w:ascii="Times New Roman" w:hAnsi="Times New Roman" w:cs="Times New Roman"/>
          <w:sz w:val="28"/>
        </w:rPr>
        <w:t xml:space="preserve"> о</w:t>
      </w:r>
      <w:r w:rsidRPr="009E46C6">
        <w:rPr>
          <w:rFonts w:ascii="Times New Roman" w:hAnsi="Times New Roman" w:cs="Times New Roman"/>
          <w:sz w:val="28"/>
        </w:rPr>
        <w:t>рган</w:t>
      </w:r>
      <w:r>
        <w:rPr>
          <w:rFonts w:ascii="Times New Roman" w:hAnsi="Times New Roman" w:cs="Times New Roman"/>
          <w:sz w:val="28"/>
        </w:rPr>
        <w:t>ам</w:t>
      </w:r>
      <w:r w:rsidRPr="009E46C6">
        <w:rPr>
          <w:rFonts w:ascii="Times New Roman" w:hAnsi="Times New Roman" w:cs="Times New Roman"/>
          <w:sz w:val="28"/>
        </w:rPr>
        <w:t xml:space="preserve"> государственной власти субъектов Российской Федерации, орган</w:t>
      </w:r>
      <w:r>
        <w:rPr>
          <w:rFonts w:ascii="Times New Roman" w:hAnsi="Times New Roman" w:cs="Times New Roman"/>
          <w:sz w:val="28"/>
        </w:rPr>
        <w:t>ы</w:t>
      </w:r>
      <w:r w:rsidRPr="009E46C6">
        <w:rPr>
          <w:rFonts w:ascii="Times New Roman" w:hAnsi="Times New Roman" w:cs="Times New Roman"/>
          <w:sz w:val="28"/>
        </w:rPr>
        <w:t xml:space="preserve"> местного </w:t>
      </w:r>
      <w:r w:rsidRPr="002B4AFC">
        <w:rPr>
          <w:rFonts w:ascii="Times New Roman" w:hAnsi="Times New Roman" w:cs="Times New Roman"/>
          <w:sz w:val="28"/>
        </w:rPr>
        <w:t>самоуправления</w:t>
      </w:r>
      <w:r>
        <w:rPr>
          <w:rFonts w:ascii="Times New Roman" w:hAnsi="Times New Roman" w:cs="Times New Roman"/>
          <w:sz w:val="28"/>
        </w:rPr>
        <w:t xml:space="preserve"> </w:t>
      </w:r>
      <w:r w:rsidRPr="002B4AFC">
        <w:rPr>
          <w:rFonts w:ascii="Times New Roman" w:hAnsi="Times New Roman" w:cs="Times New Roman"/>
          <w:sz w:val="28"/>
        </w:rPr>
        <w:t>рекомендуется:</w:t>
      </w:r>
    </w:p>
    <w:p w:rsidR="00C1496F" w:rsidRDefault="00C1496F" w:rsidP="00C1496F">
      <w:pPr>
        <w:pStyle w:val="ConsPlusNormal"/>
        <w:tabs>
          <w:tab w:val="left" w:pos="8505"/>
        </w:tabs>
        <w:spacing w:after="140" w:line="420" w:lineRule="exact"/>
        <w:ind w:firstLine="709"/>
        <w:jc w:val="both"/>
        <w:rPr>
          <w:rFonts w:ascii="Times New Roman" w:hAnsi="Times New Roman"/>
          <w:sz w:val="28"/>
        </w:rPr>
      </w:pPr>
      <w:r w:rsidRPr="002B4AFC">
        <w:rPr>
          <w:rFonts w:ascii="Times New Roman" w:hAnsi="Times New Roman" w:cs="Times New Roman"/>
          <w:sz w:val="28"/>
        </w:rPr>
        <w:lastRenderedPageBreak/>
        <w:t>- устанавливать</w:t>
      </w:r>
      <w:r>
        <w:rPr>
          <w:rFonts w:ascii="Times New Roman" w:hAnsi="Times New Roman" w:cs="Times New Roman"/>
          <w:sz w:val="28"/>
        </w:rPr>
        <w:t xml:space="preserve"> минимальные размеры</w:t>
      </w:r>
      <w:r w:rsidRPr="009E46C6">
        <w:rPr>
          <w:rFonts w:ascii="Times New Roman" w:hAnsi="Times New Roman" w:cs="Times New Roman"/>
          <w:sz w:val="28"/>
        </w:rPr>
        <w:t xml:space="preserve"> должностных окладов,</w:t>
      </w:r>
      <w:r>
        <w:rPr>
          <w:rFonts w:ascii="Times New Roman" w:hAnsi="Times New Roman" w:cs="Times New Roman"/>
          <w:sz w:val="28"/>
        </w:rPr>
        <w:t xml:space="preserve"> минимальные размеры</w:t>
      </w:r>
      <w:r w:rsidRPr="009E46C6">
        <w:rPr>
          <w:rFonts w:ascii="Times New Roman" w:hAnsi="Times New Roman" w:cs="Times New Roman"/>
          <w:sz w:val="28"/>
        </w:rPr>
        <w:t xml:space="preserve"> ставок заработной</w:t>
      </w:r>
      <w:r>
        <w:rPr>
          <w:rFonts w:ascii="Times New Roman" w:hAnsi="Times New Roman" w:cs="Times New Roman"/>
          <w:sz w:val="28"/>
        </w:rPr>
        <w:t xml:space="preserve"> платы</w:t>
      </w:r>
      <w:r w:rsidRPr="009E46C6">
        <w:rPr>
          <w:rFonts w:ascii="Times New Roman" w:hAnsi="Times New Roman" w:cs="Times New Roman"/>
          <w:sz w:val="28"/>
        </w:rPr>
        <w:t xml:space="preserve"> </w:t>
      </w:r>
      <w:r w:rsidRPr="006B6C33">
        <w:rPr>
          <w:rFonts w:ascii="Times New Roman" w:hAnsi="Times New Roman" w:cs="Times New Roman"/>
          <w:color w:val="000000"/>
          <w:sz w:val="28"/>
          <w:szCs w:val="28"/>
        </w:rPr>
        <w:t xml:space="preserve">работников </w:t>
      </w:r>
      <w:r w:rsidRPr="002B4AFC">
        <w:rPr>
          <w:rFonts w:ascii="Times New Roman" w:hAnsi="Times New Roman" w:cs="Times New Roman"/>
          <w:color w:val="000000"/>
          <w:sz w:val="28"/>
          <w:szCs w:val="28"/>
        </w:rPr>
        <w:t>организаций</w:t>
      </w:r>
      <w:r>
        <w:rPr>
          <w:rFonts w:ascii="Times New Roman" w:hAnsi="Times New Roman" w:cs="Times New Roman"/>
          <w:color w:val="000000"/>
          <w:sz w:val="28"/>
          <w:szCs w:val="28"/>
        </w:rPr>
        <w:t xml:space="preserve"> по квалификационным уровням </w:t>
      </w:r>
      <w:r w:rsidRPr="006B6C33">
        <w:rPr>
          <w:rFonts w:ascii="Times New Roman" w:hAnsi="Times New Roman" w:cs="Times New Roman"/>
          <w:color w:val="000000"/>
          <w:sz w:val="28"/>
          <w:szCs w:val="28"/>
        </w:rPr>
        <w:t>профессиональны</w:t>
      </w:r>
      <w:r>
        <w:rPr>
          <w:rFonts w:ascii="Times New Roman" w:hAnsi="Times New Roman" w:cs="Times New Roman"/>
          <w:color w:val="000000"/>
          <w:sz w:val="28"/>
          <w:szCs w:val="28"/>
        </w:rPr>
        <w:t>х</w:t>
      </w:r>
      <w:r w:rsidRPr="006B6C33">
        <w:rPr>
          <w:rFonts w:ascii="Times New Roman" w:hAnsi="Times New Roman" w:cs="Times New Roman"/>
          <w:color w:val="000000"/>
          <w:sz w:val="28"/>
          <w:szCs w:val="28"/>
        </w:rPr>
        <w:t xml:space="preserve"> квалификационны</w:t>
      </w:r>
      <w:r>
        <w:rPr>
          <w:rFonts w:ascii="Times New Roman" w:hAnsi="Times New Roman" w:cs="Times New Roman"/>
          <w:color w:val="000000"/>
          <w:sz w:val="28"/>
          <w:szCs w:val="28"/>
        </w:rPr>
        <w:t xml:space="preserve">х </w:t>
      </w:r>
      <w:r w:rsidRPr="006B6C33">
        <w:rPr>
          <w:rFonts w:ascii="Times New Roman" w:hAnsi="Times New Roman" w:cs="Times New Roman"/>
          <w:color w:val="000000"/>
          <w:sz w:val="28"/>
          <w:szCs w:val="28"/>
        </w:rPr>
        <w:t xml:space="preserve">групп </w:t>
      </w:r>
      <w:r>
        <w:rPr>
          <w:rFonts w:ascii="Times New Roman" w:hAnsi="Times New Roman" w:cs="Times New Roman"/>
          <w:color w:val="000000"/>
          <w:sz w:val="28"/>
          <w:szCs w:val="28"/>
        </w:rPr>
        <w:t xml:space="preserve">(далее – ПКГ) </w:t>
      </w:r>
      <w:r w:rsidRPr="006B6C33">
        <w:rPr>
          <w:rFonts w:ascii="Times New Roman" w:hAnsi="Times New Roman" w:cs="Times New Roman"/>
          <w:color w:val="000000"/>
          <w:sz w:val="28"/>
          <w:szCs w:val="28"/>
        </w:rPr>
        <w:t>должностей</w:t>
      </w:r>
      <w:r>
        <w:rPr>
          <w:rFonts w:ascii="Times New Roman" w:hAnsi="Times New Roman" w:cs="Times New Roman"/>
          <w:color w:val="000000"/>
          <w:sz w:val="28"/>
          <w:szCs w:val="28"/>
        </w:rPr>
        <w:t xml:space="preserve"> работников образования, утвержденных п</w:t>
      </w:r>
      <w:r w:rsidRPr="006B6C33">
        <w:rPr>
          <w:rFonts w:ascii="Times New Roman" w:hAnsi="Times New Roman" w:cs="Times New Roman"/>
          <w:sz w:val="28"/>
        </w:rPr>
        <w:t>риказ</w:t>
      </w:r>
      <w:r>
        <w:rPr>
          <w:rFonts w:ascii="Times New Roman" w:hAnsi="Times New Roman" w:cs="Times New Roman"/>
          <w:sz w:val="28"/>
        </w:rPr>
        <w:t>ом</w:t>
      </w:r>
      <w:r w:rsidRPr="006B6C33">
        <w:rPr>
          <w:rFonts w:ascii="Times New Roman" w:hAnsi="Times New Roman" w:cs="Times New Roman"/>
          <w:sz w:val="28"/>
        </w:rPr>
        <w:t xml:space="preserve"> </w:t>
      </w:r>
      <w:r w:rsidRPr="006C76DB">
        <w:rPr>
          <w:rFonts w:ascii="Times New Roman" w:hAnsi="Times New Roman"/>
          <w:sz w:val="28"/>
        </w:rPr>
        <w:t>Минздравсоцразвития России 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216н</w:t>
      </w:r>
      <w:r>
        <w:rPr>
          <w:rFonts w:ascii="Times New Roman" w:hAnsi="Times New Roman"/>
          <w:sz w:val="28"/>
        </w:rPr>
        <w:t>;</w:t>
      </w:r>
    </w:p>
    <w:p w:rsidR="00C1496F" w:rsidRDefault="00C1496F" w:rsidP="00C1496F">
      <w:pPr>
        <w:pStyle w:val="ConsPlusNormal"/>
        <w:tabs>
          <w:tab w:val="left" w:pos="8505"/>
        </w:tabs>
        <w:spacing w:after="140" w:line="420" w:lineRule="exact"/>
        <w:ind w:firstLine="709"/>
        <w:jc w:val="both"/>
        <w:rPr>
          <w:rFonts w:ascii="Times New Roman" w:hAnsi="Times New Roman" w:cs="Times New Roman"/>
          <w:color w:val="000000"/>
          <w:sz w:val="28"/>
          <w:szCs w:val="28"/>
        </w:rPr>
      </w:pPr>
      <w:r>
        <w:rPr>
          <w:rFonts w:ascii="Times New Roman" w:hAnsi="Times New Roman"/>
          <w:sz w:val="28"/>
        </w:rPr>
        <w:t xml:space="preserve">- </w:t>
      </w:r>
      <w:r w:rsidRPr="00E9791F">
        <w:rPr>
          <w:rFonts w:ascii="Times New Roman" w:hAnsi="Times New Roman" w:cs="Times New Roman"/>
          <w:sz w:val="28"/>
        </w:rPr>
        <w:t xml:space="preserve">устанавливать </w:t>
      </w:r>
      <w:r>
        <w:rPr>
          <w:rFonts w:ascii="Times New Roman" w:hAnsi="Times New Roman" w:cs="Times New Roman"/>
          <w:sz w:val="28"/>
        </w:rPr>
        <w:t xml:space="preserve">минимальные размеры окладов, минимальные размеры должностных окладов по иным категориям работников организаций </w:t>
      </w:r>
      <w:r w:rsidRPr="009E46C6">
        <w:rPr>
          <w:rFonts w:ascii="Times New Roman" w:hAnsi="Times New Roman" w:cs="Times New Roman"/>
          <w:sz w:val="28"/>
        </w:rPr>
        <w:t xml:space="preserve">по </w:t>
      </w:r>
      <w:r>
        <w:rPr>
          <w:rFonts w:ascii="Times New Roman" w:hAnsi="Times New Roman" w:cs="Times New Roman"/>
          <w:sz w:val="28"/>
        </w:rPr>
        <w:t xml:space="preserve">соответствующим </w:t>
      </w:r>
      <w:r w:rsidRPr="009E46C6">
        <w:rPr>
          <w:rFonts w:ascii="Times New Roman" w:hAnsi="Times New Roman" w:cs="Times New Roman"/>
          <w:sz w:val="28"/>
        </w:rPr>
        <w:t>квалификационным уровням</w:t>
      </w:r>
      <w:r>
        <w:rPr>
          <w:rFonts w:ascii="Times New Roman" w:hAnsi="Times New Roman" w:cs="Times New Roman"/>
          <w:sz w:val="28"/>
        </w:rPr>
        <w:t xml:space="preserve"> ПКГ,</w:t>
      </w:r>
      <w:r w:rsidRPr="006B6C33">
        <w:rPr>
          <w:rFonts w:ascii="Times New Roman" w:hAnsi="Times New Roman" w:cs="Times New Roman"/>
          <w:color w:val="000000"/>
          <w:sz w:val="28"/>
          <w:szCs w:val="28"/>
        </w:rPr>
        <w:t xml:space="preserve">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cs="Times New Roman"/>
          <w:color w:val="000000"/>
          <w:sz w:val="28"/>
          <w:szCs w:val="28"/>
        </w:rPr>
        <w:t>;</w:t>
      </w:r>
      <w:r w:rsidRPr="006B6C33">
        <w:rPr>
          <w:rFonts w:ascii="Times New Roman" w:hAnsi="Times New Roman" w:cs="Times New Roman"/>
          <w:color w:val="000000"/>
          <w:sz w:val="28"/>
          <w:szCs w:val="28"/>
        </w:rPr>
        <w:t xml:space="preserve"> </w:t>
      </w:r>
    </w:p>
    <w:p w:rsidR="00C1496F" w:rsidRDefault="00C1496F" w:rsidP="00C1496F">
      <w:pPr>
        <w:pStyle w:val="ConsPlusNormal"/>
        <w:tabs>
          <w:tab w:val="left" w:pos="8505"/>
        </w:tabs>
        <w:spacing w:after="140" w:line="420" w:lineRule="exact"/>
        <w:ind w:firstLine="709"/>
        <w:jc w:val="both"/>
        <w:rPr>
          <w:rFonts w:ascii="Times New Roman" w:hAnsi="Times New Roman" w:cs="Times New Roman"/>
          <w:sz w:val="28"/>
        </w:rPr>
      </w:pPr>
      <w:r>
        <w:rPr>
          <w:rFonts w:ascii="Times New Roman" w:hAnsi="Times New Roman" w:cs="Times New Roman"/>
          <w:color w:val="000000"/>
          <w:sz w:val="28"/>
          <w:szCs w:val="28"/>
        </w:rPr>
        <w:t>-</w:t>
      </w:r>
      <w:r>
        <w:rPr>
          <w:rFonts w:ascii="Times New Roman" w:hAnsi="Times New Roman" w:cs="Times New Roman"/>
          <w:sz w:val="28"/>
        </w:rPr>
        <w:t xml:space="preserve"> </w:t>
      </w:r>
      <w:r w:rsidRPr="00E9791F">
        <w:rPr>
          <w:rFonts w:ascii="Times New Roman" w:hAnsi="Times New Roman" w:cs="Times New Roman"/>
          <w:sz w:val="28"/>
        </w:rPr>
        <w:t xml:space="preserve">устанавливать </w:t>
      </w:r>
      <w:r>
        <w:rPr>
          <w:rFonts w:ascii="Times New Roman" w:hAnsi="Times New Roman" w:cs="Times New Roman"/>
          <w:sz w:val="28"/>
        </w:rPr>
        <w:t>размеры окладов</w:t>
      </w:r>
      <w:r w:rsidRPr="009E46C6">
        <w:rPr>
          <w:rFonts w:ascii="Times New Roman" w:hAnsi="Times New Roman" w:cs="Times New Roman"/>
          <w:sz w:val="28"/>
        </w:rPr>
        <w:t xml:space="preserve"> (должностных окладов)</w:t>
      </w:r>
      <w:r>
        <w:rPr>
          <w:rFonts w:ascii="Times New Roman" w:hAnsi="Times New Roman" w:cs="Times New Roman"/>
          <w:sz w:val="28"/>
        </w:rPr>
        <w:t xml:space="preserve"> </w:t>
      </w:r>
      <w:r w:rsidRPr="009E46C6">
        <w:rPr>
          <w:rFonts w:ascii="Times New Roman" w:hAnsi="Times New Roman" w:cs="Times New Roman"/>
          <w:sz w:val="28"/>
        </w:rPr>
        <w:t>в зависимости от сложности труда</w:t>
      </w:r>
      <w:r>
        <w:rPr>
          <w:rFonts w:ascii="Times New Roman" w:hAnsi="Times New Roman" w:cs="Times New Roman"/>
          <w:sz w:val="28"/>
        </w:rPr>
        <w:t xml:space="preserve"> – п</w:t>
      </w:r>
      <w:r w:rsidRPr="009E46C6">
        <w:rPr>
          <w:rFonts w:ascii="Times New Roman" w:hAnsi="Times New Roman" w:cs="Times New Roman"/>
          <w:sz w:val="28"/>
        </w:rPr>
        <w:t xml:space="preserve">о </w:t>
      </w:r>
      <w:r>
        <w:rPr>
          <w:rFonts w:ascii="Times New Roman" w:hAnsi="Times New Roman" w:cs="Times New Roman"/>
          <w:sz w:val="28"/>
        </w:rPr>
        <w:t xml:space="preserve">профессиям рабочих или </w:t>
      </w:r>
      <w:r w:rsidRPr="009E46C6">
        <w:rPr>
          <w:rFonts w:ascii="Times New Roman" w:hAnsi="Times New Roman" w:cs="Times New Roman"/>
          <w:sz w:val="28"/>
        </w:rPr>
        <w:t>должностям</w:t>
      </w:r>
      <w:r>
        <w:rPr>
          <w:rFonts w:ascii="Times New Roman" w:hAnsi="Times New Roman" w:cs="Times New Roman"/>
          <w:sz w:val="28"/>
        </w:rPr>
        <w:t xml:space="preserve"> </w:t>
      </w:r>
      <w:r w:rsidRPr="009E46C6">
        <w:rPr>
          <w:rFonts w:ascii="Times New Roman" w:hAnsi="Times New Roman" w:cs="Times New Roman"/>
          <w:sz w:val="28"/>
        </w:rPr>
        <w:t>служащих, не включенным в профессиональные квалификационные группы</w:t>
      </w:r>
      <w:r w:rsidRPr="004A16A1">
        <w:rPr>
          <w:rFonts w:ascii="Times New Roman" w:hAnsi="Times New Roman" w:cs="Times New Roman"/>
          <w:sz w:val="28"/>
        </w:rPr>
        <w:t>;</w:t>
      </w:r>
    </w:p>
    <w:p w:rsidR="00C1496F" w:rsidRDefault="00C1496F" w:rsidP="00C1496F">
      <w:pPr>
        <w:pStyle w:val="ConsPlusNormal"/>
        <w:tabs>
          <w:tab w:val="left" w:pos="426"/>
        </w:tabs>
        <w:spacing w:after="140" w:line="420" w:lineRule="exact"/>
        <w:ind w:firstLine="709"/>
        <w:jc w:val="both"/>
        <w:rPr>
          <w:sz w:val="28"/>
        </w:rPr>
      </w:pPr>
      <w:r w:rsidRPr="002B4AFC">
        <w:rPr>
          <w:rFonts w:ascii="Times New Roman" w:hAnsi="Times New Roman" w:cs="Times New Roman"/>
          <w:sz w:val="28"/>
        </w:rPr>
        <w:t xml:space="preserve">- не допускать </w:t>
      </w:r>
      <w:r w:rsidRPr="00F67F88">
        <w:rPr>
          <w:rFonts w:ascii="Times New Roman" w:hAnsi="Times New Roman" w:cs="Times New Roman"/>
          <w:sz w:val="28"/>
        </w:rPr>
        <w:t>установлени</w:t>
      </w:r>
      <w:r>
        <w:rPr>
          <w:rFonts w:ascii="Times New Roman" w:hAnsi="Times New Roman" w:cs="Times New Roman"/>
          <w:sz w:val="28"/>
        </w:rPr>
        <w:t>е по</w:t>
      </w:r>
      <w:r w:rsidRPr="00F67F88">
        <w:rPr>
          <w:rFonts w:ascii="Times New Roman" w:hAnsi="Times New Roman" w:cs="Times New Roman"/>
          <w:b/>
          <w:sz w:val="28"/>
          <w:szCs w:val="28"/>
        </w:rPr>
        <w:t xml:space="preserve"> </w:t>
      </w:r>
      <w:r w:rsidRPr="00F67F88">
        <w:rPr>
          <w:rFonts w:ascii="Times New Roman" w:hAnsi="Times New Roman" w:cs="Times New Roman"/>
          <w:sz w:val="28"/>
          <w:szCs w:val="28"/>
        </w:rPr>
        <w:t>должност</w:t>
      </w:r>
      <w:r>
        <w:rPr>
          <w:rFonts w:ascii="Times New Roman" w:hAnsi="Times New Roman" w:cs="Times New Roman"/>
          <w:sz w:val="28"/>
          <w:szCs w:val="28"/>
        </w:rPr>
        <w:t>ям</w:t>
      </w:r>
      <w:r w:rsidRPr="00F67F88">
        <w:rPr>
          <w:rFonts w:ascii="Times New Roman" w:hAnsi="Times New Roman" w:cs="Times New Roman"/>
          <w:sz w:val="28"/>
        </w:rPr>
        <w:t xml:space="preserve">, входящим в один и тот же квалификационный уровень </w:t>
      </w:r>
      <w:r>
        <w:rPr>
          <w:rFonts w:ascii="Times New Roman" w:hAnsi="Times New Roman" w:cs="Times New Roman"/>
          <w:sz w:val="28"/>
        </w:rPr>
        <w:t>ПКГ</w:t>
      </w:r>
      <w:r w:rsidRPr="00F67F88">
        <w:rPr>
          <w:rFonts w:ascii="Times New Roman" w:hAnsi="Times New Roman" w:cs="Times New Roman"/>
          <w:sz w:val="28"/>
        </w:rPr>
        <w:t>,</w:t>
      </w:r>
      <w:r>
        <w:rPr>
          <w:rFonts w:ascii="Times New Roman" w:hAnsi="Times New Roman" w:cs="Times New Roman"/>
          <w:sz w:val="28"/>
        </w:rPr>
        <w:t xml:space="preserve"> </w:t>
      </w:r>
      <w:r w:rsidRPr="00F67F88">
        <w:rPr>
          <w:rFonts w:ascii="Times New Roman" w:hAnsi="Times New Roman" w:cs="Times New Roman"/>
          <w:sz w:val="28"/>
        </w:rPr>
        <w:t xml:space="preserve"> различных размеров </w:t>
      </w:r>
      <w:r>
        <w:rPr>
          <w:rFonts w:ascii="Times New Roman" w:hAnsi="Times New Roman" w:cs="Times New Roman"/>
          <w:sz w:val="28"/>
        </w:rPr>
        <w:t>окладов (</w:t>
      </w:r>
      <w:r w:rsidRPr="00F67F88">
        <w:rPr>
          <w:rFonts w:ascii="Times New Roman" w:hAnsi="Times New Roman" w:cs="Times New Roman"/>
          <w:sz w:val="28"/>
        </w:rPr>
        <w:t>должностных окладов</w:t>
      </w:r>
      <w:r>
        <w:rPr>
          <w:rFonts w:ascii="Times New Roman" w:hAnsi="Times New Roman" w:cs="Times New Roman"/>
          <w:sz w:val="28"/>
        </w:rPr>
        <w:t>),</w:t>
      </w:r>
      <w:r w:rsidRPr="00F67F88">
        <w:rPr>
          <w:rFonts w:ascii="Times New Roman" w:hAnsi="Times New Roman" w:cs="Times New Roman"/>
          <w:sz w:val="28"/>
        </w:rPr>
        <w:t xml:space="preserve"> ставок заработной платы, а также</w:t>
      </w:r>
      <w:r>
        <w:rPr>
          <w:rFonts w:ascii="Times New Roman" w:hAnsi="Times New Roman" w:cs="Times New Roman"/>
          <w:sz w:val="28"/>
        </w:rPr>
        <w:t xml:space="preserve"> установление </w:t>
      </w:r>
      <w:r w:rsidRPr="00F67F88">
        <w:rPr>
          <w:rFonts w:ascii="Times New Roman" w:hAnsi="Times New Roman" w:cs="Times New Roman"/>
          <w:sz w:val="28"/>
        </w:rPr>
        <w:t xml:space="preserve"> диапазонов размеров </w:t>
      </w:r>
      <w:r>
        <w:rPr>
          <w:rFonts w:ascii="Times New Roman" w:hAnsi="Times New Roman" w:cs="Times New Roman"/>
          <w:sz w:val="28"/>
        </w:rPr>
        <w:t>окладов (</w:t>
      </w:r>
      <w:r w:rsidRPr="00F67F88">
        <w:rPr>
          <w:rFonts w:ascii="Times New Roman" w:hAnsi="Times New Roman" w:cs="Times New Roman"/>
          <w:sz w:val="28"/>
        </w:rPr>
        <w:t>должностных окладов</w:t>
      </w:r>
      <w:r>
        <w:rPr>
          <w:rFonts w:ascii="Times New Roman" w:hAnsi="Times New Roman" w:cs="Times New Roman"/>
          <w:sz w:val="28"/>
        </w:rPr>
        <w:t>)</w:t>
      </w:r>
      <w:r w:rsidRPr="00F67F88">
        <w:rPr>
          <w:rFonts w:ascii="Times New Roman" w:hAnsi="Times New Roman" w:cs="Times New Roman"/>
          <w:sz w:val="28"/>
        </w:rPr>
        <w:t>,</w:t>
      </w:r>
      <w:r>
        <w:rPr>
          <w:rFonts w:ascii="Times New Roman" w:hAnsi="Times New Roman" w:cs="Times New Roman"/>
          <w:sz w:val="28"/>
        </w:rPr>
        <w:t xml:space="preserve"> ставок заработной платы по квалификационным уровням ПКГ либо по должностям работников с равной сложностью труда. </w:t>
      </w:r>
    </w:p>
    <w:p w:rsidR="00C1496F" w:rsidRPr="00CC4C41"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sidRPr="00CC4C41">
        <w:rPr>
          <w:rFonts w:ascii="Times New Roman" w:hAnsi="Times New Roman" w:cs="Times New Roman"/>
          <w:sz w:val="28"/>
        </w:rPr>
        <w:t xml:space="preserve">Кроме того, </w:t>
      </w:r>
      <w:r>
        <w:rPr>
          <w:rFonts w:ascii="Times New Roman" w:hAnsi="Times New Roman" w:cs="Times New Roman"/>
          <w:sz w:val="28"/>
        </w:rPr>
        <w:t>пунктом 33 Единых рекомендаций предусмотрено</w:t>
      </w:r>
      <w:r w:rsidRPr="00CC4C41">
        <w:rPr>
          <w:rFonts w:ascii="Times New Roman" w:hAnsi="Times New Roman" w:cs="Times New Roman"/>
          <w:sz w:val="28"/>
        </w:rPr>
        <w:t>, что</w:t>
      </w:r>
      <w:r>
        <w:rPr>
          <w:rFonts w:ascii="Times New Roman" w:hAnsi="Times New Roman" w:cs="Times New Roman"/>
          <w:sz w:val="28"/>
        </w:rPr>
        <w:t xml:space="preserve"> при разработке нормативных правовых актов по оплате труда работников учреждений  </w:t>
      </w:r>
      <w:r w:rsidRPr="00CC4C41">
        <w:rPr>
          <w:rFonts w:ascii="Times New Roman" w:hAnsi="Times New Roman" w:cs="Times New Roman"/>
          <w:sz w:val="28"/>
        </w:rPr>
        <w:t>органы государственной власти субъектов Российской Федерации, органы местного самоуправления</w:t>
      </w:r>
      <w:r>
        <w:rPr>
          <w:rFonts w:ascii="Times New Roman" w:hAnsi="Times New Roman" w:cs="Times New Roman"/>
          <w:sz w:val="28"/>
        </w:rPr>
        <w:t xml:space="preserve"> </w:t>
      </w:r>
      <w:r w:rsidRPr="00CC4C41">
        <w:rPr>
          <w:rFonts w:ascii="Times New Roman" w:hAnsi="Times New Roman" w:cs="Times New Roman"/>
          <w:sz w:val="28"/>
        </w:rPr>
        <w:t>не вправе</w:t>
      </w:r>
      <w:r>
        <w:rPr>
          <w:rFonts w:ascii="Times New Roman" w:hAnsi="Times New Roman" w:cs="Times New Roman"/>
          <w:sz w:val="28"/>
        </w:rPr>
        <w:t xml:space="preserve"> </w:t>
      </w:r>
      <w:r w:rsidRPr="00CC4C41">
        <w:rPr>
          <w:rFonts w:ascii="Times New Roman" w:hAnsi="Times New Roman" w:cs="Times New Roman"/>
          <w:sz w:val="28"/>
        </w:rPr>
        <w:t xml:space="preserve">устанавливать по должностям работников, входящим в один и тот же квалификационный уровень </w:t>
      </w:r>
      <w:r>
        <w:rPr>
          <w:rFonts w:ascii="Times New Roman" w:hAnsi="Times New Roman" w:cs="Times New Roman"/>
          <w:sz w:val="28"/>
        </w:rPr>
        <w:t>ПКГ</w:t>
      </w:r>
      <w:r w:rsidRPr="00CC4C41">
        <w:rPr>
          <w:rFonts w:ascii="Times New Roman" w:hAnsi="Times New Roman" w:cs="Times New Roman"/>
          <w:sz w:val="28"/>
        </w:rPr>
        <w:t>, различные размеры повышающих коэффициентов к окладам (должностным окладам), ставкам заработной платы,</w:t>
      </w:r>
      <w:r>
        <w:rPr>
          <w:rFonts w:ascii="Times New Roman" w:hAnsi="Times New Roman" w:cs="Times New Roman"/>
          <w:sz w:val="28"/>
        </w:rPr>
        <w:br/>
      </w:r>
      <w:r w:rsidRPr="00CC4C41">
        <w:rPr>
          <w:rFonts w:ascii="Times New Roman" w:hAnsi="Times New Roman" w:cs="Times New Roman"/>
          <w:sz w:val="28"/>
        </w:rPr>
        <w:t>а также</w:t>
      </w:r>
      <w:r>
        <w:rPr>
          <w:rFonts w:ascii="Times New Roman" w:hAnsi="Times New Roman" w:cs="Times New Roman"/>
          <w:sz w:val="28"/>
        </w:rPr>
        <w:t xml:space="preserve"> </w:t>
      </w:r>
      <w:r w:rsidRPr="00CC4C41">
        <w:rPr>
          <w:rFonts w:ascii="Times New Roman" w:hAnsi="Times New Roman" w:cs="Times New Roman"/>
          <w:sz w:val="28"/>
        </w:rPr>
        <w:t xml:space="preserve">устанавливать понижающие коэффициенты по должностям служащих, сформированным в </w:t>
      </w:r>
      <w:r>
        <w:rPr>
          <w:rFonts w:ascii="Times New Roman" w:hAnsi="Times New Roman" w:cs="Times New Roman"/>
          <w:sz w:val="28"/>
        </w:rPr>
        <w:t>ПКГ</w:t>
      </w:r>
      <w:r w:rsidRPr="00CC4C41">
        <w:rPr>
          <w:rFonts w:ascii="Times New Roman" w:hAnsi="Times New Roman" w:cs="Times New Roman"/>
          <w:sz w:val="28"/>
        </w:rPr>
        <w:t xml:space="preserve"> должностей, занятие которых требует наличия высшего образования, в случае принятия на такую должность лица, у которого отсутствует высшее образование.</w:t>
      </w:r>
    </w:p>
    <w:p w:rsidR="00C1496F" w:rsidRDefault="00C1496F" w:rsidP="00C1496F">
      <w:pPr>
        <w:widowControl w:val="0"/>
        <w:tabs>
          <w:tab w:val="left" w:pos="851"/>
        </w:tabs>
        <w:spacing w:after="140" w:line="420" w:lineRule="exact"/>
        <w:ind w:firstLine="709"/>
        <w:jc w:val="both"/>
        <w:rPr>
          <w:sz w:val="28"/>
        </w:rPr>
      </w:pPr>
      <w:r w:rsidRPr="00CC4C41">
        <w:rPr>
          <w:sz w:val="28"/>
        </w:rPr>
        <w:t>2.</w:t>
      </w:r>
      <w:r>
        <w:rPr>
          <w:sz w:val="28"/>
        </w:rPr>
        <w:t>4</w:t>
      </w:r>
      <w:r w:rsidRPr="00CC4C41">
        <w:rPr>
          <w:sz w:val="28"/>
        </w:rPr>
        <w:t>. Оплата труда</w:t>
      </w:r>
      <w:r>
        <w:rPr>
          <w:sz w:val="28"/>
        </w:rPr>
        <w:t xml:space="preserve"> </w:t>
      </w:r>
      <w:r w:rsidRPr="00CC4C41">
        <w:rPr>
          <w:sz w:val="28"/>
          <w:szCs w:val="28"/>
        </w:rPr>
        <w:t>педагогическ</w:t>
      </w:r>
      <w:r w:rsidRPr="00B359AC">
        <w:rPr>
          <w:sz w:val="28"/>
          <w:szCs w:val="28"/>
        </w:rPr>
        <w:t xml:space="preserve">их работников, для которых пунктами 2.1, 2.2 приложения 1 к приказу Минобрнауки России </w:t>
      </w:r>
      <w:r>
        <w:rPr>
          <w:sz w:val="28"/>
          <w:szCs w:val="28"/>
        </w:rPr>
        <w:t>№ </w:t>
      </w:r>
      <w:r w:rsidRPr="00B359AC">
        <w:rPr>
          <w:sz w:val="28"/>
          <w:szCs w:val="28"/>
        </w:rPr>
        <w:t xml:space="preserve">1601 </w:t>
      </w:r>
      <w:r>
        <w:rPr>
          <w:sz w:val="28"/>
          <w:szCs w:val="28"/>
        </w:rPr>
        <w:t xml:space="preserve">установлена </w:t>
      </w:r>
      <w:r w:rsidRPr="00B359AC">
        <w:rPr>
          <w:sz w:val="28"/>
          <w:szCs w:val="28"/>
        </w:rPr>
        <w:t>продолжительность рабочего времени,</w:t>
      </w:r>
      <w:r>
        <w:rPr>
          <w:sz w:val="28"/>
          <w:szCs w:val="28"/>
        </w:rPr>
        <w:t xml:space="preserve"> рекомендуется осуществлять </w:t>
      </w:r>
      <w:r w:rsidRPr="00F959E5">
        <w:rPr>
          <w:sz w:val="28"/>
          <w:szCs w:val="28"/>
        </w:rPr>
        <w:t>на основе должностных окладов</w:t>
      </w:r>
      <w:r w:rsidRPr="00B43E5D">
        <w:rPr>
          <w:sz w:val="28"/>
          <w:szCs w:val="28"/>
        </w:rPr>
        <w:t>, размеры которых устанавливаются</w:t>
      </w:r>
      <w:r w:rsidRPr="00F959E5">
        <w:rPr>
          <w:sz w:val="28"/>
          <w:szCs w:val="28"/>
        </w:rPr>
        <w:t xml:space="preserve"> организацией не ниже </w:t>
      </w:r>
      <w:r w:rsidRPr="00F959E5">
        <w:rPr>
          <w:sz w:val="28"/>
          <w:szCs w:val="28"/>
        </w:rPr>
        <w:lastRenderedPageBreak/>
        <w:t>минимальных размеров должностных окладов</w:t>
      </w:r>
      <w:r w:rsidRPr="00F959E5">
        <w:rPr>
          <w:sz w:val="28"/>
        </w:rPr>
        <w:t xml:space="preserve"> по квалификац</w:t>
      </w:r>
      <w:r w:rsidRPr="009E46C6">
        <w:rPr>
          <w:sz w:val="28"/>
        </w:rPr>
        <w:t xml:space="preserve">ионным уровням </w:t>
      </w:r>
      <w:r>
        <w:rPr>
          <w:sz w:val="28"/>
        </w:rPr>
        <w:t xml:space="preserve">ПКГ , </w:t>
      </w:r>
      <w:r w:rsidRPr="00B43E5D">
        <w:rPr>
          <w:sz w:val="28"/>
        </w:rPr>
        <w:t>устанавливаемых</w:t>
      </w:r>
      <w:r>
        <w:rPr>
          <w:sz w:val="28"/>
        </w:rPr>
        <w:t xml:space="preserve"> </w:t>
      </w:r>
      <w:r w:rsidRPr="00B43E5D">
        <w:rPr>
          <w:sz w:val="28"/>
        </w:rPr>
        <w:t>органами государственной власти субъектов Российской Федерации, органами местного самоуправления</w:t>
      </w:r>
      <w:r w:rsidRPr="00B43E5D">
        <w:rPr>
          <w:sz w:val="28"/>
          <w:szCs w:val="28"/>
        </w:rPr>
        <w:t>.</w:t>
      </w:r>
    </w:p>
    <w:p w:rsidR="00C1496F" w:rsidRPr="00464BCD" w:rsidRDefault="00C1496F" w:rsidP="00C1496F">
      <w:pPr>
        <w:pStyle w:val="aff3"/>
        <w:widowControl w:val="0"/>
        <w:spacing w:after="140" w:line="420" w:lineRule="exact"/>
        <w:ind w:firstLine="709"/>
        <w:jc w:val="both"/>
        <w:rPr>
          <w:rFonts w:ascii="Times New Roman" w:hAnsi="Times New Roman"/>
          <w:sz w:val="28"/>
          <w:szCs w:val="28"/>
        </w:rPr>
      </w:pPr>
      <w:r>
        <w:rPr>
          <w:rFonts w:ascii="Times New Roman" w:hAnsi="Times New Roman"/>
          <w:sz w:val="28"/>
        </w:rPr>
        <w:t xml:space="preserve">2.5. </w:t>
      </w:r>
      <w:r w:rsidRPr="007D50CA">
        <w:rPr>
          <w:rFonts w:ascii="Times New Roman" w:hAnsi="Times New Roman"/>
          <w:sz w:val="28"/>
        </w:rPr>
        <w:t>Оплат</w:t>
      </w:r>
      <w:r>
        <w:rPr>
          <w:rFonts w:ascii="Times New Roman" w:hAnsi="Times New Roman"/>
          <w:sz w:val="28"/>
        </w:rPr>
        <w:t>у</w:t>
      </w:r>
      <w:r w:rsidRPr="007D50CA">
        <w:rPr>
          <w:rFonts w:ascii="Times New Roman" w:hAnsi="Times New Roman"/>
          <w:sz w:val="28"/>
        </w:rPr>
        <w:t xml:space="preserve"> труда</w:t>
      </w:r>
      <w:r w:rsidRPr="00C46EB1">
        <w:rPr>
          <w:rFonts w:ascii="Times New Roman" w:hAnsi="Times New Roman"/>
          <w:sz w:val="28"/>
          <w:szCs w:val="28"/>
        </w:rPr>
        <w:t xml:space="preserve"> педагогических работников, для которых пунктами 2.3-2.8 приложения 1 к приказу Минобрнауки России  </w:t>
      </w:r>
      <w:r>
        <w:rPr>
          <w:rFonts w:ascii="Times New Roman" w:hAnsi="Times New Roman"/>
          <w:sz w:val="28"/>
          <w:szCs w:val="28"/>
        </w:rPr>
        <w:t>№ </w:t>
      </w:r>
      <w:r w:rsidRPr="00C46EB1">
        <w:rPr>
          <w:rFonts w:ascii="Times New Roman" w:hAnsi="Times New Roman"/>
          <w:sz w:val="28"/>
          <w:szCs w:val="28"/>
        </w:rPr>
        <w:t xml:space="preserve">1601 предусмотрены нормы часов педагогической работы за ставку заработной </w:t>
      </w:r>
      <w:r w:rsidRPr="00CC4C41">
        <w:rPr>
          <w:rFonts w:ascii="Times New Roman" w:hAnsi="Times New Roman"/>
          <w:sz w:val="28"/>
          <w:szCs w:val="28"/>
        </w:rPr>
        <w:t xml:space="preserve">платы в неделю (в год), </w:t>
      </w:r>
      <w:r>
        <w:rPr>
          <w:rFonts w:ascii="Times New Roman" w:hAnsi="Times New Roman"/>
          <w:sz w:val="28"/>
          <w:szCs w:val="28"/>
        </w:rPr>
        <w:t xml:space="preserve">рекомендуется  </w:t>
      </w:r>
      <w:r w:rsidRPr="00CC4C41">
        <w:rPr>
          <w:rFonts w:ascii="Times New Roman" w:hAnsi="Times New Roman"/>
          <w:sz w:val="28"/>
          <w:szCs w:val="28"/>
        </w:rPr>
        <w:t>осуществля</w:t>
      </w:r>
      <w:r>
        <w:rPr>
          <w:rFonts w:ascii="Times New Roman" w:hAnsi="Times New Roman"/>
          <w:sz w:val="28"/>
          <w:szCs w:val="28"/>
        </w:rPr>
        <w:t xml:space="preserve">ть </w:t>
      </w:r>
      <w:r w:rsidRPr="00CC4C41">
        <w:rPr>
          <w:rFonts w:ascii="Times New Roman" w:hAnsi="Times New Roman"/>
          <w:sz w:val="28"/>
          <w:szCs w:val="28"/>
        </w:rPr>
        <w:t>на основе ставок заработной платы, размеры которых устанавливаю</w:t>
      </w:r>
      <w:r w:rsidRPr="00CC4C41">
        <w:rPr>
          <w:rFonts w:ascii="Times New Roman" w:hAnsi="Times New Roman"/>
          <w:sz w:val="28"/>
          <w:szCs w:val="28"/>
        </w:rPr>
        <w:t>т</w:t>
      </w:r>
      <w:r w:rsidRPr="00CC4C41">
        <w:rPr>
          <w:rFonts w:ascii="Times New Roman" w:hAnsi="Times New Roman"/>
          <w:sz w:val="28"/>
          <w:szCs w:val="28"/>
        </w:rPr>
        <w:t xml:space="preserve">ся организацией не ниже минимальных размеров ставок заработной платы </w:t>
      </w:r>
      <w:r w:rsidRPr="00CC4C41">
        <w:rPr>
          <w:rFonts w:ascii="Times New Roman" w:hAnsi="Times New Roman"/>
          <w:sz w:val="28"/>
        </w:rPr>
        <w:t>по кв</w:t>
      </w:r>
      <w:r w:rsidRPr="00CC4C41">
        <w:rPr>
          <w:rFonts w:ascii="Times New Roman" w:hAnsi="Times New Roman"/>
          <w:sz w:val="28"/>
        </w:rPr>
        <w:t>а</w:t>
      </w:r>
      <w:r w:rsidRPr="00CC4C41">
        <w:rPr>
          <w:rFonts w:ascii="Times New Roman" w:hAnsi="Times New Roman"/>
          <w:sz w:val="28"/>
        </w:rPr>
        <w:t xml:space="preserve">лификационным уровням </w:t>
      </w:r>
      <w:r>
        <w:rPr>
          <w:rFonts w:ascii="Times New Roman" w:hAnsi="Times New Roman"/>
          <w:sz w:val="28"/>
        </w:rPr>
        <w:t>ПКГ</w:t>
      </w:r>
      <w:r w:rsidRPr="00CC4C41">
        <w:rPr>
          <w:rFonts w:ascii="Times New Roman" w:hAnsi="Times New Roman"/>
          <w:sz w:val="28"/>
        </w:rPr>
        <w:t>, устанавливаемых</w:t>
      </w:r>
      <w:r>
        <w:rPr>
          <w:rFonts w:ascii="Times New Roman" w:hAnsi="Times New Roman"/>
          <w:sz w:val="28"/>
        </w:rPr>
        <w:t xml:space="preserve"> </w:t>
      </w:r>
      <w:r w:rsidRPr="00CC4C41">
        <w:rPr>
          <w:rFonts w:ascii="Times New Roman" w:hAnsi="Times New Roman"/>
          <w:sz w:val="28"/>
        </w:rPr>
        <w:t>органами государственной власти субъектов Российской Федерации, органами местного самоуправления.</w:t>
      </w:r>
    </w:p>
    <w:p w:rsidR="00C1496F" w:rsidRPr="00DE3E64" w:rsidRDefault="00C1496F" w:rsidP="00C1496F">
      <w:pPr>
        <w:pStyle w:val="aff3"/>
        <w:widowControl w:val="0"/>
        <w:spacing w:after="140" w:line="420" w:lineRule="exact"/>
        <w:ind w:firstLine="709"/>
        <w:jc w:val="both"/>
        <w:rPr>
          <w:rFonts w:ascii="Times New Roman" w:hAnsi="Times New Roman"/>
          <w:sz w:val="28"/>
          <w:szCs w:val="28"/>
        </w:rPr>
      </w:pPr>
      <w:r>
        <w:rPr>
          <w:rFonts w:ascii="Times New Roman" w:hAnsi="Times New Roman"/>
          <w:sz w:val="28"/>
          <w:szCs w:val="28"/>
        </w:rPr>
        <w:t xml:space="preserve">Размеры ставок заработной платы наряду с нормами </w:t>
      </w:r>
      <w:r w:rsidRPr="00C46EB1">
        <w:rPr>
          <w:rFonts w:ascii="Times New Roman" w:hAnsi="Times New Roman"/>
          <w:sz w:val="28"/>
          <w:szCs w:val="28"/>
        </w:rPr>
        <w:t>часов педагогической р</w:t>
      </w:r>
      <w:r w:rsidRPr="00C46EB1">
        <w:rPr>
          <w:rFonts w:ascii="Times New Roman" w:hAnsi="Times New Roman"/>
          <w:sz w:val="28"/>
          <w:szCs w:val="28"/>
        </w:rPr>
        <w:t>а</w:t>
      </w:r>
      <w:r w:rsidRPr="00C46EB1">
        <w:rPr>
          <w:rFonts w:ascii="Times New Roman" w:hAnsi="Times New Roman"/>
          <w:sz w:val="28"/>
          <w:szCs w:val="28"/>
        </w:rPr>
        <w:t>боты за ставку заработной платы в неделю (в год)</w:t>
      </w:r>
      <w:r>
        <w:rPr>
          <w:rFonts w:ascii="Times New Roman" w:hAnsi="Times New Roman"/>
          <w:sz w:val="28"/>
          <w:szCs w:val="28"/>
        </w:rPr>
        <w:t xml:space="preserve"> являются расчетными величин</w:t>
      </w:r>
      <w:r>
        <w:rPr>
          <w:rFonts w:ascii="Times New Roman" w:hAnsi="Times New Roman"/>
          <w:sz w:val="28"/>
          <w:szCs w:val="28"/>
        </w:rPr>
        <w:t>а</w:t>
      </w:r>
      <w:r>
        <w:rPr>
          <w:rFonts w:ascii="Times New Roman" w:hAnsi="Times New Roman"/>
          <w:sz w:val="28"/>
          <w:szCs w:val="28"/>
        </w:rPr>
        <w:t>ми</w:t>
      </w:r>
      <w:r w:rsidRPr="00C46EB1">
        <w:rPr>
          <w:rFonts w:ascii="Times New Roman" w:hAnsi="Times New Roman"/>
          <w:sz w:val="28"/>
        </w:rPr>
        <w:t>, принимаемы</w:t>
      </w:r>
      <w:r>
        <w:rPr>
          <w:rFonts w:ascii="Times New Roman" w:hAnsi="Times New Roman"/>
          <w:sz w:val="28"/>
        </w:rPr>
        <w:t xml:space="preserve">ми </w:t>
      </w:r>
      <w:r w:rsidRPr="00C46EB1">
        <w:rPr>
          <w:rFonts w:ascii="Times New Roman" w:hAnsi="Times New Roman"/>
          <w:sz w:val="28"/>
        </w:rPr>
        <w:t xml:space="preserve">для </w:t>
      </w:r>
      <w:r>
        <w:rPr>
          <w:rFonts w:ascii="Times New Roman" w:hAnsi="Times New Roman"/>
          <w:sz w:val="28"/>
        </w:rPr>
        <w:t>исчисления</w:t>
      </w:r>
      <w:r w:rsidRPr="00C46EB1">
        <w:rPr>
          <w:rFonts w:ascii="Times New Roman" w:hAnsi="Times New Roman"/>
          <w:sz w:val="28"/>
        </w:rPr>
        <w:t xml:space="preserve"> заработной платы </w:t>
      </w:r>
      <w:r>
        <w:rPr>
          <w:rFonts w:ascii="Times New Roman" w:hAnsi="Times New Roman"/>
          <w:sz w:val="28"/>
        </w:rPr>
        <w:t xml:space="preserve">педагогических работников </w:t>
      </w:r>
      <w:r w:rsidRPr="00A82A3B">
        <w:rPr>
          <w:rFonts w:ascii="Times New Roman" w:hAnsi="Times New Roman"/>
          <w:sz w:val="28"/>
          <w:szCs w:val="28"/>
        </w:rPr>
        <w:t>за месяц</w:t>
      </w:r>
      <w:r>
        <w:rPr>
          <w:rFonts w:ascii="Times New Roman" w:hAnsi="Times New Roman"/>
          <w:sz w:val="28"/>
          <w:szCs w:val="28"/>
        </w:rPr>
        <w:t xml:space="preserve"> с учетом установленного</w:t>
      </w:r>
      <w:r w:rsidRPr="00DE3E64">
        <w:rPr>
          <w:rFonts w:ascii="Times New Roman" w:hAnsi="Times New Roman"/>
          <w:sz w:val="28"/>
          <w:szCs w:val="28"/>
        </w:rPr>
        <w:t xml:space="preserve"> организацией</w:t>
      </w:r>
      <w:r>
        <w:rPr>
          <w:rFonts w:ascii="Times New Roman" w:hAnsi="Times New Roman"/>
          <w:sz w:val="28"/>
          <w:szCs w:val="28"/>
        </w:rPr>
        <w:t xml:space="preserve"> </w:t>
      </w:r>
      <w:r w:rsidRPr="00CC4C41">
        <w:rPr>
          <w:rFonts w:ascii="Times New Roman" w:hAnsi="Times New Roman"/>
          <w:sz w:val="28"/>
          <w:szCs w:val="28"/>
        </w:rPr>
        <w:t>объема педагогической работы или учебной (преподавательской) работы</w:t>
      </w:r>
      <w:r>
        <w:rPr>
          <w:rFonts w:ascii="Times New Roman" w:hAnsi="Times New Roman"/>
          <w:sz w:val="28"/>
          <w:szCs w:val="28"/>
        </w:rPr>
        <w:t xml:space="preserve"> </w:t>
      </w:r>
      <w:r w:rsidRPr="00CC4C41">
        <w:rPr>
          <w:rFonts w:ascii="Times New Roman" w:hAnsi="Times New Roman"/>
          <w:sz w:val="28"/>
          <w:szCs w:val="28"/>
        </w:rPr>
        <w:t>в неделю (в год).</w:t>
      </w:r>
      <w:r w:rsidRPr="00DE3E64">
        <w:rPr>
          <w:rFonts w:ascii="Times New Roman" w:hAnsi="Times New Roman"/>
          <w:sz w:val="28"/>
          <w:szCs w:val="28"/>
        </w:rPr>
        <w:t xml:space="preserve"> </w:t>
      </w:r>
    </w:p>
    <w:p w:rsidR="00C1496F" w:rsidRDefault="00C1496F" w:rsidP="00C1496F">
      <w:pPr>
        <w:widowControl w:val="0"/>
        <w:spacing w:after="140" w:line="420" w:lineRule="exact"/>
        <w:ind w:firstLine="709"/>
        <w:jc w:val="both"/>
        <w:rPr>
          <w:sz w:val="28"/>
        </w:rPr>
      </w:pPr>
      <w:r>
        <w:rPr>
          <w:sz w:val="28"/>
          <w:szCs w:val="28"/>
        </w:rPr>
        <w:t xml:space="preserve">2.6. </w:t>
      </w:r>
      <w:r w:rsidRPr="00CC4C41">
        <w:rPr>
          <w:sz w:val="28"/>
          <w:szCs w:val="28"/>
        </w:rPr>
        <w:t>Долж</w:t>
      </w:r>
      <w:r>
        <w:rPr>
          <w:sz w:val="28"/>
          <w:szCs w:val="28"/>
        </w:rPr>
        <w:t xml:space="preserve">ностные оклады, ставки заработной платы педагогических работников, </w:t>
      </w:r>
      <w:r w:rsidRPr="00AA0EDA">
        <w:rPr>
          <w:sz w:val="28"/>
          <w:szCs w:val="28"/>
        </w:rPr>
        <w:t>руководителей структурных подразделений</w:t>
      </w:r>
      <w:r>
        <w:rPr>
          <w:sz w:val="28"/>
          <w:szCs w:val="28"/>
        </w:rPr>
        <w:t xml:space="preserve"> </w:t>
      </w:r>
      <w:r w:rsidRPr="00315C80">
        <w:rPr>
          <w:sz w:val="28"/>
          <w:szCs w:val="28"/>
        </w:rPr>
        <w:t>и</w:t>
      </w:r>
      <w:r>
        <w:rPr>
          <w:sz w:val="28"/>
          <w:szCs w:val="28"/>
        </w:rPr>
        <w:t xml:space="preserve"> работников из числа</w:t>
      </w:r>
      <w:r w:rsidRPr="00315C80">
        <w:rPr>
          <w:sz w:val="28"/>
          <w:szCs w:val="28"/>
        </w:rPr>
        <w:t xml:space="preserve"> учебно-вспомогательного персонала </w:t>
      </w:r>
      <w:r w:rsidRPr="00CC4C41">
        <w:rPr>
          <w:sz w:val="28"/>
          <w:szCs w:val="28"/>
        </w:rPr>
        <w:t>устанавливаю</w:t>
      </w:r>
      <w:r>
        <w:rPr>
          <w:sz w:val="28"/>
          <w:szCs w:val="28"/>
        </w:rPr>
        <w:t>тся организациями по квалификационным уровням ПКГ должностей работников образования (</w:t>
      </w:r>
      <w:r w:rsidRPr="006C76DB">
        <w:rPr>
          <w:sz w:val="28"/>
        </w:rPr>
        <w:t xml:space="preserve">приказ Минздравсоцразвития </w:t>
      </w:r>
      <w:r>
        <w:rPr>
          <w:sz w:val="28"/>
        </w:rPr>
        <w:t>№ </w:t>
      </w:r>
      <w:r w:rsidRPr="006C76DB">
        <w:rPr>
          <w:sz w:val="28"/>
        </w:rPr>
        <w:t>216н</w:t>
      </w:r>
      <w:r>
        <w:rPr>
          <w:sz w:val="28"/>
        </w:rPr>
        <w:t>).</w:t>
      </w:r>
    </w:p>
    <w:p w:rsidR="00C1496F" w:rsidRDefault="00C1496F" w:rsidP="00C1496F">
      <w:pPr>
        <w:widowControl w:val="0"/>
        <w:spacing w:after="140" w:line="420" w:lineRule="exact"/>
        <w:ind w:firstLine="709"/>
        <w:jc w:val="both"/>
        <w:rPr>
          <w:color w:val="000000"/>
          <w:sz w:val="28"/>
          <w:szCs w:val="28"/>
        </w:rPr>
      </w:pPr>
      <w:r>
        <w:rPr>
          <w:color w:val="000000"/>
          <w:sz w:val="28"/>
          <w:szCs w:val="28"/>
        </w:rPr>
        <w:t>Оклады (должностные оклады), ставки заработной платы являются фиксированными размерами оплаты труда работников организаций за исполнение должностных обязанностей, предусмотренных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 работы и (или) учебной (преподавательской) работы.</w:t>
      </w:r>
    </w:p>
    <w:p w:rsidR="00C1496F" w:rsidRPr="00A24AF4" w:rsidRDefault="00C1496F" w:rsidP="00C1496F">
      <w:pPr>
        <w:widowControl w:val="0"/>
        <w:spacing w:after="140" w:line="420" w:lineRule="exact"/>
        <w:ind w:firstLine="709"/>
        <w:jc w:val="both"/>
        <w:rPr>
          <w:sz w:val="28"/>
          <w:szCs w:val="28"/>
        </w:rPr>
      </w:pPr>
      <w:r w:rsidRPr="00A24AF4">
        <w:rPr>
          <w:sz w:val="28"/>
          <w:szCs w:val="28"/>
        </w:rPr>
        <w:t>2.</w:t>
      </w:r>
      <w:r>
        <w:rPr>
          <w:sz w:val="28"/>
          <w:szCs w:val="28"/>
        </w:rPr>
        <w:t>7</w:t>
      </w:r>
      <w:r w:rsidRPr="00A24AF4">
        <w:rPr>
          <w:sz w:val="28"/>
          <w:szCs w:val="28"/>
        </w:rPr>
        <w:t xml:space="preserve">. </w:t>
      </w:r>
      <w:r w:rsidRPr="006843BD">
        <w:rPr>
          <w:sz w:val="28"/>
          <w:szCs w:val="28"/>
        </w:rPr>
        <w:t>При определении</w:t>
      </w:r>
      <w:r w:rsidRPr="00A24AF4">
        <w:rPr>
          <w:sz w:val="28"/>
          <w:szCs w:val="28"/>
        </w:rPr>
        <w:t xml:space="preserve"> размеров должностных окладов</w:t>
      </w:r>
      <w:r w:rsidRPr="004A16A1">
        <w:rPr>
          <w:sz w:val="28"/>
          <w:szCs w:val="28"/>
        </w:rPr>
        <w:t>, ставок заработной платы</w:t>
      </w:r>
      <w:r>
        <w:rPr>
          <w:sz w:val="28"/>
          <w:szCs w:val="28"/>
        </w:rPr>
        <w:t xml:space="preserve"> </w:t>
      </w:r>
      <w:r w:rsidRPr="004A16A1">
        <w:rPr>
          <w:sz w:val="28"/>
          <w:szCs w:val="28"/>
        </w:rPr>
        <w:t xml:space="preserve">педагогических работников рекомендуется учитывать принятые образовательной организацией обязательства по повышению уровня заработной </w:t>
      </w:r>
      <w:r w:rsidRPr="004A16A1">
        <w:rPr>
          <w:sz w:val="28"/>
          <w:szCs w:val="28"/>
        </w:rPr>
        <w:lastRenderedPageBreak/>
        <w:t xml:space="preserve">платы педагогических работников, показатели повышения эффективности </w:t>
      </w:r>
      <w:r>
        <w:rPr>
          <w:sz w:val="28"/>
          <w:szCs w:val="28"/>
        </w:rPr>
        <w:br/>
      </w:r>
      <w:r w:rsidRPr="004A16A1">
        <w:rPr>
          <w:sz w:val="28"/>
          <w:szCs w:val="28"/>
        </w:rPr>
        <w:t>и качества образования, этапы перехода к эффективному контракту, в части отношения среднемесячной заработной платы педагогических работников государственных и муниципальных образовательных организаций к среднемесячной заработной плате в субъекте Российской Федерации</w:t>
      </w:r>
      <w:r w:rsidRPr="00A24AF4">
        <w:rPr>
          <w:sz w:val="28"/>
          <w:szCs w:val="28"/>
        </w:rPr>
        <w:t xml:space="preserve">, в соответствии с </w:t>
      </w:r>
      <w:r>
        <w:rPr>
          <w:sz w:val="28"/>
          <w:szCs w:val="28"/>
        </w:rPr>
        <w:t>Р</w:t>
      </w:r>
      <w:r w:rsidRPr="00A24AF4">
        <w:rPr>
          <w:sz w:val="28"/>
          <w:szCs w:val="28"/>
        </w:rPr>
        <w:t xml:space="preserve">аспоряжением Правительства Российской Федерации </w:t>
      </w:r>
      <w:r>
        <w:rPr>
          <w:sz w:val="28"/>
          <w:szCs w:val="28"/>
        </w:rPr>
        <w:t>№ </w:t>
      </w:r>
      <w:r w:rsidRPr="00A24AF4">
        <w:rPr>
          <w:sz w:val="28"/>
          <w:szCs w:val="28"/>
        </w:rPr>
        <w:t>722-р.</w:t>
      </w:r>
    </w:p>
    <w:p w:rsidR="00C1496F" w:rsidRDefault="00C1496F" w:rsidP="00C1496F">
      <w:pPr>
        <w:pStyle w:val="ConsPlusNormal"/>
        <w:tabs>
          <w:tab w:val="left" w:pos="426"/>
        </w:tabs>
        <w:spacing w:line="420" w:lineRule="exact"/>
        <w:ind w:firstLine="709"/>
        <w:jc w:val="both"/>
        <w:rPr>
          <w:rFonts w:ascii="Times New Roman" w:hAnsi="Times New Roman" w:cs="Times New Roman"/>
          <w:sz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III. </w:t>
      </w:r>
      <w:r>
        <w:rPr>
          <w:rFonts w:ascii="Times New Roman" w:hAnsi="Times New Roman"/>
        </w:rPr>
        <w:t xml:space="preserve">Особенности </w:t>
      </w:r>
      <w:r w:rsidRPr="007657DD">
        <w:rPr>
          <w:rFonts w:ascii="Times New Roman" w:hAnsi="Times New Roman"/>
        </w:rPr>
        <w:t>оплаты труда отдельных педагогических работников</w:t>
      </w:r>
    </w:p>
    <w:p w:rsidR="00C1496F" w:rsidRPr="00C26971" w:rsidRDefault="00C1496F" w:rsidP="00C1496F">
      <w:pPr>
        <w:widowControl w:val="0"/>
        <w:spacing w:line="420" w:lineRule="exact"/>
        <w:ind w:firstLine="709"/>
        <w:jc w:val="both"/>
        <w:rPr>
          <w:sz w:val="28"/>
          <w:szCs w:val="28"/>
        </w:rPr>
      </w:pPr>
    </w:p>
    <w:p w:rsidR="00C1496F" w:rsidRDefault="00C1496F" w:rsidP="00C1496F">
      <w:pPr>
        <w:widowControl w:val="0"/>
        <w:spacing w:after="140" w:line="420" w:lineRule="exact"/>
        <w:ind w:firstLine="709"/>
        <w:jc w:val="both"/>
        <w:rPr>
          <w:sz w:val="28"/>
          <w:szCs w:val="28"/>
        </w:rPr>
      </w:pPr>
      <w:r w:rsidRPr="009707B9">
        <w:rPr>
          <w:sz w:val="28"/>
          <w:szCs w:val="28"/>
        </w:rPr>
        <w:t>3</w:t>
      </w:r>
      <w:r>
        <w:rPr>
          <w:sz w:val="28"/>
          <w:szCs w:val="28"/>
        </w:rPr>
        <w:t>.1. В целях обеспечения равной оплаты за труд равной ценности педагогических работников, которым установлены нормы часов учебной (преподавательской) или педагогической работы за ставку заработной платы,</w:t>
      </w:r>
      <w:r w:rsidRPr="00C76445">
        <w:rPr>
          <w:color w:val="000000"/>
          <w:sz w:val="28"/>
          <w:szCs w:val="28"/>
        </w:rPr>
        <w:t xml:space="preserve"> </w:t>
      </w:r>
      <w:r>
        <w:rPr>
          <w:color w:val="000000"/>
          <w:sz w:val="28"/>
          <w:szCs w:val="28"/>
        </w:rPr>
        <w:t xml:space="preserve">исчисление </w:t>
      </w:r>
      <w:r w:rsidRPr="0095636F">
        <w:rPr>
          <w:sz w:val="28"/>
          <w:szCs w:val="28"/>
        </w:rPr>
        <w:t>размера о</w:t>
      </w:r>
      <w:r w:rsidRPr="00B359AC">
        <w:rPr>
          <w:sz w:val="28"/>
          <w:szCs w:val="28"/>
        </w:rPr>
        <w:t>плат</w:t>
      </w:r>
      <w:r>
        <w:rPr>
          <w:sz w:val="28"/>
          <w:szCs w:val="28"/>
        </w:rPr>
        <w:t>ы</w:t>
      </w:r>
      <w:r>
        <w:rPr>
          <w:color w:val="000000"/>
          <w:sz w:val="28"/>
          <w:szCs w:val="28"/>
        </w:rPr>
        <w:t xml:space="preserve"> </w:t>
      </w:r>
      <w:r>
        <w:rPr>
          <w:sz w:val="28"/>
          <w:szCs w:val="28"/>
        </w:rPr>
        <w:t xml:space="preserve">за фактический объем учебной (преподавательской) или </w:t>
      </w:r>
      <w:r w:rsidRPr="0095636F">
        <w:rPr>
          <w:sz w:val="28"/>
          <w:szCs w:val="28"/>
        </w:rPr>
        <w:t>педагогической работы</w:t>
      </w:r>
      <w:r>
        <w:rPr>
          <w:sz w:val="28"/>
          <w:szCs w:val="28"/>
        </w:rPr>
        <w:t xml:space="preserve"> рекомендуется осуществлять исходя из </w:t>
      </w:r>
      <w:r w:rsidRPr="008D15EC">
        <w:rPr>
          <w:sz w:val="28"/>
          <w:szCs w:val="28"/>
        </w:rPr>
        <w:t>конкретных</w:t>
      </w:r>
      <w:r>
        <w:rPr>
          <w:sz w:val="28"/>
          <w:szCs w:val="28"/>
        </w:rPr>
        <w:t xml:space="preserve">  размеров ставок заработной платы, установленных в организации по квалификационному уровню ПКГ без применения к ним каких-либо повышающих коэффициентов и (или) повышений, устанавливаемых в процентах (в абсолютных величинах) (далее – повышения)  за </w:t>
      </w:r>
      <w:r w:rsidRPr="00172FB6">
        <w:rPr>
          <w:sz w:val="28"/>
          <w:szCs w:val="28"/>
        </w:rPr>
        <w:t>квалификационные категории</w:t>
      </w:r>
      <w:r>
        <w:rPr>
          <w:sz w:val="28"/>
          <w:szCs w:val="28"/>
        </w:rPr>
        <w:t xml:space="preserve"> или по иным основаниям.</w:t>
      </w:r>
    </w:p>
    <w:p w:rsidR="00C1496F" w:rsidRDefault="00C1496F" w:rsidP="00C1496F">
      <w:pPr>
        <w:widowControl w:val="0"/>
        <w:spacing w:after="140" w:line="420" w:lineRule="exact"/>
        <w:ind w:firstLine="709"/>
        <w:jc w:val="both"/>
        <w:rPr>
          <w:sz w:val="28"/>
          <w:szCs w:val="28"/>
        </w:rPr>
      </w:pPr>
      <w:r w:rsidRPr="00172FB6">
        <w:rPr>
          <w:sz w:val="28"/>
          <w:szCs w:val="28"/>
        </w:rPr>
        <w:t>При</w:t>
      </w:r>
      <w:r>
        <w:rPr>
          <w:sz w:val="28"/>
          <w:szCs w:val="28"/>
        </w:rPr>
        <w:t xml:space="preserve"> оплате труда указанных педагогических работников при</w:t>
      </w:r>
      <w:r w:rsidRPr="00172FB6">
        <w:rPr>
          <w:sz w:val="28"/>
          <w:szCs w:val="28"/>
        </w:rPr>
        <w:t>менение повыш</w:t>
      </w:r>
      <w:r>
        <w:rPr>
          <w:sz w:val="28"/>
          <w:szCs w:val="28"/>
        </w:rPr>
        <w:t>ений за</w:t>
      </w:r>
      <w:r w:rsidRPr="00172FB6">
        <w:rPr>
          <w:sz w:val="28"/>
          <w:szCs w:val="28"/>
        </w:rPr>
        <w:t xml:space="preserve"> квалификационные категории,</w:t>
      </w:r>
      <w:r>
        <w:rPr>
          <w:sz w:val="28"/>
          <w:szCs w:val="28"/>
        </w:rPr>
        <w:t xml:space="preserve"> а также за </w:t>
      </w:r>
      <w:r w:rsidRPr="00172FB6">
        <w:rPr>
          <w:sz w:val="28"/>
          <w:szCs w:val="28"/>
        </w:rPr>
        <w:t>работ</w:t>
      </w:r>
      <w:r>
        <w:rPr>
          <w:sz w:val="28"/>
          <w:szCs w:val="28"/>
        </w:rPr>
        <w:t>у</w:t>
      </w:r>
      <w:r w:rsidRPr="00172FB6">
        <w:rPr>
          <w:sz w:val="28"/>
          <w:szCs w:val="28"/>
        </w:rPr>
        <w:t xml:space="preserve"> в </w:t>
      </w:r>
      <w:r>
        <w:rPr>
          <w:sz w:val="28"/>
          <w:szCs w:val="28"/>
        </w:rPr>
        <w:t>организациях</w:t>
      </w:r>
      <w:r w:rsidRPr="00172FB6">
        <w:rPr>
          <w:sz w:val="28"/>
          <w:szCs w:val="28"/>
        </w:rPr>
        <w:t>, расположенных в сельской местности,</w:t>
      </w:r>
      <w:r w:rsidRPr="005618AE">
        <w:rPr>
          <w:sz w:val="28"/>
          <w:szCs w:val="28"/>
        </w:rPr>
        <w:t xml:space="preserve"> </w:t>
      </w:r>
      <w:r>
        <w:rPr>
          <w:sz w:val="28"/>
          <w:szCs w:val="28"/>
        </w:rPr>
        <w:t xml:space="preserve">за </w:t>
      </w:r>
      <w:r w:rsidRPr="00172FB6">
        <w:rPr>
          <w:sz w:val="28"/>
          <w:szCs w:val="28"/>
        </w:rPr>
        <w:t>специфик</w:t>
      </w:r>
      <w:r>
        <w:rPr>
          <w:sz w:val="28"/>
          <w:szCs w:val="28"/>
        </w:rPr>
        <w:t>у работы</w:t>
      </w:r>
      <w:r w:rsidRPr="00172FB6">
        <w:rPr>
          <w:sz w:val="28"/>
          <w:szCs w:val="28"/>
        </w:rPr>
        <w:t xml:space="preserve"> в</w:t>
      </w:r>
      <w:r>
        <w:rPr>
          <w:sz w:val="28"/>
          <w:szCs w:val="28"/>
        </w:rPr>
        <w:t xml:space="preserve"> организациях </w:t>
      </w:r>
      <w:r w:rsidRPr="00172FB6">
        <w:rPr>
          <w:sz w:val="28"/>
          <w:szCs w:val="28"/>
        </w:rPr>
        <w:t>(отделениях, классах, группах)</w:t>
      </w:r>
      <w:r>
        <w:rPr>
          <w:sz w:val="28"/>
          <w:szCs w:val="28"/>
        </w:rPr>
        <w:t xml:space="preserve"> </w:t>
      </w:r>
      <w:r w:rsidRPr="00172FB6">
        <w:rPr>
          <w:sz w:val="28"/>
          <w:szCs w:val="28"/>
        </w:rPr>
        <w:t>для обучающихся</w:t>
      </w:r>
      <w:r>
        <w:rPr>
          <w:sz w:val="28"/>
          <w:szCs w:val="28"/>
        </w:rPr>
        <w:t xml:space="preserve"> </w:t>
      </w:r>
      <w:r w:rsidRPr="00172FB6">
        <w:rPr>
          <w:sz w:val="28"/>
          <w:szCs w:val="28"/>
        </w:rPr>
        <w:t xml:space="preserve">с ограниченными возможностями здоровья и (или) нуждающихся в длительном лечении, </w:t>
      </w:r>
      <w:r>
        <w:rPr>
          <w:sz w:val="28"/>
          <w:szCs w:val="28"/>
        </w:rPr>
        <w:t xml:space="preserve">в учреждениях для детей-сирот и детей, оставшихся без попечения родителей, </w:t>
      </w:r>
      <w:r w:rsidRPr="00172FB6">
        <w:rPr>
          <w:sz w:val="28"/>
          <w:szCs w:val="28"/>
        </w:rPr>
        <w:t>в специальных учебно-воспитательных учреждениях для детей и подростков с девиантным поведением</w:t>
      </w:r>
      <w:r>
        <w:rPr>
          <w:sz w:val="28"/>
          <w:szCs w:val="28"/>
        </w:rPr>
        <w:t xml:space="preserve"> и по другим основаниям,  рекомендуется осуществлять к размеру оплаты</w:t>
      </w:r>
      <w:r w:rsidRPr="00B359AC">
        <w:rPr>
          <w:sz w:val="28"/>
          <w:szCs w:val="28"/>
        </w:rPr>
        <w:t xml:space="preserve"> </w:t>
      </w:r>
      <w:r>
        <w:rPr>
          <w:sz w:val="28"/>
          <w:szCs w:val="28"/>
        </w:rPr>
        <w:t>за фактический объем учебной (преподавательской) и (или) педагогической работы (см. примеры исчисления заработной платы по отдельным категориям педагогических работников).</w:t>
      </w:r>
    </w:p>
    <w:p w:rsidR="00C1496F" w:rsidRDefault="00C1496F" w:rsidP="00C1496F">
      <w:pPr>
        <w:widowControl w:val="0"/>
        <w:spacing w:after="140" w:line="420" w:lineRule="exact"/>
        <w:ind w:firstLine="709"/>
        <w:jc w:val="both"/>
        <w:rPr>
          <w:sz w:val="28"/>
          <w:szCs w:val="28"/>
        </w:rPr>
      </w:pPr>
      <w:r w:rsidRPr="00B359AC">
        <w:rPr>
          <w:sz w:val="28"/>
          <w:szCs w:val="28"/>
        </w:rPr>
        <w:t xml:space="preserve">При наличии у работников права на </w:t>
      </w:r>
      <w:r>
        <w:rPr>
          <w:sz w:val="28"/>
          <w:szCs w:val="28"/>
        </w:rPr>
        <w:t>при</w:t>
      </w:r>
      <w:r w:rsidRPr="00B359AC">
        <w:rPr>
          <w:sz w:val="28"/>
          <w:szCs w:val="28"/>
        </w:rPr>
        <w:t>менение повыш</w:t>
      </w:r>
      <w:r>
        <w:rPr>
          <w:sz w:val="28"/>
          <w:szCs w:val="28"/>
        </w:rPr>
        <w:t xml:space="preserve">ений </w:t>
      </w:r>
      <w:r w:rsidRPr="00B359AC">
        <w:rPr>
          <w:sz w:val="28"/>
          <w:szCs w:val="28"/>
        </w:rPr>
        <w:t>по нескольким основаниям</w:t>
      </w:r>
      <w:r>
        <w:rPr>
          <w:sz w:val="28"/>
          <w:szCs w:val="28"/>
        </w:rPr>
        <w:t xml:space="preserve">, их величины </w:t>
      </w:r>
      <w:r w:rsidRPr="00B359AC">
        <w:rPr>
          <w:sz w:val="28"/>
          <w:szCs w:val="28"/>
        </w:rPr>
        <w:t xml:space="preserve">по каждому основанию </w:t>
      </w:r>
      <w:r>
        <w:rPr>
          <w:sz w:val="28"/>
          <w:szCs w:val="28"/>
        </w:rPr>
        <w:t xml:space="preserve">рекомендуется определять отдельно. </w:t>
      </w:r>
    </w:p>
    <w:p w:rsidR="00C1496F" w:rsidRDefault="00C1496F" w:rsidP="00942253">
      <w:pPr>
        <w:pStyle w:val="aff3"/>
        <w:spacing w:line="360" w:lineRule="auto"/>
        <w:ind w:firstLine="709"/>
        <w:jc w:val="both"/>
        <w:rPr>
          <w:rFonts w:ascii="Times New Roman" w:hAnsi="Times New Roman"/>
          <w:sz w:val="28"/>
          <w:szCs w:val="28"/>
        </w:rPr>
      </w:pPr>
      <w:r w:rsidRPr="00E435EE">
        <w:rPr>
          <w:rFonts w:ascii="Times New Roman" w:hAnsi="Times New Roman"/>
          <w:sz w:val="28"/>
          <w:szCs w:val="28"/>
        </w:rPr>
        <w:lastRenderedPageBreak/>
        <w:t>За педагогическую работу или учебную (преподавательскую) работу, выпо</w:t>
      </w:r>
      <w:r w:rsidRPr="00E435EE">
        <w:rPr>
          <w:rFonts w:ascii="Times New Roman" w:hAnsi="Times New Roman"/>
          <w:sz w:val="28"/>
          <w:szCs w:val="28"/>
        </w:rPr>
        <w:t>л</w:t>
      </w:r>
      <w:r w:rsidRPr="00E435EE">
        <w:rPr>
          <w:rFonts w:ascii="Times New Roman" w:hAnsi="Times New Roman"/>
          <w:sz w:val="28"/>
          <w:szCs w:val="28"/>
        </w:rPr>
        <w:t xml:space="preserve">няемую педагогическим работником </w:t>
      </w:r>
      <w:r>
        <w:rPr>
          <w:rFonts w:ascii="Times New Roman" w:hAnsi="Times New Roman"/>
          <w:sz w:val="28"/>
          <w:szCs w:val="28"/>
        </w:rPr>
        <w:t xml:space="preserve">организации </w:t>
      </w:r>
      <w:r w:rsidRPr="00E435EE">
        <w:rPr>
          <w:rFonts w:ascii="Times New Roman" w:hAnsi="Times New Roman"/>
          <w:sz w:val="28"/>
          <w:szCs w:val="28"/>
        </w:rPr>
        <w:t>с его письменного согласия сверх установленной нормы часов за ставку заработной платы либо ниже установленной нормы часов за ставку заработной платы</w:t>
      </w:r>
      <w:r>
        <w:rPr>
          <w:rFonts w:ascii="Times New Roman" w:hAnsi="Times New Roman"/>
          <w:sz w:val="28"/>
          <w:szCs w:val="28"/>
        </w:rPr>
        <w:t xml:space="preserve">, рекомендуется производить </w:t>
      </w:r>
      <w:r w:rsidRPr="00E435EE">
        <w:rPr>
          <w:rFonts w:ascii="Times New Roman" w:hAnsi="Times New Roman"/>
          <w:sz w:val="28"/>
          <w:szCs w:val="28"/>
        </w:rPr>
        <w:t xml:space="preserve"> </w:t>
      </w:r>
      <w:r>
        <w:rPr>
          <w:rFonts w:ascii="Times New Roman" w:hAnsi="Times New Roman"/>
          <w:sz w:val="28"/>
          <w:szCs w:val="28"/>
        </w:rPr>
        <w:t xml:space="preserve">оплату </w:t>
      </w:r>
      <w:r w:rsidRPr="00E435EE">
        <w:rPr>
          <w:rFonts w:ascii="Times New Roman" w:hAnsi="Times New Roman"/>
          <w:sz w:val="28"/>
          <w:szCs w:val="28"/>
        </w:rPr>
        <w:t xml:space="preserve">из установленного размера ставки заработной платы  пропорционально фактически определенному  объему </w:t>
      </w:r>
      <w:r>
        <w:rPr>
          <w:rFonts w:ascii="Times New Roman" w:hAnsi="Times New Roman"/>
          <w:sz w:val="28"/>
          <w:szCs w:val="28"/>
        </w:rPr>
        <w:t xml:space="preserve">учебной нагрузки или </w:t>
      </w:r>
      <w:r w:rsidRPr="00E435EE">
        <w:rPr>
          <w:rFonts w:ascii="Times New Roman" w:hAnsi="Times New Roman"/>
          <w:sz w:val="28"/>
          <w:szCs w:val="28"/>
        </w:rPr>
        <w:t>педагогической работы</w:t>
      </w:r>
      <w:r>
        <w:rPr>
          <w:rFonts w:ascii="Times New Roman" w:hAnsi="Times New Roman"/>
          <w:sz w:val="28"/>
          <w:szCs w:val="28"/>
        </w:rPr>
        <w:t>.</w:t>
      </w:r>
    </w:p>
    <w:p w:rsidR="00C1496F" w:rsidRPr="00E435EE" w:rsidRDefault="00C1496F" w:rsidP="00942253">
      <w:pPr>
        <w:pStyle w:val="aff3"/>
        <w:spacing w:line="360" w:lineRule="auto"/>
        <w:ind w:firstLine="709"/>
        <w:jc w:val="both"/>
        <w:rPr>
          <w:rFonts w:ascii="Times New Roman" w:hAnsi="Times New Roman"/>
          <w:sz w:val="28"/>
          <w:szCs w:val="28"/>
        </w:rPr>
      </w:pPr>
      <w:r>
        <w:rPr>
          <w:rFonts w:ascii="Times New Roman" w:hAnsi="Times New Roman"/>
          <w:sz w:val="28"/>
          <w:szCs w:val="28"/>
        </w:rPr>
        <w:t>Исключением  являются случаи</w:t>
      </w:r>
      <w:r w:rsidRPr="00E435EE">
        <w:rPr>
          <w:rFonts w:ascii="Times New Roman" w:hAnsi="Times New Roman"/>
          <w:sz w:val="28"/>
          <w:szCs w:val="28"/>
        </w:rPr>
        <w:t xml:space="preserve"> выплаты ставок заработной платы в полном размере, гарантируемы</w:t>
      </w:r>
      <w:r>
        <w:rPr>
          <w:rFonts w:ascii="Times New Roman" w:hAnsi="Times New Roman"/>
          <w:sz w:val="28"/>
          <w:szCs w:val="28"/>
        </w:rPr>
        <w:t>е</w:t>
      </w:r>
      <w:r w:rsidRPr="00E435EE">
        <w:rPr>
          <w:rFonts w:ascii="Times New Roman" w:hAnsi="Times New Roman"/>
          <w:sz w:val="28"/>
          <w:szCs w:val="28"/>
        </w:rPr>
        <w:t xml:space="preserve"> согласно пункту  2.2 приложения 2 к приказу</w:t>
      </w:r>
      <w:r>
        <w:rPr>
          <w:rFonts w:ascii="Times New Roman" w:hAnsi="Times New Roman"/>
          <w:sz w:val="28"/>
          <w:szCs w:val="28"/>
        </w:rPr>
        <w:t xml:space="preserve"> Минобрнауки России № 1601 педагогическим работникам, которым </w:t>
      </w:r>
      <w:r w:rsidRPr="00E435EE">
        <w:rPr>
          <w:rFonts w:ascii="Times New Roman" w:hAnsi="Times New Roman"/>
          <w:sz w:val="28"/>
          <w:szCs w:val="28"/>
        </w:rPr>
        <w:t xml:space="preserve"> не может быть обеспечена учебная нагрузка в объеме, соответствующем норме</w:t>
      </w:r>
      <w:r>
        <w:rPr>
          <w:rFonts w:ascii="Times New Roman" w:hAnsi="Times New Roman"/>
          <w:sz w:val="28"/>
          <w:szCs w:val="28"/>
        </w:rPr>
        <w:t xml:space="preserve"> часов</w:t>
      </w:r>
      <w:r w:rsidRPr="00E435EE">
        <w:rPr>
          <w:rFonts w:ascii="Times New Roman" w:hAnsi="Times New Roman"/>
          <w:sz w:val="28"/>
          <w:szCs w:val="28"/>
        </w:rPr>
        <w:t>, установленной за ставку заработной платы в неделю</w:t>
      </w:r>
      <w:r>
        <w:rPr>
          <w:rFonts w:ascii="Times New Roman" w:hAnsi="Times New Roman"/>
          <w:sz w:val="28"/>
          <w:szCs w:val="28"/>
        </w:rPr>
        <w:t xml:space="preserve"> (примечание 4 приложения 1 к приказу Минобрнауки России № 1601)</w:t>
      </w:r>
      <w:r w:rsidRPr="00E435EE">
        <w:rPr>
          <w:rFonts w:ascii="Times New Roman" w:hAnsi="Times New Roman"/>
          <w:sz w:val="28"/>
          <w:szCs w:val="28"/>
        </w:rPr>
        <w:t>.</w:t>
      </w:r>
    </w:p>
    <w:p w:rsidR="00C1496F" w:rsidRPr="00501901" w:rsidRDefault="00C1496F" w:rsidP="00C1496F">
      <w:pPr>
        <w:pStyle w:val="aff5"/>
        <w:widowControl w:val="0"/>
        <w:spacing w:after="140" w:line="420" w:lineRule="exact"/>
        <w:ind w:firstLine="709"/>
        <w:jc w:val="both"/>
        <w:rPr>
          <w:rFonts w:ascii="Times New Roman" w:hAnsi="Times New Roman"/>
          <w:sz w:val="28"/>
          <w:szCs w:val="28"/>
          <w:highlight w:val="lightGray"/>
        </w:rPr>
      </w:pPr>
      <w:r w:rsidRPr="009707B9">
        <w:rPr>
          <w:rFonts w:ascii="Times New Roman" w:hAnsi="Times New Roman"/>
          <w:sz w:val="28"/>
          <w:szCs w:val="28"/>
        </w:rPr>
        <w:t>3</w:t>
      </w:r>
      <w:r>
        <w:rPr>
          <w:rFonts w:ascii="Times New Roman" w:hAnsi="Times New Roman"/>
          <w:sz w:val="28"/>
          <w:szCs w:val="28"/>
        </w:rPr>
        <w:t>.3.П</w:t>
      </w:r>
      <w:r w:rsidRPr="003927DB">
        <w:rPr>
          <w:rFonts w:ascii="Times New Roman" w:hAnsi="Times New Roman"/>
          <w:sz w:val="28"/>
          <w:szCs w:val="28"/>
        </w:rPr>
        <w:t>омимо</w:t>
      </w:r>
      <w:r>
        <w:rPr>
          <w:rFonts w:ascii="Times New Roman" w:hAnsi="Times New Roman"/>
          <w:sz w:val="28"/>
          <w:szCs w:val="28"/>
        </w:rPr>
        <w:t xml:space="preserve"> о</w:t>
      </w:r>
      <w:r w:rsidRPr="002153C2">
        <w:rPr>
          <w:rFonts w:ascii="Times New Roman" w:hAnsi="Times New Roman"/>
          <w:sz w:val="28"/>
          <w:szCs w:val="28"/>
        </w:rPr>
        <w:t>платы</w:t>
      </w:r>
      <w:r>
        <w:rPr>
          <w:rFonts w:ascii="Times New Roman" w:hAnsi="Times New Roman"/>
          <w:sz w:val="28"/>
          <w:szCs w:val="28"/>
        </w:rPr>
        <w:t xml:space="preserve"> труда </w:t>
      </w:r>
      <w:r w:rsidRPr="002153C2">
        <w:rPr>
          <w:rFonts w:ascii="Times New Roman" w:hAnsi="Times New Roman"/>
          <w:sz w:val="28"/>
          <w:szCs w:val="28"/>
        </w:rPr>
        <w:t>за фактический объем уче</w:t>
      </w:r>
      <w:r>
        <w:rPr>
          <w:rFonts w:ascii="Times New Roman" w:hAnsi="Times New Roman"/>
          <w:sz w:val="28"/>
          <w:szCs w:val="28"/>
        </w:rPr>
        <w:t xml:space="preserve">бной нагрузки, </w:t>
      </w:r>
      <w:r w:rsidRPr="00456A38">
        <w:rPr>
          <w:rFonts w:ascii="Times New Roman" w:hAnsi="Times New Roman"/>
          <w:sz w:val="28"/>
          <w:szCs w:val="28"/>
        </w:rPr>
        <w:t xml:space="preserve"> педагог</w:t>
      </w:r>
      <w:r w:rsidRPr="00456A38">
        <w:rPr>
          <w:rFonts w:ascii="Times New Roman" w:hAnsi="Times New Roman"/>
          <w:sz w:val="28"/>
          <w:szCs w:val="28"/>
        </w:rPr>
        <w:t>и</w:t>
      </w:r>
      <w:r w:rsidRPr="00456A38">
        <w:rPr>
          <w:rFonts w:ascii="Times New Roman" w:hAnsi="Times New Roman"/>
          <w:sz w:val="28"/>
          <w:szCs w:val="28"/>
        </w:rPr>
        <w:t>чески</w:t>
      </w:r>
      <w:r>
        <w:rPr>
          <w:rFonts w:ascii="Times New Roman" w:hAnsi="Times New Roman"/>
          <w:sz w:val="28"/>
          <w:szCs w:val="28"/>
        </w:rPr>
        <w:t>м</w:t>
      </w:r>
      <w:r w:rsidRPr="00456A38">
        <w:rPr>
          <w:rFonts w:ascii="Times New Roman" w:hAnsi="Times New Roman"/>
          <w:sz w:val="28"/>
          <w:szCs w:val="28"/>
        </w:rPr>
        <w:t xml:space="preserve"> работник</w:t>
      </w:r>
      <w:r>
        <w:rPr>
          <w:rFonts w:ascii="Times New Roman" w:hAnsi="Times New Roman"/>
          <w:sz w:val="28"/>
          <w:szCs w:val="28"/>
        </w:rPr>
        <w:t xml:space="preserve">ам организации </w:t>
      </w:r>
      <w:r w:rsidRPr="00456A38">
        <w:rPr>
          <w:rFonts w:ascii="Times New Roman" w:hAnsi="Times New Roman"/>
          <w:sz w:val="28"/>
          <w:szCs w:val="28"/>
        </w:rPr>
        <w:t>согласно пункту 2.3 приложения к приказу Мин</w:t>
      </w:r>
      <w:r w:rsidRPr="00456A38">
        <w:rPr>
          <w:rFonts w:ascii="Times New Roman" w:hAnsi="Times New Roman"/>
          <w:sz w:val="28"/>
          <w:szCs w:val="28"/>
        </w:rPr>
        <w:t>о</w:t>
      </w:r>
      <w:r w:rsidRPr="00456A38">
        <w:rPr>
          <w:rFonts w:ascii="Times New Roman" w:hAnsi="Times New Roman"/>
          <w:sz w:val="28"/>
          <w:szCs w:val="28"/>
        </w:rPr>
        <w:t>брнауки России от 11 мая 2016</w:t>
      </w:r>
      <w:r>
        <w:rPr>
          <w:rFonts w:ascii="Times New Roman" w:hAnsi="Times New Roman"/>
          <w:sz w:val="28"/>
          <w:szCs w:val="28"/>
        </w:rPr>
        <w:t> г.</w:t>
      </w:r>
      <w:r w:rsidRPr="00456A38">
        <w:rPr>
          <w:rFonts w:ascii="Times New Roman" w:hAnsi="Times New Roman"/>
          <w:sz w:val="28"/>
          <w:szCs w:val="28"/>
        </w:rPr>
        <w:t xml:space="preserve"> </w:t>
      </w:r>
      <w:r>
        <w:rPr>
          <w:rFonts w:ascii="Times New Roman" w:hAnsi="Times New Roman"/>
          <w:sz w:val="28"/>
          <w:szCs w:val="28"/>
        </w:rPr>
        <w:t>№ </w:t>
      </w:r>
      <w:r w:rsidRPr="00456A38">
        <w:rPr>
          <w:rFonts w:ascii="Times New Roman" w:hAnsi="Times New Roman"/>
          <w:sz w:val="28"/>
          <w:szCs w:val="28"/>
        </w:rPr>
        <w:t>536</w:t>
      </w:r>
      <w:r>
        <w:rPr>
          <w:rFonts w:ascii="Times New Roman" w:hAnsi="Times New Roman"/>
          <w:sz w:val="28"/>
          <w:szCs w:val="28"/>
        </w:rPr>
        <w:t xml:space="preserve"> (зарегистрировано Минюстом России 1 июня 2016 г., регистрационный № 42388) могут устанавливаться </w:t>
      </w:r>
      <w:r w:rsidRPr="00456A38">
        <w:rPr>
          <w:rFonts w:ascii="Times New Roman" w:hAnsi="Times New Roman"/>
          <w:sz w:val="28"/>
          <w:szCs w:val="28"/>
        </w:rPr>
        <w:t>размер</w:t>
      </w:r>
      <w:r>
        <w:rPr>
          <w:rFonts w:ascii="Times New Roman" w:hAnsi="Times New Roman"/>
          <w:sz w:val="28"/>
          <w:szCs w:val="28"/>
        </w:rPr>
        <w:t>ы</w:t>
      </w:r>
      <w:r w:rsidRPr="00456A38">
        <w:rPr>
          <w:rFonts w:ascii="Times New Roman" w:hAnsi="Times New Roman"/>
          <w:sz w:val="28"/>
          <w:szCs w:val="28"/>
        </w:rPr>
        <w:t xml:space="preserve"> дополн</w:t>
      </w:r>
      <w:r w:rsidRPr="00456A38">
        <w:rPr>
          <w:rFonts w:ascii="Times New Roman" w:hAnsi="Times New Roman"/>
          <w:sz w:val="28"/>
          <w:szCs w:val="28"/>
        </w:rPr>
        <w:t>и</w:t>
      </w:r>
      <w:r w:rsidRPr="00456A38">
        <w:rPr>
          <w:rFonts w:ascii="Times New Roman" w:hAnsi="Times New Roman"/>
          <w:sz w:val="28"/>
          <w:szCs w:val="28"/>
        </w:rPr>
        <w:t>тельной оплаты за выполнение с их письменного согласия дополнительных видов работ (классное руководство,</w:t>
      </w:r>
      <w:r>
        <w:rPr>
          <w:rFonts w:ascii="Times New Roman" w:hAnsi="Times New Roman"/>
          <w:sz w:val="28"/>
          <w:szCs w:val="28"/>
        </w:rPr>
        <w:t xml:space="preserve"> </w:t>
      </w:r>
      <w:r w:rsidRPr="00456A38">
        <w:rPr>
          <w:rFonts w:ascii="Times New Roman" w:hAnsi="Times New Roman"/>
          <w:sz w:val="28"/>
          <w:szCs w:val="28"/>
        </w:rPr>
        <w:t>проверка письменных работ, заведование учебными</w:t>
      </w:r>
      <w:r>
        <w:rPr>
          <w:rFonts w:ascii="Times New Roman" w:hAnsi="Times New Roman"/>
          <w:sz w:val="28"/>
          <w:szCs w:val="28"/>
        </w:rPr>
        <w:t xml:space="preserve"> кабинетами и других дополнительных видов работы, не входящих в должностные обязанности,  но непосредственно связанных с образовательной деятельностью, с указанием в трудовом договоре их содержания, срока выполнения и размера опл</w:t>
      </w:r>
      <w:r>
        <w:rPr>
          <w:rFonts w:ascii="Times New Roman" w:hAnsi="Times New Roman"/>
          <w:sz w:val="28"/>
          <w:szCs w:val="28"/>
        </w:rPr>
        <w:t>а</w:t>
      </w:r>
      <w:r>
        <w:rPr>
          <w:rFonts w:ascii="Times New Roman" w:hAnsi="Times New Roman"/>
          <w:sz w:val="28"/>
          <w:szCs w:val="28"/>
        </w:rPr>
        <w:t xml:space="preserve">ты), которые </w:t>
      </w:r>
      <w:r w:rsidRPr="002153C2">
        <w:rPr>
          <w:rFonts w:ascii="Times New Roman" w:hAnsi="Times New Roman"/>
          <w:sz w:val="28"/>
          <w:szCs w:val="28"/>
        </w:rPr>
        <w:t>устанавлива</w:t>
      </w:r>
      <w:r>
        <w:rPr>
          <w:rFonts w:ascii="Times New Roman" w:hAnsi="Times New Roman"/>
          <w:sz w:val="28"/>
          <w:szCs w:val="28"/>
        </w:rPr>
        <w:t>ются организацией самостоятельно</w:t>
      </w:r>
      <w:r w:rsidRPr="002153C2">
        <w:rPr>
          <w:rFonts w:ascii="Times New Roman" w:hAnsi="Times New Roman"/>
          <w:sz w:val="28"/>
          <w:szCs w:val="28"/>
        </w:rPr>
        <w:t xml:space="preserve"> в процентах или коэ</w:t>
      </w:r>
      <w:r w:rsidRPr="002153C2">
        <w:rPr>
          <w:rFonts w:ascii="Times New Roman" w:hAnsi="Times New Roman"/>
          <w:sz w:val="28"/>
          <w:szCs w:val="28"/>
        </w:rPr>
        <w:t>ф</w:t>
      </w:r>
      <w:r w:rsidRPr="002153C2">
        <w:rPr>
          <w:rFonts w:ascii="Times New Roman" w:hAnsi="Times New Roman"/>
          <w:sz w:val="28"/>
          <w:szCs w:val="28"/>
        </w:rPr>
        <w:t>фициентах</w:t>
      </w:r>
      <w:r>
        <w:rPr>
          <w:rFonts w:ascii="Times New Roman" w:hAnsi="Times New Roman"/>
          <w:sz w:val="28"/>
          <w:szCs w:val="28"/>
        </w:rPr>
        <w:t xml:space="preserve"> и </w:t>
      </w:r>
      <w:r w:rsidRPr="002153C2">
        <w:rPr>
          <w:rFonts w:ascii="Times New Roman" w:hAnsi="Times New Roman"/>
          <w:sz w:val="28"/>
          <w:szCs w:val="28"/>
        </w:rPr>
        <w:t>определяются из размеров ставок заработной платы, предусмотренных по</w:t>
      </w:r>
      <w:r>
        <w:rPr>
          <w:rFonts w:ascii="Times New Roman" w:hAnsi="Times New Roman"/>
          <w:sz w:val="28"/>
          <w:szCs w:val="28"/>
        </w:rPr>
        <w:t xml:space="preserve"> к</w:t>
      </w:r>
      <w:r w:rsidRPr="00501901">
        <w:rPr>
          <w:rFonts w:ascii="Times New Roman" w:hAnsi="Times New Roman"/>
          <w:sz w:val="28"/>
          <w:szCs w:val="28"/>
        </w:rPr>
        <w:t>аждому квалификационному уровню ПКГ.</w:t>
      </w:r>
    </w:p>
    <w:p w:rsidR="00C1496F" w:rsidRPr="00456A38" w:rsidRDefault="00C1496F" w:rsidP="00C1496F">
      <w:pPr>
        <w:pStyle w:val="HTML"/>
        <w:widowControl w:val="0"/>
        <w:tabs>
          <w:tab w:val="left" w:pos="709"/>
        </w:tabs>
        <w:spacing w:after="140" w:line="420" w:lineRule="exact"/>
        <w:ind w:firstLine="709"/>
        <w:jc w:val="both"/>
        <w:rPr>
          <w:rFonts w:ascii="Times New Roman" w:hAnsi="Times New Roman"/>
          <w:sz w:val="28"/>
          <w:szCs w:val="28"/>
        </w:rPr>
      </w:pPr>
      <w:r>
        <w:rPr>
          <w:rFonts w:ascii="Times New Roman" w:hAnsi="Times New Roman"/>
          <w:sz w:val="28"/>
          <w:szCs w:val="28"/>
        </w:rPr>
        <w:t xml:space="preserve">3.4. </w:t>
      </w:r>
      <w:r w:rsidRPr="00456A38">
        <w:rPr>
          <w:rFonts w:ascii="Times New Roman" w:hAnsi="Times New Roman"/>
          <w:sz w:val="28"/>
          <w:szCs w:val="28"/>
        </w:rPr>
        <w:t xml:space="preserve">Для учета всех видов выплат, гарантируемых педагогическому работнику </w:t>
      </w:r>
      <w:r>
        <w:rPr>
          <w:rFonts w:ascii="Times New Roman" w:hAnsi="Times New Roman"/>
          <w:sz w:val="28"/>
          <w:szCs w:val="28"/>
        </w:rPr>
        <w:br/>
      </w:r>
      <w:r w:rsidRPr="00456A38">
        <w:rPr>
          <w:rFonts w:ascii="Times New Roman" w:hAnsi="Times New Roman"/>
          <w:sz w:val="28"/>
          <w:szCs w:val="28"/>
        </w:rPr>
        <w:t>в месяц,</w:t>
      </w:r>
      <w:r>
        <w:rPr>
          <w:rFonts w:ascii="Times New Roman" w:hAnsi="Times New Roman"/>
          <w:sz w:val="28"/>
          <w:szCs w:val="28"/>
        </w:rPr>
        <w:t xml:space="preserve"> </w:t>
      </w:r>
      <w:r w:rsidRPr="00456A38">
        <w:rPr>
          <w:rFonts w:ascii="Times New Roman" w:hAnsi="Times New Roman"/>
          <w:sz w:val="28"/>
          <w:szCs w:val="28"/>
        </w:rPr>
        <w:t>рекомендуется применять унифицированную форму (Тарификационный список), предусмотренную приложением 1 к настоящим Методическим рекоменд</w:t>
      </w:r>
      <w:r w:rsidRPr="00456A38">
        <w:rPr>
          <w:rFonts w:ascii="Times New Roman" w:hAnsi="Times New Roman"/>
          <w:sz w:val="28"/>
          <w:szCs w:val="28"/>
        </w:rPr>
        <w:t>а</w:t>
      </w:r>
      <w:r w:rsidRPr="00456A38">
        <w:rPr>
          <w:rFonts w:ascii="Times New Roman" w:hAnsi="Times New Roman"/>
          <w:sz w:val="28"/>
          <w:szCs w:val="28"/>
        </w:rPr>
        <w:t>циям.</w:t>
      </w:r>
    </w:p>
    <w:p w:rsidR="00C1496F" w:rsidRPr="002153C2" w:rsidRDefault="00C1496F" w:rsidP="00C1496F">
      <w:pPr>
        <w:pStyle w:val="aff5"/>
        <w:widowControl w:val="0"/>
        <w:spacing w:after="140" w:line="420" w:lineRule="exact"/>
        <w:ind w:firstLine="709"/>
        <w:jc w:val="both"/>
        <w:rPr>
          <w:rFonts w:ascii="Times New Roman" w:hAnsi="Times New Roman"/>
          <w:sz w:val="28"/>
          <w:szCs w:val="28"/>
        </w:rPr>
      </w:pPr>
      <w:r w:rsidRPr="002153C2">
        <w:rPr>
          <w:rFonts w:ascii="Times New Roman" w:hAnsi="Times New Roman"/>
          <w:sz w:val="28"/>
          <w:szCs w:val="28"/>
        </w:rPr>
        <w:t>За время работы в период осенних, зимних, весенних и летних каникул об</w:t>
      </w:r>
      <w:r w:rsidRPr="002153C2">
        <w:rPr>
          <w:rFonts w:ascii="Times New Roman" w:hAnsi="Times New Roman"/>
          <w:sz w:val="28"/>
          <w:szCs w:val="28"/>
        </w:rPr>
        <w:t>у</w:t>
      </w:r>
      <w:r w:rsidRPr="002153C2">
        <w:rPr>
          <w:rFonts w:ascii="Times New Roman" w:hAnsi="Times New Roman"/>
          <w:sz w:val="28"/>
          <w:szCs w:val="28"/>
        </w:rPr>
        <w:t xml:space="preserve">чающихся, а также в периоды отмены (приостановки) для обучающихся учебных занятий (деятельности организации по реализации образовательных программ, </w:t>
      </w:r>
      <w:r>
        <w:rPr>
          <w:rFonts w:ascii="Times New Roman" w:hAnsi="Times New Roman"/>
          <w:sz w:val="28"/>
          <w:szCs w:val="28"/>
        </w:rPr>
        <w:br/>
      </w:r>
      <w:r w:rsidRPr="002153C2">
        <w:rPr>
          <w:rFonts w:ascii="Times New Roman" w:hAnsi="Times New Roman"/>
          <w:sz w:val="28"/>
          <w:szCs w:val="28"/>
        </w:rPr>
        <w:lastRenderedPageBreak/>
        <w:t xml:space="preserve">по присмотру и уходу за детьми) по санитарно-эпидемиологическим, </w:t>
      </w:r>
      <w:r>
        <w:rPr>
          <w:rFonts w:ascii="Times New Roman" w:hAnsi="Times New Roman"/>
          <w:sz w:val="28"/>
          <w:szCs w:val="28"/>
        </w:rPr>
        <w:t>к</w:t>
      </w:r>
      <w:r w:rsidRPr="002153C2">
        <w:rPr>
          <w:rFonts w:ascii="Times New Roman" w:hAnsi="Times New Roman"/>
          <w:sz w:val="28"/>
          <w:szCs w:val="28"/>
        </w:rPr>
        <w:t>лиматич</w:t>
      </w:r>
      <w:r w:rsidRPr="002153C2">
        <w:rPr>
          <w:rFonts w:ascii="Times New Roman" w:hAnsi="Times New Roman"/>
          <w:sz w:val="28"/>
          <w:szCs w:val="28"/>
        </w:rPr>
        <w:t>е</w:t>
      </w:r>
      <w:r w:rsidRPr="002153C2">
        <w:rPr>
          <w:rFonts w:ascii="Times New Roman" w:hAnsi="Times New Roman"/>
          <w:sz w:val="28"/>
          <w:szCs w:val="28"/>
        </w:rPr>
        <w:t>ским и другим основаниям, оплат</w:t>
      </w:r>
      <w:r>
        <w:rPr>
          <w:rFonts w:ascii="Times New Roman" w:hAnsi="Times New Roman"/>
          <w:sz w:val="28"/>
          <w:szCs w:val="28"/>
        </w:rPr>
        <w:t>у</w:t>
      </w:r>
      <w:r w:rsidRPr="002153C2">
        <w:rPr>
          <w:rFonts w:ascii="Times New Roman" w:hAnsi="Times New Roman"/>
          <w:sz w:val="28"/>
          <w:szCs w:val="28"/>
        </w:rPr>
        <w:t xml:space="preserve"> труда педагогических работников, </w:t>
      </w:r>
      <w:r>
        <w:rPr>
          <w:rFonts w:ascii="Times New Roman" w:hAnsi="Times New Roman"/>
          <w:sz w:val="28"/>
          <w:szCs w:val="28"/>
        </w:rPr>
        <w:br/>
      </w:r>
      <w:r w:rsidRPr="002153C2">
        <w:rPr>
          <w:rFonts w:ascii="Times New Roman" w:hAnsi="Times New Roman"/>
          <w:sz w:val="28"/>
          <w:szCs w:val="28"/>
        </w:rPr>
        <w:t xml:space="preserve">а также лиц из числа руководителей, их заместителей, иных работников, </w:t>
      </w:r>
      <w:r>
        <w:rPr>
          <w:rFonts w:ascii="Times New Roman" w:hAnsi="Times New Roman"/>
          <w:sz w:val="28"/>
          <w:szCs w:val="28"/>
        </w:rPr>
        <w:t>замеща</w:t>
      </w:r>
      <w:r>
        <w:rPr>
          <w:rFonts w:ascii="Times New Roman" w:hAnsi="Times New Roman"/>
          <w:sz w:val="28"/>
          <w:szCs w:val="28"/>
        </w:rPr>
        <w:t>ю</w:t>
      </w:r>
      <w:r>
        <w:rPr>
          <w:rFonts w:ascii="Times New Roman" w:hAnsi="Times New Roman"/>
          <w:sz w:val="28"/>
          <w:szCs w:val="28"/>
        </w:rPr>
        <w:t>щих в</w:t>
      </w:r>
      <w:r w:rsidRPr="002153C2">
        <w:rPr>
          <w:rFonts w:ascii="Times New Roman" w:hAnsi="Times New Roman"/>
          <w:sz w:val="28"/>
          <w:szCs w:val="28"/>
        </w:rPr>
        <w:t xml:space="preserve"> течение учебного года </w:t>
      </w:r>
      <w:r>
        <w:rPr>
          <w:rFonts w:ascii="Times New Roman" w:hAnsi="Times New Roman"/>
          <w:sz w:val="28"/>
          <w:szCs w:val="28"/>
        </w:rPr>
        <w:t xml:space="preserve">должности педагогических работников </w:t>
      </w:r>
      <w:r w:rsidRPr="00BD6AEC">
        <w:rPr>
          <w:rFonts w:ascii="Times New Roman" w:hAnsi="Times New Roman"/>
          <w:sz w:val="28"/>
          <w:szCs w:val="28"/>
        </w:rPr>
        <w:t>наряду с раб</w:t>
      </w:r>
      <w:r w:rsidRPr="00BD6AEC">
        <w:rPr>
          <w:rFonts w:ascii="Times New Roman" w:hAnsi="Times New Roman"/>
          <w:sz w:val="28"/>
          <w:szCs w:val="28"/>
        </w:rPr>
        <w:t>о</w:t>
      </w:r>
      <w:r w:rsidRPr="00BD6AEC">
        <w:rPr>
          <w:rFonts w:ascii="Times New Roman" w:hAnsi="Times New Roman"/>
          <w:sz w:val="28"/>
          <w:szCs w:val="28"/>
        </w:rPr>
        <w:t>той, определенной трудовым договором</w:t>
      </w:r>
      <w:r>
        <w:rPr>
          <w:rFonts w:ascii="Times New Roman" w:hAnsi="Times New Roman"/>
          <w:sz w:val="28"/>
          <w:szCs w:val="28"/>
        </w:rPr>
        <w:t xml:space="preserve"> (то есть ведущих учебную (преподавател</w:t>
      </w:r>
      <w:r>
        <w:rPr>
          <w:rFonts w:ascii="Times New Roman" w:hAnsi="Times New Roman"/>
          <w:sz w:val="28"/>
          <w:szCs w:val="28"/>
        </w:rPr>
        <w:t>ь</w:t>
      </w:r>
      <w:r>
        <w:rPr>
          <w:rFonts w:ascii="Times New Roman" w:hAnsi="Times New Roman"/>
          <w:sz w:val="28"/>
          <w:szCs w:val="28"/>
        </w:rPr>
        <w:t>скую) работу</w:t>
      </w:r>
      <w:r w:rsidRPr="00BD6AEC">
        <w:rPr>
          <w:rFonts w:ascii="Times New Roman" w:hAnsi="Times New Roman"/>
          <w:sz w:val="28"/>
          <w:szCs w:val="28"/>
        </w:rPr>
        <w:t>, в том числе занятия с кружками</w:t>
      </w:r>
      <w:r>
        <w:rPr>
          <w:rFonts w:ascii="Times New Roman" w:hAnsi="Times New Roman"/>
          <w:sz w:val="28"/>
          <w:szCs w:val="28"/>
        </w:rPr>
        <w:t>)</w:t>
      </w:r>
      <w:r w:rsidRPr="00BD6AEC">
        <w:rPr>
          <w:rFonts w:ascii="Times New Roman" w:hAnsi="Times New Roman"/>
          <w:sz w:val="28"/>
          <w:szCs w:val="28"/>
        </w:rPr>
        <w:t xml:space="preserve">, </w:t>
      </w:r>
      <w:r>
        <w:rPr>
          <w:rFonts w:ascii="Times New Roman" w:hAnsi="Times New Roman"/>
          <w:sz w:val="28"/>
          <w:szCs w:val="28"/>
        </w:rPr>
        <w:t xml:space="preserve">рекомендуется </w:t>
      </w:r>
      <w:r w:rsidRPr="00BD6AEC">
        <w:rPr>
          <w:rFonts w:ascii="Times New Roman" w:hAnsi="Times New Roman"/>
          <w:sz w:val="28"/>
          <w:szCs w:val="28"/>
        </w:rPr>
        <w:t>производит</w:t>
      </w:r>
      <w:r>
        <w:rPr>
          <w:rFonts w:ascii="Times New Roman" w:hAnsi="Times New Roman"/>
          <w:sz w:val="28"/>
          <w:szCs w:val="28"/>
        </w:rPr>
        <w:t xml:space="preserve">ь </w:t>
      </w:r>
      <w:r w:rsidRPr="00BD6AEC">
        <w:rPr>
          <w:rFonts w:ascii="Times New Roman" w:hAnsi="Times New Roman"/>
          <w:sz w:val="28"/>
          <w:szCs w:val="28"/>
        </w:rPr>
        <w:t>из ра</w:t>
      </w:r>
      <w:r w:rsidRPr="00BD6AEC">
        <w:rPr>
          <w:rFonts w:ascii="Times New Roman" w:hAnsi="Times New Roman"/>
          <w:sz w:val="28"/>
          <w:szCs w:val="28"/>
        </w:rPr>
        <w:t>с</w:t>
      </w:r>
      <w:r w:rsidRPr="00BD6AEC">
        <w:rPr>
          <w:rFonts w:ascii="Times New Roman" w:hAnsi="Times New Roman"/>
          <w:sz w:val="28"/>
          <w:szCs w:val="28"/>
        </w:rPr>
        <w:t>чета заработной платы, установленной</w:t>
      </w:r>
      <w:r w:rsidRPr="002153C2">
        <w:rPr>
          <w:rFonts w:ascii="Times New Roman" w:hAnsi="Times New Roman"/>
          <w:sz w:val="28"/>
          <w:szCs w:val="28"/>
        </w:rPr>
        <w:t xml:space="preserve"> </w:t>
      </w:r>
      <w:r>
        <w:rPr>
          <w:rFonts w:ascii="Times New Roman" w:hAnsi="Times New Roman"/>
          <w:sz w:val="28"/>
          <w:szCs w:val="28"/>
        </w:rPr>
        <w:t xml:space="preserve"> на период, </w:t>
      </w:r>
      <w:r w:rsidRPr="002153C2">
        <w:rPr>
          <w:rFonts w:ascii="Times New Roman" w:hAnsi="Times New Roman"/>
          <w:sz w:val="28"/>
          <w:szCs w:val="28"/>
        </w:rPr>
        <w:t>предшествующ</w:t>
      </w:r>
      <w:r>
        <w:rPr>
          <w:rFonts w:ascii="Times New Roman" w:hAnsi="Times New Roman"/>
          <w:sz w:val="28"/>
          <w:szCs w:val="28"/>
        </w:rPr>
        <w:t xml:space="preserve">ий </w:t>
      </w:r>
      <w:r w:rsidRPr="002153C2">
        <w:rPr>
          <w:rFonts w:ascii="Times New Roman" w:hAnsi="Times New Roman"/>
          <w:sz w:val="28"/>
          <w:szCs w:val="28"/>
        </w:rPr>
        <w:t>началу кан</w:t>
      </w:r>
      <w:r w:rsidRPr="002153C2">
        <w:rPr>
          <w:rFonts w:ascii="Times New Roman" w:hAnsi="Times New Roman"/>
          <w:sz w:val="28"/>
          <w:szCs w:val="28"/>
        </w:rPr>
        <w:t>и</w:t>
      </w:r>
      <w:r w:rsidRPr="002153C2">
        <w:rPr>
          <w:rFonts w:ascii="Times New Roman" w:hAnsi="Times New Roman"/>
          <w:sz w:val="28"/>
          <w:szCs w:val="28"/>
        </w:rPr>
        <w:t>кул</w:t>
      </w:r>
      <w:r>
        <w:rPr>
          <w:rFonts w:ascii="Times New Roman" w:hAnsi="Times New Roman"/>
          <w:sz w:val="28"/>
          <w:szCs w:val="28"/>
        </w:rPr>
        <w:t>,</w:t>
      </w:r>
      <w:r w:rsidRPr="002153C2">
        <w:rPr>
          <w:rFonts w:ascii="Times New Roman" w:hAnsi="Times New Roman"/>
          <w:sz w:val="28"/>
          <w:szCs w:val="28"/>
        </w:rPr>
        <w:t xml:space="preserve"> отмены (приостановки) учебных занятий (деятельности организации по реал</w:t>
      </w:r>
      <w:r w:rsidRPr="002153C2">
        <w:rPr>
          <w:rFonts w:ascii="Times New Roman" w:hAnsi="Times New Roman"/>
          <w:sz w:val="28"/>
          <w:szCs w:val="28"/>
        </w:rPr>
        <w:t>и</w:t>
      </w:r>
      <w:r w:rsidRPr="002153C2">
        <w:rPr>
          <w:rFonts w:ascii="Times New Roman" w:hAnsi="Times New Roman"/>
          <w:sz w:val="28"/>
          <w:szCs w:val="28"/>
        </w:rPr>
        <w:t>зации образовательных программ, по присмотру и уходу за детьми) по указанным основаниям.</w:t>
      </w:r>
    </w:p>
    <w:p w:rsidR="00C1496F" w:rsidRDefault="00C1496F" w:rsidP="00C1496F">
      <w:pPr>
        <w:widowControl w:val="0"/>
        <w:ind w:firstLine="709"/>
        <w:jc w:val="both"/>
        <w:rPr>
          <w:b/>
          <w:i/>
          <w:color w:val="000000"/>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1.</w:t>
      </w:r>
    </w:p>
    <w:p w:rsidR="00C1496F" w:rsidRPr="00B359AC" w:rsidRDefault="00C1496F" w:rsidP="00C1496F">
      <w:pPr>
        <w:widowControl w:val="0"/>
        <w:ind w:firstLine="709"/>
        <w:jc w:val="both"/>
        <w:rPr>
          <w:b/>
          <w:i/>
          <w:color w:val="000000"/>
          <w:sz w:val="28"/>
          <w:szCs w:val="28"/>
        </w:rPr>
      </w:pPr>
    </w:p>
    <w:p w:rsidR="00C1496F" w:rsidRDefault="00C1496F" w:rsidP="00C1496F">
      <w:pPr>
        <w:widowControl w:val="0"/>
        <w:spacing w:after="140"/>
        <w:ind w:firstLine="709"/>
        <w:jc w:val="both"/>
        <w:rPr>
          <w:i/>
          <w:sz w:val="28"/>
          <w:szCs w:val="28"/>
        </w:rPr>
      </w:pPr>
      <w:r w:rsidRPr="00CE68B6">
        <w:rPr>
          <w:i/>
          <w:color w:val="000000"/>
          <w:sz w:val="28"/>
          <w:szCs w:val="28"/>
        </w:rPr>
        <w:t>У</w:t>
      </w:r>
      <w:r w:rsidRPr="00CE68B6">
        <w:rPr>
          <w:i/>
          <w:sz w:val="28"/>
          <w:szCs w:val="28"/>
        </w:rPr>
        <w:t>чителю</w:t>
      </w:r>
      <w:r>
        <w:rPr>
          <w:i/>
          <w:sz w:val="28"/>
          <w:szCs w:val="28"/>
        </w:rPr>
        <w:t xml:space="preserve"> (п</w:t>
      </w:r>
      <w:r w:rsidRPr="00417ED4">
        <w:rPr>
          <w:i/>
          <w:sz w:val="28"/>
          <w:szCs w:val="28"/>
        </w:rPr>
        <w:t>реподава</w:t>
      </w:r>
      <w:r>
        <w:rPr>
          <w:i/>
          <w:sz w:val="28"/>
          <w:szCs w:val="28"/>
        </w:rPr>
        <w:t>телю, к которому применяется норма часов преподавательской работы 18 часов в неделю за ставку заработной платы), имеющему первую квалификационную категорию,</w:t>
      </w:r>
      <w:r w:rsidRPr="00CE68B6">
        <w:rPr>
          <w:i/>
          <w:sz w:val="28"/>
          <w:szCs w:val="28"/>
        </w:rPr>
        <w:t xml:space="preserve"> </w:t>
      </w:r>
      <w:r>
        <w:rPr>
          <w:i/>
          <w:sz w:val="28"/>
          <w:szCs w:val="28"/>
        </w:rPr>
        <w:t xml:space="preserve">в порядке, предусмотренном приложением 2 к приказу Минобрнауки России № 1601, </w:t>
      </w:r>
      <w:r w:rsidRPr="00CE68B6">
        <w:rPr>
          <w:i/>
          <w:sz w:val="28"/>
          <w:szCs w:val="28"/>
        </w:rPr>
        <w:t xml:space="preserve">на новый учебный год </w:t>
      </w:r>
      <w:r>
        <w:rPr>
          <w:i/>
          <w:sz w:val="28"/>
          <w:szCs w:val="28"/>
        </w:rPr>
        <w:br/>
      </w:r>
      <w:r w:rsidRPr="00CE68B6">
        <w:rPr>
          <w:i/>
          <w:sz w:val="28"/>
          <w:szCs w:val="28"/>
        </w:rPr>
        <w:t>с</w:t>
      </w:r>
      <w:r>
        <w:rPr>
          <w:i/>
          <w:sz w:val="28"/>
          <w:szCs w:val="28"/>
        </w:rPr>
        <w:t xml:space="preserve"> </w:t>
      </w:r>
      <w:r w:rsidRPr="00CE68B6">
        <w:rPr>
          <w:i/>
          <w:sz w:val="28"/>
          <w:szCs w:val="28"/>
        </w:rPr>
        <w:t>письменного согласия установлен объем учебной</w:t>
      </w:r>
      <w:r>
        <w:rPr>
          <w:i/>
          <w:sz w:val="28"/>
          <w:szCs w:val="28"/>
        </w:rPr>
        <w:t xml:space="preserve"> нагрузки</w:t>
      </w:r>
      <w:r w:rsidRPr="00CE68B6">
        <w:rPr>
          <w:i/>
          <w:sz w:val="28"/>
          <w:szCs w:val="28"/>
        </w:rPr>
        <w:t xml:space="preserve"> 27 часов в неделю</w:t>
      </w:r>
      <w:r>
        <w:rPr>
          <w:i/>
          <w:sz w:val="28"/>
          <w:szCs w:val="28"/>
        </w:rPr>
        <w:t xml:space="preserve">, </w:t>
      </w:r>
      <w:r>
        <w:rPr>
          <w:i/>
          <w:sz w:val="28"/>
          <w:szCs w:val="28"/>
        </w:rPr>
        <w:br/>
        <w:t xml:space="preserve">с учетом которого должно </w:t>
      </w:r>
      <w:r w:rsidRPr="00D22426">
        <w:rPr>
          <w:i/>
          <w:sz w:val="28"/>
          <w:szCs w:val="28"/>
        </w:rPr>
        <w:t xml:space="preserve"> осуществляться</w:t>
      </w:r>
      <w:r>
        <w:rPr>
          <w:i/>
          <w:sz w:val="28"/>
          <w:szCs w:val="28"/>
        </w:rPr>
        <w:t xml:space="preserve"> </w:t>
      </w:r>
      <w:r w:rsidRPr="00D22426">
        <w:rPr>
          <w:i/>
          <w:sz w:val="28"/>
          <w:szCs w:val="28"/>
        </w:rPr>
        <w:t>исчисление</w:t>
      </w:r>
      <w:r>
        <w:rPr>
          <w:i/>
          <w:sz w:val="28"/>
          <w:szCs w:val="28"/>
        </w:rPr>
        <w:t xml:space="preserve"> </w:t>
      </w:r>
      <w:r w:rsidRPr="00D22426">
        <w:rPr>
          <w:i/>
          <w:sz w:val="28"/>
          <w:szCs w:val="28"/>
        </w:rPr>
        <w:t>заработной</w:t>
      </w:r>
      <w:r>
        <w:rPr>
          <w:i/>
          <w:sz w:val="28"/>
          <w:szCs w:val="28"/>
        </w:rPr>
        <w:t xml:space="preserve"> платы в месяц</w:t>
      </w:r>
      <w:r w:rsidRPr="00CE68B6">
        <w:rPr>
          <w:i/>
          <w:sz w:val="28"/>
          <w:szCs w:val="28"/>
        </w:rPr>
        <w:t>.</w:t>
      </w:r>
    </w:p>
    <w:p w:rsidR="00C1496F" w:rsidRDefault="00C1496F" w:rsidP="00C1496F">
      <w:pPr>
        <w:widowControl w:val="0"/>
        <w:spacing w:after="140"/>
        <w:ind w:firstLine="709"/>
        <w:jc w:val="both"/>
        <w:rPr>
          <w:i/>
          <w:sz w:val="28"/>
          <w:szCs w:val="28"/>
        </w:rPr>
      </w:pPr>
      <w:r>
        <w:rPr>
          <w:i/>
          <w:sz w:val="28"/>
          <w:szCs w:val="28"/>
        </w:rPr>
        <w:t>М</w:t>
      </w:r>
      <w:r w:rsidRPr="00CE68B6">
        <w:rPr>
          <w:i/>
          <w:sz w:val="28"/>
          <w:szCs w:val="28"/>
        </w:rPr>
        <w:t>есячн</w:t>
      </w:r>
      <w:r>
        <w:rPr>
          <w:i/>
          <w:sz w:val="28"/>
          <w:szCs w:val="28"/>
        </w:rPr>
        <w:t xml:space="preserve">ый </w:t>
      </w:r>
      <w:r w:rsidRPr="00D22426">
        <w:rPr>
          <w:i/>
          <w:sz w:val="28"/>
          <w:szCs w:val="28"/>
        </w:rPr>
        <w:t>заработок</w:t>
      </w:r>
      <w:r w:rsidRPr="00CE68B6">
        <w:rPr>
          <w:i/>
          <w:sz w:val="28"/>
          <w:szCs w:val="28"/>
        </w:rPr>
        <w:t xml:space="preserve"> этого учителя </w:t>
      </w:r>
      <w:r>
        <w:rPr>
          <w:i/>
          <w:sz w:val="28"/>
          <w:szCs w:val="28"/>
        </w:rPr>
        <w:t xml:space="preserve">(преподавателя) </w:t>
      </w:r>
      <w:r w:rsidRPr="00CE68B6">
        <w:rPr>
          <w:i/>
          <w:sz w:val="28"/>
          <w:szCs w:val="28"/>
        </w:rPr>
        <w:t xml:space="preserve">за </w:t>
      </w:r>
      <w:r>
        <w:rPr>
          <w:i/>
          <w:sz w:val="28"/>
          <w:szCs w:val="28"/>
        </w:rPr>
        <w:t>фактическую у</w:t>
      </w:r>
      <w:r w:rsidRPr="00CE68B6">
        <w:rPr>
          <w:i/>
          <w:sz w:val="28"/>
          <w:szCs w:val="28"/>
        </w:rPr>
        <w:t>чебную</w:t>
      </w:r>
      <w:r>
        <w:rPr>
          <w:i/>
          <w:sz w:val="28"/>
          <w:szCs w:val="28"/>
        </w:rPr>
        <w:t xml:space="preserve"> нагрузку </w:t>
      </w:r>
      <w:r w:rsidRPr="00CE68B6">
        <w:rPr>
          <w:i/>
          <w:sz w:val="28"/>
          <w:szCs w:val="28"/>
        </w:rPr>
        <w:t>долж</w:t>
      </w:r>
      <w:r w:rsidRPr="006A2DDF">
        <w:rPr>
          <w:i/>
          <w:sz w:val="28"/>
          <w:szCs w:val="28"/>
        </w:rPr>
        <w:t>ен</w:t>
      </w:r>
      <w:r>
        <w:rPr>
          <w:i/>
          <w:sz w:val="28"/>
          <w:szCs w:val="28"/>
        </w:rPr>
        <w:t xml:space="preserve"> </w:t>
      </w:r>
      <w:r w:rsidRPr="00CE68B6">
        <w:rPr>
          <w:i/>
          <w:sz w:val="28"/>
          <w:szCs w:val="28"/>
        </w:rPr>
        <w:t xml:space="preserve"> быть рассчитан п</w:t>
      </w:r>
      <w:r>
        <w:rPr>
          <w:i/>
          <w:sz w:val="28"/>
          <w:szCs w:val="28"/>
        </w:rPr>
        <w:t>утем</w:t>
      </w:r>
      <w:r w:rsidRPr="00CE68B6">
        <w:rPr>
          <w:i/>
          <w:sz w:val="28"/>
          <w:szCs w:val="28"/>
        </w:rPr>
        <w:t xml:space="preserve"> умножения размера ставки заработной плат</w:t>
      </w:r>
      <w:r>
        <w:rPr>
          <w:i/>
          <w:sz w:val="28"/>
          <w:szCs w:val="28"/>
        </w:rPr>
        <w:t>ы, установленного по квалификационному уровню ПКГ,</w:t>
      </w:r>
      <w:r w:rsidRPr="00CE68B6">
        <w:rPr>
          <w:i/>
          <w:sz w:val="28"/>
          <w:szCs w:val="28"/>
        </w:rPr>
        <w:t xml:space="preserve"> на 27 (фактический недельный объем учебной нагрузки)</w:t>
      </w:r>
      <w:r>
        <w:rPr>
          <w:i/>
          <w:sz w:val="28"/>
          <w:szCs w:val="28"/>
        </w:rPr>
        <w:t>,</w:t>
      </w:r>
      <w:r w:rsidRPr="00CE68B6">
        <w:rPr>
          <w:i/>
          <w:sz w:val="28"/>
          <w:szCs w:val="28"/>
        </w:rPr>
        <w:t xml:space="preserve"> деления полученного результата на 18 (норма часов учебной (преподавательской) работы в неделю, </w:t>
      </w:r>
      <w:r>
        <w:rPr>
          <w:i/>
          <w:sz w:val="28"/>
          <w:szCs w:val="28"/>
        </w:rPr>
        <w:br/>
      </w:r>
      <w:r w:rsidRPr="00CE68B6">
        <w:rPr>
          <w:i/>
          <w:sz w:val="28"/>
          <w:szCs w:val="28"/>
        </w:rPr>
        <w:t>за которую выплачивается ставка заработной платы)</w:t>
      </w:r>
      <w:r>
        <w:rPr>
          <w:i/>
          <w:sz w:val="28"/>
          <w:szCs w:val="28"/>
        </w:rPr>
        <w:t>, а затем умножения полученного результата на величину п</w:t>
      </w:r>
      <w:r>
        <w:rPr>
          <w:i/>
          <w:iCs/>
          <w:sz w:val="28"/>
          <w:szCs w:val="28"/>
        </w:rPr>
        <w:t xml:space="preserve">овышающего коэффициента (повышения, установленного в процентах, в абсолютных величинах за квалификационную категорию. 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w:t>
      </w:r>
      <w:r w:rsidRPr="00296A92">
        <w:rPr>
          <w:i/>
          <w:iCs/>
          <w:sz w:val="28"/>
          <w:szCs w:val="28"/>
        </w:rPr>
        <w:t>к  заработной плат</w:t>
      </w:r>
      <w:r>
        <w:rPr>
          <w:i/>
          <w:iCs/>
          <w:sz w:val="28"/>
          <w:szCs w:val="28"/>
        </w:rPr>
        <w:t>е</w:t>
      </w:r>
      <w:r w:rsidRPr="00296A92">
        <w:rPr>
          <w:i/>
          <w:iCs/>
          <w:sz w:val="28"/>
          <w:szCs w:val="28"/>
        </w:rPr>
        <w:t>, исчисленн</w:t>
      </w:r>
      <w:r>
        <w:rPr>
          <w:i/>
          <w:iCs/>
          <w:sz w:val="28"/>
          <w:szCs w:val="28"/>
        </w:rPr>
        <w:t>ой</w:t>
      </w:r>
      <w:r w:rsidRPr="00296A92">
        <w:rPr>
          <w:i/>
          <w:iCs/>
          <w:sz w:val="28"/>
          <w:szCs w:val="28"/>
        </w:rPr>
        <w:t xml:space="preserve"> за фактический объем учебной нагрузки,  применяется</w:t>
      </w:r>
      <w:r>
        <w:rPr>
          <w:i/>
          <w:iCs/>
          <w:sz w:val="28"/>
          <w:szCs w:val="28"/>
        </w:rPr>
        <w:t xml:space="preserve"> сумма повышений  по различным основаниям. </w:t>
      </w:r>
    </w:p>
    <w:p w:rsidR="00C1496F" w:rsidRPr="00CE68B6" w:rsidRDefault="00C1496F" w:rsidP="00C1496F">
      <w:pPr>
        <w:widowControl w:val="0"/>
        <w:spacing w:after="140"/>
        <w:ind w:firstLine="709"/>
        <w:jc w:val="both"/>
        <w:rPr>
          <w:i/>
          <w:sz w:val="28"/>
          <w:szCs w:val="28"/>
        </w:rPr>
      </w:pPr>
      <w:r w:rsidRPr="00296A92">
        <w:rPr>
          <w:i/>
          <w:sz w:val="28"/>
          <w:szCs w:val="28"/>
        </w:rPr>
        <w:t>Месячн</w:t>
      </w:r>
      <w:r>
        <w:rPr>
          <w:i/>
          <w:sz w:val="28"/>
          <w:szCs w:val="28"/>
        </w:rPr>
        <w:t>ы</w:t>
      </w:r>
      <w:r w:rsidRPr="00296A92">
        <w:rPr>
          <w:i/>
          <w:sz w:val="28"/>
          <w:szCs w:val="28"/>
        </w:rPr>
        <w:t>й заработок</w:t>
      </w:r>
      <w:r w:rsidRPr="00CE68B6">
        <w:rPr>
          <w:i/>
          <w:sz w:val="28"/>
          <w:szCs w:val="28"/>
        </w:rPr>
        <w:t xml:space="preserve"> этого учителя</w:t>
      </w:r>
      <w:r>
        <w:rPr>
          <w:i/>
          <w:sz w:val="28"/>
          <w:szCs w:val="28"/>
        </w:rPr>
        <w:t xml:space="preserve"> (преподавателя)</w:t>
      </w:r>
      <w:r w:rsidRPr="00CE68B6">
        <w:rPr>
          <w:i/>
          <w:sz w:val="28"/>
          <w:szCs w:val="28"/>
        </w:rPr>
        <w:t xml:space="preserve"> за </w:t>
      </w:r>
      <w:r>
        <w:rPr>
          <w:i/>
          <w:sz w:val="28"/>
          <w:szCs w:val="28"/>
        </w:rPr>
        <w:t>фактическую у</w:t>
      </w:r>
      <w:r w:rsidRPr="00CE68B6">
        <w:rPr>
          <w:i/>
          <w:sz w:val="28"/>
          <w:szCs w:val="28"/>
        </w:rPr>
        <w:t>чебную</w:t>
      </w:r>
      <w:r>
        <w:rPr>
          <w:i/>
          <w:sz w:val="28"/>
          <w:szCs w:val="28"/>
        </w:rPr>
        <w:t xml:space="preserve"> нагрузку</w:t>
      </w:r>
      <w:r w:rsidRPr="00D345BB">
        <w:rPr>
          <w:i/>
          <w:sz w:val="28"/>
          <w:szCs w:val="28"/>
        </w:rPr>
        <w:t xml:space="preserve"> </w:t>
      </w:r>
      <w:r>
        <w:rPr>
          <w:i/>
          <w:sz w:val="28"/>
          <w:szCs w:val="28"/>
        </w:rPr>
        <w:t xml:space="preserve">будет </w:t>
      </w:r>
      <w:r w:rsidRPr="00CE68B6">
        <w:rPr>
          <w:i/>
          <w:sz w:val="28"/>
          <w:szCs w:val="28"/>
        </w:rPr>
        <w:t xml:space="preserve">исчисляться по следующей формуле: </w:t>
      </w:r>
    </w:p>
    <w:p w:rsidR="00C1496F" w:rsidRPr="00CE68B6" w:rsidRDefault="00C1496F" w:rsidP="00C1496F">
      <w:pPr>
        <w:widowControl w:val="0"/>
        <w:ind w:firstLine="709"/>
        <w:jc w:val="both"/>
        <w:rPr>
          <w:i/>
          <w:sz w:val="28"/>
          <w:szCs w:val="28"/>
          <w:u w:val="single"/>
        </w:rPr>
      </w:pPr>
      <w:r w:rsidRPr="00296A92">
        <w:rPr>
          <w:i/>
          <w:sz w:val="28"/>
          <w:szCs w:val="28"/>
        </w:rPr>
        <w:t>З</w:t>
      </w:r>
      <w:r w:rsidRPr="00CE68B6">
        <w:rPr>
          <w:i/>
          <w:sz w:val="28"/>
          <w:szCs w:val="28"/>
        </w:rPr>
        <w:t>фн</w:t>
      </w:r>
      <w:r>
        <w:rPr>
          <w:i/>
          <w:sz w:val="28"/>
          <w:szCs w:val="28"/>
        </w:rPr>
        <w:t xml:space="preserve"> </w:t>
      </w:r>
      <w:r w:rsidRPr="00CE68B6">
        <w:rPr>
          <w:i/>
          <w:sz w:val="28"/>
          <w:szCs w:val="28"/>
        </w:rPr>
        <w:t xml:space="preserve">═ </w:t>
      </w:r>
      <w:r w:rsidRPr="00CE68B6">
        <w:rPr>
          <w:i/>
          <w:sz w:val="28"/>
          <w:szCs w:val="28"/>
          <w:u w:val="single"/>
        </w:rPr>
        <w:t>Ст × Фн</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8pt" o:ole="">
            <v:imagedata r:id="rId13" o:title=""/>
          </v:shape>
          <o:OLEObject Type="Embed" ProgID="Equation.3" ShapeID="_x0000_i1025" DrawAspect="Content" ObjectID="_1844488219" r:id="rId14"/>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296A92">
        <w:rPr>
          <w:i/>
          <w:sz w:val="28"/>
          <w:szCs w:val="28"/>
        </w:rPr>
        <w:t>З</w:t>
      </w:r>
      <w:r w:rsidRPr="00CE68B6">
        <w:rPr>
          <w:i/>
          <w:sz w:val="28"/>
          <w:szCs w:val="28"/>
        </w:rPr>
        <w:t>фн –</w:t>
      </w:r>
      <w:r w:rsidRPr="00B359AC">
        <w:rPr>
          <w:sz w:val="28"/>
          <w:szCs w:val="28"/>
        </w:rPr>
        <w:t xml:space="preserve"> </w:t>
      </w:r>
      <w:r>
        <w:rPr>
          <w:sz w:val="28"/>
          <w:szCs w:val="28"/>
        </w:rPr>
        <w:t xml:space="preserve">зарплата </w:t>
      </w:r>
      <w:r w:rsidRPr="00CE68B6">
        <w:rPr>
          <w:i/>
          <w:sz w:val="28"/>
          <w:szCs w:val="28"/>
        </w:rPr>
        <w:t>учителя</w:t>
      </w:r>
      <w:r>
        <w:rPr>
          <w:i/>
          <w:sz w:val="28"/>
          <w:szCs w:val="28"/>
        </w:rPr>
        <w:t xml:space="preserve"> (преподавателя)</w:t>
      </w:r>
      <w:r w:rsidRPr="00CE68B6">
        <w:rPr>
          <w:i/>
          <w:sz w:val="28"/>
          <w:szCs w:val="28"/>
        </w:rPr>
        <w:t xml:space="preserve"> в месяц</w:t>
      </w:r>
      <w:r>
        <w:rPr>
          <w:i/>
          <w:sz w:val="28"/>
          <w:szCs w:val="28"/>
        </w:rPr>
        <w:t xml:space="preserve">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учебной нагрузки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lastRenderedPageBreak/>
        <w:t>Ст – размер ставки заработной платы</w:t>
      </w:r>
      <w:r>
        <w:rPr>
          <w:i/>
          <w:iCs/>
          <w:sz w:val="28"/>
          <w:szCs w:val="28"/>
        </w:rPr>
        <w:t xml:space="preserve"> </w:t>
      </w:r>
      <w:r w:rsidRPr="00CE68B6">
        <w:rPr>
          <w:i/>
          <w:iCs/>
          <w:sz w:val="28"/>
          <w:szCs w:val="28"/>
        </w:rPr>
        <w:t>учителя</w:t>
      </w:r>
      <w:r>
        <w:rPr>
          <w:i/>
          <w:iCs/>
          <w:sz w:val="28"/>
          <w:szCs w:val="28"/>
        </w:rPr>
        <w:t xml:space="preserve"> (преподавателя)</w:t>
      </w:r>
      <w:r w:rsidRPr="00CE68B6">
        <w:rPr>
          <w:i/>
          <w:iCs/>
          <w:sz w:val="28"/>
          <w:szCs w:val="28"/>
        </w:rPr>
        <w:t xml:space="preserve"> в месяц, установленный </w:t>
      </w:r>
      <w:r>
        <w:rPr>
          <w:i/>
          <w:iCs/>
          <w:sz w:val="28"/>
          <w:szCs w:val="28"/>
        </w:rPr>
        <w:t xml:space="preserve">по квалификационному уровню ПКГ 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учебной (преподавательской) работы</w:t>
      </w:r>
      <w:r w:rsidRPr="00CE68B6">
        <w:rPr>
          <w:i/>
          <w:iCs/>
          <w:sz w:val="28"/>
          <w:szCs w:val="28"/>
        </w:rPr>
        <w:t xml:space="preserve"> 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Фн – фактический объем учебной нагрузки учителя</w:t>
      </w:r>
      <w:r>
        <w:rPr>
          <w:i/>
          <w:iCs/>
          <w:sz w:val="28"/>
          <w:szCs w:val="28"/>
        </w:rPr>
        <w:t xml:space="preserve"> (преподавателя)</w:t>
      </w:r>
      <w:r w:rsidRPr="00CE68B6">
        <w:rPr>
          <w:i/>
          <w:iCs/>
          <w:sz w:val="28"/>
          <w:szCs w:val="28"/>
        </w:rPr>
        <w:t xml:space="preserve"> в неделю;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учебной (преподавательской)</w:t>
      </w:r>
      <w:r w:rsidRPr="00CE68B6">
        <w:rPr>
          <w:i/>
          <w:iCs/>
          <w:sz w:val="28"/>
          <w:szCs w:val="28"/>
        </w:rPr>
        <w:t xml:space="preserve"> работы учителя</w:t>
      </w:r>
      <w:r>
        <w:rPr>
          <w:i/>
          <w:iCs/>
          <w:sz w:val="28"/>
          <w:szCs w:val="28"/>
        </w:rPr>
        <w:t xml:space="preserve"> (преподавателя)</w:t>
      </w:r>
      <w:r w:rsidRPr="00CE68B6">
        <w:rPr>
          <w:i/>
          <w:iCs/>
          <w:sz w:val="28"/>
          <w:szCs w:val="28"/>
        </w:rPr>
        <w:t xml:space="preserve"> 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 xml:space="preserve">Пк – повышающий коэффициент (повышение, установленное в процентах; </w:t>
      </w:r>
      <w:r>
        <w:rPr>
          <w:i/>
          <w:iCs/>
          <w:sz w:val="28"/>
          <w:szCs w:val="28"/>
        </w:rPr>
        <w:br/>
        <w:t xml:space="preserve">в абсолютных величинах) за квалификационную категорию, применяемый </w:t>
      </w:r>
      <w:r>
        <w:rPr>
          <w:i/>
          <w:iCs/>
          <w:sz w:val="28"/>
          <w:szCs w:val="28"/>
        </w:rPr>
        <w:br/>
        <w:t xml:space="preserve">к </w:t>
      </w:r>
      <w:r w:rsidRPr="00296A92">
        <w:rPr>
          <w:i/>
          <w:iCs/>
          <w:sz w:val="28"/>
          <w:szCs w:val="28"/>
        </w:rPr>
        <w:t xml:space="preserve">заработной плате </w:t>
      </w:r>
      <w:r>
        <w:rPr>
          <w:i/>
          <w:iCs/>
          <w:sz w:val="28"/>
          <w:szCs w:val="28"/>
        </w:rPr>
        <w:t>учителя (преподавателя), исчисленной с учетом фактического объема учебной нагрузки из размера ставки заработной платы, установленной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w:t>
      </w:r>
      <w:r w:rsidRPr="00296A92">
        <w:rPr>
          <w:i/>
          <w:iCs/>
          <w:sz w:val="28"/>
          <w:szCs w:val="28"/>
        </w:rPr>
        <w:t>к  заработной</w:t>
      </w:r>
      <w:r>
        <w:rPr>
          <w:i/>
          <w:iCs/>
          <w:sz w:val="28"/>
          <w:szCs w:val="28"/>
        </w:rPr>
        <w:t xml:space="preserve"> плате, исчисленной за фактический объем учебной нагрузки, </w:t>
      </w:r>
      <w:r w:rsidRPr="00296A92">
        <w:rPr>
          <w:i/>
          <w:iCs/>
          <w:sz w:val="28"/>
          <w:szCs w:val="28"/>
        </w:rPr>
        <w:t>применяется</w:t>
      </w:r>
      <w:r>
        <w:rPr>
          <w:i/>
          <w:iCs/>
          <w:sz w:val="28"/>
          <w:szCs w:val="28"/>
        </w:rPr>
        <w:t xml:space="preserve"> сумма  повышений по различным основаниям.</w:t>
      </w:r>
    </w:p>
    <w:p w:rsidR="00C1496F" w:rsidRDefault="00C1496F" w:rsidP="00C1496F">
      <w:pPr>
        <w:widowControl w:val="0"/>
        <w:spacing w:after="140"/>
        <w:ind w:firstLine="709"/>
        <w:jc w:val="both"/>
        <w:rPr>
          <w:i/>
          <w:sz w:val="28"/>
          <w:szCs w:val="28"/>
        </w:rPr>
      </w:pPr>
      <w:r w:rsidRPr="003079AF">
        <w:rPr>
          <w:i/>
          <w:sz w:val="28"/>
          <w:szCs w:val="28"/>
        </w:rPr>
        <w:t xml:space="preserve"> Тарификаци</w:t>
      </w:r>
      <w:r>
        <w:rPr>
          <w:i/>
          <w:sz w:val="28"/>
          <w:szCs w:val="28"/>
        </w:rPr>
        <w:t xml:space="preserve">ю педагогических работников для определения их </w:t>
      </w:r>
      <w:r w:rsidRPr="00296A92">
        <w:rPr>
          <w:i/>
          <w:sz w:val="28"/>
          <w:szCs w:val="28"/>
        </w:rPr>
        <w:t xml:space="preserve">заработной </w:t>
      </w:r>
      <w:r>
        <w:rPr>
          <w:i/>
          <w:sz w:val="28"/>
          <w:szCs w:val="28"/>
        </w:rPr>
        <w:t xml:space="preserve"> платы за фактический объем учебной нагрузки рекомендуется </w:t>
      </w:r>
      <w:r w:rsidRPr="003079AF">
        <w:rPr>
          <w:i/>
          <w:sz w:val="28"/>
          <w:szCs w:val="28"/>
        </w:rPr>
        <w:t>производит</w:t>
      </w:r>
      <w:r>
        <w:rPr>
          <w:i/>
          <w:sz w:val="28"/>
          <w:szCs w:val="28"/>
        </w:rPr>
        <w:t>ь</w:t>
      </w:r>
      <w:r w:rsidRPr="003079AF">
        <w:rPr>
          <w:i/>
          <w:sz w:val="28"/>
          <w:szCs w:val="28"/>
        </w:rPr>
        <w:t xml:space="preserve"> один раз в год, но раздельно по полугодиям (за иной период), если учебными планами на каждое полугодие (</w:t>
      </w:r>
      <w:r>
        <w:rPr>
          <w:i/>
          <w:sz w:val="28"/>
          <w:szCs w:val="28"/>
        </w:rPr>
        <w:t xml:space="preserve">на </w:t>
      </w:r>
      <w:r w:rsidRPr="003079AF">
        <w:rPr>
          <w:i/>
          <w:sz w:val="28"/>
          <w:szCs w:val="28"/>
        </w:rPr>
        <w:t xml:space="preserve">иной период) предусматривается разное количество часов </w:t>
      </w:r>
      <w:r>
        <w:rPr>
          <w:i/>
          <w:sz w:val="28"/>
          <w:szCs w:val="28"/>
        </w:rPr>
        <w:t xml:space="preserve">в неделю </w:t>
      </w:r>
      <w:r w:rsidRPr="003079AF">
        <w:rPr>
          <w:i/>
          <w:sz w:val="28"/>
          <w:szCs w:val="28"/>
        </w:rPr>
        <w:t>на предмет (дисциплину).</w:t>
      </w:r>
    </w:p>
    <w:p w:rsidR="00C1496F" w:rsidRPr="00A66478" w:rsidRDefault="00C1496F" w:rsidP="00C1496F">
      <w:pPr>
        <w:widowControl w:val="0"/>
        <w:ind w:firstLine="709"/>
        <w:jc w:val="both"/>
        <w:rPr>
          <w:i/>
          <w:color w:val="000000"/>
          <w:sz w:val="28"/>
          <w:szCs w:val="28"/>
        </w:rPr>
      </w:pPr>
      <w:r w:rsidRPr="00A66478">
        <w:rPr>
          <w:i/>
          <w:color w:val="000000"/>
          <w:sz w:val="28"/>
          <w:szCs w:val="28"/>
        </w:rPr>
        <w:t>В аналогичном порядке (в том числе с применением той же формулы расчета) следует исчислять</w:t>
      </w:r>
      <w:r>
        <w:rPr>
          <w:i/>
          <w:color w:val="000000"/>
          <w:sz w:val="28"/>
          <w:szCs w:val="28"/>
        </w:rPr>
        <w:t xml:space="preserve"> </w:t>
      </w:r>
      <w:r w:rsidRPr="00A66478">
        <w:rPr>
          <w:i/>
          <w:color w:val="000000"/>
          <w:sz w:val="28"/>
          <w:szCs w:val="28"/>
        </w:rPr>
        <w:t>заработную плат</w:t>
      </w:r>
      <w:r>
        <w:rPr>
          <w:i/>
          <w:color w:val="000000"/>
          <w:sz w:val="28"/>
          <w:szCs w:val="28"/>
        </w:rPr>
        <w:t>у</w:t>
      </w:r>
      <w:r w:rsidRPr="00A66478">
        <w:rPr>
          <w:i/>
          <w:color w:val="000000"/>
          <w:sz w:val="28"/>
          <w:szCs w:val="28"/>
        </w:rPr>
        <w:t xml:space="preserve"> других педагогических работников, для которых пунктом 2.8.1 приложения 1 к приказу Минобрнауки России № 1601 установлена </w:t>
      </w:r>
      <w:r w:rsidRPr="00A66478">
        <w:rPr>
          <w:i/>
          <w:sz w:val="28"/>
          <w:szCs w:val="28"/>
        </w:rPr>
        <w:t xml:space="preserve">норма часов преподавательской работы 18 часов в неделю за ставку заработной платы, в частности, </w:t>
      </w:r>
      <w:r w:rsidRPr="00A66478">
        <w:rPr>
          <w:i/>
          <w:color w:val="000000"/>
          <w:sz w:val="28"/>
          <w:szCs w:val="28"/>
        </w:rPr>
        <w:t xml:space="preserve">педагогов дополнительного образования, старших педагогов дополнительного образования, тренеров-преподавателей, старших тренеров-преподавателей. </w:t>
      </w:r>
    </w:p>
    <w:p w:rsidR="00C1496F" w:rsidRPr="00A66478" w:rsidRDefault="00C1496F" w:rsidP="00C1496F">
      <w:pPr>
        <w:widowControl w:val="0"/>
        <w:ind w:firstLine="709"/>
        <w:jc w:val="both"/>
        <w:rPr>
          <w:i/>
          <w:color w:val="000000"/>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2.</w:t>
      </w:r>
    </w:p>
    <w:p w:rsidR="00C1496F" w:rsidRPr="00CE68B6" w:rsidRDefault="00C1496F" w:rsidP="00C1496F">
      <w:pPr>
        <w:widowControl w:val="0"/>
        <w:ind w:firstLine="709"/>
        <w:jc w:val="both"/>
        <w:rPr>
          <w:b/>
          <w:i/>
          <w:color w:val="000000"/>
          <w:sz w:val="28"/>
          <w:szCs w:val="28"/>
        </w:rPr>
      </w:pPr>
    </w:p>
    <w:p w:rsidR="00C1496F" w:rsidRDefault="00C1496F" w:rsidP="00C1496F">
      <w:pPr>
        <w:widowControl w:val="0"/>
        <w:spacing w:after="140"/>
        <w:ind w:firstLine="709"/>
        <w:jc w:val="both"/>
        <w:rPr>
          <w:i/>
          <w:sz w:val="28"/>
          <w:szCs w:val="28"/>
        </w:rPr>
      </w:pPr>
      <w:r w:rsidRPr="00CE68B6">
        <w:rPr>
          <w:i/>
          <w:sz w:val="28"/>
          <w:szCs w:val="28"/>
        </w:rPr>
        <w:t>Воспитатель организации, реализующей дошкольную образовательную программу,</w:t>
      </w:r>
      <w:r>
        <w:rPr>
          <w:i/>
          <w:sz w:val="28"/>
          <w:szCs w:val="28"/>
        </w:rPr>
        <w:t xml:space="preserve"> имеющий высшую квалификационную категорию, по предложению работодателя </w:t>
      </w:r>
      <w:r w:rsidRPr="00CE68B6">
        <w:rPr>
          <w:i/>
          <w:sz w:val="28"/>
          <w:szCs w:val="28"/>
        </w:rPr>
        <w:t>согласился на постоянной основе</w:t>
      </w:r>
      <w:r>
        <w:rPr>
          <w:i/>
          <w:sz w:val="28"/>
          <w:szCs w:val="28"/>
        </w:rPr>
        <w:t xml:space="preserve"> </w:t>
      </w:r>
      <w:r w:rsidRPr="00CE68B6">
        <w:rPr>
          <w:i/>
          <w:sz w:val="28"/>
          <w:szCs w:val="28"/>
        </w:rPr>
        <w:t>работать один с детьми в группе общеразвивающей направленности, функционирующей при пятидневной рабочей неделе по 10,5 часов в день. В неделю фактический объем педагогической работы</w:t>
      </w:r>
      <w:r>
        <w:rPr>
          <w:i/>
          <w:sz w:val="28"/>
          <w:szCs w:val="28"/>
        </w:rPr>
        <w:t xml:space="preserve"> такого воспитателя</w:t>
      </w:r>
      <w:r w:rsidRPr="00CE68B6">
        <w:rPr>
          <w:i/>
          <w:sz w:val="28"/>
          <w:szCs w:val="28"/>
        </w:rPr>
        <w:t xml:space="preserve"> составит 52,5 часа.</w:t>
      </w:r>
      <w:r>
        <w:rPr>
          <w:i/>
          <w:sz w:val="28"/>
          <w:szCs w:val="28"/>
        </w:rPr>
        <w:t xml:space="preserve"> </w:t>
      </w:r>
    </w:p>
    <w:p w:rsidR="00C1496F" w:rsidRDefault="00C1496F" w:rsidP="00C1496F">
      <w:pPr>
        <w:widowControl w:val="0"/>
        <w:spacing w:after="140"/>
        <w:ind w:firstLine="709"/>
        <w:jc w:val="both"/>
        <w:rPr>
          <w:i/>
          <w:sz w:val="28"/>
          <w:szCs w:val="28"/>
        </w:rPr>
      </w:pPr>
      <w:r w:rsidRPr="00A66478">
        <w:rPr>
          <w:i/>
          <w:sz w:val="28"/>
          <w:szCs w:val="28"/>
        </w:rPr>
        <w:t>Месячная заработная</w:t>
      </w:r>
      <w:r>
        <w:rPr>
          <w:i/>
          <w:sz w:val="28"/>
          <w:szCs w:val="28"/>
        </w:rPr>
        <w:t xml:space="preserve"> плата </w:t>
      </w:r>
      <w:r w:rsidRPr="00CE68B6">
        <w:rPr>
          <w:i/>
          <w:sz w:val="28"/>
          <w:szCs w:val="28"/>
        </w:rPr>
        <w:t>этого воспитателя за</w:t>
      </w:r>
      <w:r>
        <w:rPr>
          <w:i/>
          <w:sz w:val="28"/>
          <w:szCs w:val="28"/>
        </w:rPr>
        <w:t xml:space="preserve"> часы </w:t>
      </w:r>
      <w:r w:rsidRPr="00CE68B6">
        <w:rPr>
          <w:i/>
          <w:sz w:val="28"/>
          <w:szCs w:val="28"/>
        </w:rPr>
        <w:t>педагогическ</w:t>
      </w:r>
      <w:r>
        <w:rPr>
          <w:i/>
          <w:sz w:val="28"/>
          <w:szCs w:val="28"/>
        </w:rPr>
        <w:t xml:space="preserve">ой </w:t>
      </w:r>
      <w:r w:rsidRPr="00CE68B6">
        <w:rPr>
          <w:i/>
          <w:sz w:val="28"/>
          <w:szCs w:val="28"/>
        </w:rPr>
        <w:t>работ</w:t>
      </w:r>
      <w:r>
        <w:rPr>
          <w:i/>
          <w:sz w:val="28"/>
          <w:szCs w:val="28"/>
        </w:rPr>
        <w:t>ы</w:t>
      </w:r>
      <w:r w:rsidRPr="00CE68B6">
        <w:rPr>
          <w:i/>
          <w:sz w:val="28"/>
          <w:szCs w:val="28"/>
        </w:rPr>
        <w:t xml:space="preserve"> долж</w:t>
      </w:r>
      <w:r>
        <w:rPr>
          <w:i/>
          <w:sz w:val="28"/>
          <w:szCs w:val="28"/>
        </w:rPr>
        <w:t>на</w:t>
      </w:r>
      <w:r w:rsidRPr="00CE68B6">
        <w:rPr>
          <w:i/>
          <w:sz w:val="28"/>
          <w:szCs w:val="28"/>
        </w:rPr>
        <w:t xml:space="preserve"> быть рассчитан п</w:t>
      </w:r>
      <w:r>
        <w:rPr>
          <w:i/>
          <w:sz w:val="28"/>
          <w:szCs w:val="28"/>
        </w:rPr>
        <w:t>утем</w:t>
      </w:r>
      <w:r w:rsidRPr="00CE68B6">
        <w:rPr>
          <w:i/>
          <w:sz w:val="28"/>
          <w:szCs w:val="28"/>
        </w:rPr>
        <w:t xml:space="preserve"> умножения размера ставки заработной платы</w:t>
      </w:r>
      <w:r>
        <w:rPr>
          <w:i/>
          <w:sz w:val="28"/>
          <w:szCs w:val="28"/>
        </w:rPr>
        <w:t xml:space="preserve">, установленной по должности воспитателя по квалификационному уровню ПКГ  за норму 36 часов педагогической работы в неделю, </w:t>
      </w:r>
      <w:r w:rsidRPr="00CE68B6">
        <w:rPr>
          <w:i/>
          <w:sz w:val="28"/>
          <w:szCs w:val="28"/>
        </w:rPr>
        <w:t>на 52,5 (фактический недельный объем педагогической работы)</w:t>
      </w:r>
      <w:r>
        <w:rPr>
          <w:i/>
          <w:sz w:val="28"/>
          <w:szCs w:val="28"/>
        </w:rPr>
        <w:t xml:space="preserve">, </w:t>
      </w:r>
      <w:r w:rsidRPr="00CE68B6">
        <w:rPr>
          <w:i/>
          <w:sz w:val="28"/>
          <w:szCs w:val="28"/>
        </w:rPr>
        <w:t xml:space="preserve">деления полученного результата </w:t>
      </w:r>
      <w:r>
        <w:rPr>
          <w:i/>
          <w:sz w:val="28"/>
          <w:szCs w:val="28"/>
        </w:rPr>
        <w:t xml:space="preserve"> </w:t>
      </w:r>
      <w:r w:rsidRPr="00CE68B6">
        <w:rPr>
          <w:i/>
          <w:sz w:val="28"/>
          <w:szCs w:val="28"/>
        </w:rPr>
        <w:t xml:space="preserve">на 36 (норма часов педагогической работы в неделю, за которую воспитателям </w:t>
      </w:r>
      <w:r>
        <w:rPr>
          <w:i/>
          <w:sz w:val="28"/>
          <w:szCs w:val="28"/>
        </w:rPr>
        <w:t xml:space="preserve">этих групп </w:t>
      </w:r>
      <w:r w:rsidRPr="00A66478">
        <w:rPr>
          <w:i/>
          <w:sz w:val="28"/>
          <w:szCs w:val="28"/>
        </w:rPr>
        <w:t>выплачивается</w:t>
      </w:r>
      <w:r w:rsidRPr="00CE68B6">
        <w:rPr>
          <w:i/>
          <w:sz w:val="28"/>
          <w:szCs w:val="28"/>
        </w:rPr>
        <w:t xml:space="preserve"> ставка заработной платы)</w:t>
      </w:r>
      <w:r>
        <w:rPr>
          <w:i/>
          <w:sz w:val="28"/>
          <w:szCs w:val="28"/>
        </w:rPr>
        <w:t xml:space="preserve">, а затем умножения полученного </w:t>
      </w:r>
      <w:r>
        <w:rPr>
          <w:i/>
          <w:sz w:val="28"/>
          <w:szCs w:val="28"/>
        </w:rPr>
        <w:lastRenderedPageBreak/>
        <w:t>результата на п</w:t>
      </w:r>
      <w:r>
        <w:rPr>
          <w:i/>
          <w:iCs/>
          <w:sz w:val="28"/>
          <w:szCs w:val="28"/>
        </w:rPr>
        <w:t>овышающий коэффициент (повышение, установленное в процентах, в абсолютных величинах)</w:t>
      </w:r>
      <w:r w:rsidRPr="00D13A1D">
        <w:rPr>
          <w:i/>
          <w:sz w:val="28"/>
          <w:szCs w:val="28"/>
        </w:rPr>
        <w:t xml:space="preserve"> </w:t>
      </w:r>
      <w:r>
        <w:rPr>
          <w:i/>
          <w:sz w:val="28"/>
          <w:szCs w:val="28"/>
        </w:rPr>
        <w:t>за наличие квалификационной категории.</w:t>
      </w:r>
      <w:r w:rsidRPr="00210ED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A66478">
        <w:rPr>
          <w:i/>
          <w:iCs/>
          <w:sz w:val="28"/>
          <w:szCs w:val="28"/>
        </w:rPr>
        <w:t xml:space="preserve"> заработной</w:t>
      </w:r>
      <w:r>
        <w:rPr>
          <w:i/>
          <w:iCs/>
          <w:sz w:val="28"/>
          <w:szCs w:val="28"/>
        </w:rPr>
        <w:t xml:space="preserve"> плате, исчисленной за фактический объем педагогической работы </w:t>
      </w:r>
      <w:r w:rsidRPr="00A66478">
        <w:rPr>
          <w:i/>
          <w:iCs/>
          <w:sz w:val="28"/>
          <w:szCs w:val="28"/>
        </w:rPr>
        <w:t xml:space="preserve"> применяется</w:t>
      </w:r>
      <w:r w:rsidRPr="00D345BB">
        <w:rPr>
          <w:i/>
          <w:iCs/>
          <w:strike/>
          <w:sz w:val="28"/>
          <w:szCs w:val="28"/>
        </w:rPr>
        <w:t xml:space="preserve"> </w:t>
      </w:r>
      <w:r>
        <w:rPr>
          <w:i/>
          <w:iCs/>
          <w:sz w:val="28"/>
          <w:szCs w:val="28"/>
        </w:rPr>
        <w:t xml:space="preserve">сумма повышений по различным основаниям. </w:t>
      </w:r>
    </w:p>
    <w:p w:rsidR="00C1496F" w:rsidRPr="00CE68B6" w:rsidRDefault="00C1496F" w:rsidP="00C1496F">
      <w:pPr>
        <w:widowControl w:val="0"/>
        <w:spacing w:after="140"/>
        <w:ind w:firstLine="709"/>
        <w:jc w:val="both"/>
        <w:rPr>
          <w:i/>
          <w:sz w:val="28"/>
          <w:szCs w:val="28"/>
        </w:rPr>
      </w:pPr>
      <w:r w:rsidRPr="00A66478">
        <w:rPr>
          <w:i/>
          <w:sz w:val="28"/>
          <w:szCs w:val="28"/>
        </w:rPr>
        <w:t>Месячн</w:t>
      </w:r>
      <w:r>
        <w:rPr>
          <w:i/>
          <w:sz w:val="28"/>
          <w:szCs w:val="28"/>
        </w:rPr>
        <w:t xml:space="preserve">ый заработок этого  воспитателя </w:t>
      </w:r>
      <w:r w:rsidRPr="00CE68B6">
        <w:rPr>
          <w:i/>
          <w:sz w:val="28"/>
          <w:szCs w:val="28"/>
        </w:rPr>
        <w:t xml:space="preserve">за </w:t>
      </w:r>
      <w:r w:rsidRPr="00A66478">
        <w:rPr>
          <w:i/>
          <w:sz w:val="28"/>
          <w:szCs w:val="28"/>
        </w:rPr>
        <w:t>фактический объем педагогической работы</w:t>
      </w:r>
      <w:r>
        <w:rPr>
          <w:i/>
          <w:sz w:val="28"/>
          <w:szCs w:val="28"/>
        </w:rPr>
        <w:t xml:space="preserve"> </w:t>
      </w:r>
      <w:r w:rsidRPr="00D345BB">
        <w:rPr>
          <w:i/>
          <w:sz w:val="28"/>
          <w:szCs w:val="28"/>
        </w:rPr>
        <w:t xml:space="preserve"> </w:t>
      </w:r>
      <w:r>
        <w:rPr>
          <w:i/>
          <w:sz w:val="28"/>
          <w:szCs w:val="28"/>
        </w:rPr>
        <w:t xml:space="preserve">будет </w:t>
      </w:r>
      <w:r w:rsidRPr="00CE68B6">
        <w:rPr>
          <w:i/>
          <w:sz w:val="28"/>
          <w:szCs w:val="28"/>
        </w:rPr>
        <w:t xml:space="preserve">исчисляться по следующей формуле: </w:t>
      </w:r>
    </w:p>
    <w:p w:rsidR="00C1496F" w:rsidRDefault="00C1496F" w:rsidP="00C1496F">
      <w:pPr>
        <w:widowControl w:val="0"/>
        <w:ind w:firstLine="709"/>
        <w:jc w:val="both"/>
        <w:rPr>
          <w:i/>
          <w:sz w:val="28"/>
          <w:szCs w:val="28"/>
          <w:highlight w:val="lightGray"/>
        </w:rPr>
      </w:pPr>
    </w:p>
    <w:p w:rsidR="00C1496F" w:rsidRPr="00CE68B6" w:rsidRDefault="00C1496F" w:rsidP="00C1496F">
      <w:pPr>
        <w:widowControl w:val="0"/>
        <w:ind w:firstLine="709"/>
        <w:jc w:val="both"/>
        <w:rPr>
          <w:i/>
          <w:sz w:val="28"/>
          <w:szCs w:val="28"/>
          <w:u w:val="single"/>
        </w:rPr>
      </w:pPr>
      <w:r w:rsidRPr="00A66478">
        <w:rPr>
          <w:i/>
          <w:sz w:val="28"/>
          <w:szCs w:val="28"/>
        </w:rPr>
        <w:t>З</w:t>
      </w:r>
      <w:r w:rsidRPr="00CE68B6">
        <w:rPr>
          <w:i/>
          <w:sz w:val="28"/>
          <w:szCs w:val="28"/>
        </w:rPr>
        <w:t>ф</w:t>
      </w:r>
      <w:r>
        <w:rPr>
          <w:i/>
          <w:sz w:val="28"/>
          <w:szCs w:val="28"/>
        </w:rPr>
        <w:t xml:space="preserve">п </w:t>
      </w:r>
      <w:r w:rsidRPr="00CE68B6">
        <w:rPr>
          <w:i/>
          <w:sz w:val="28"/>
          <w:szCs w:val="28"/>
        </w:rPr>
        <w:t xml:space="preserve">═ </w:t>
      </w:r>
      <w:r w:rsidRPr="00CE68B6">
        <w:rPr>
          <w:i/>
          <w:sz w:val="28"/>
          <w:szCs w:val="28"/>
          <w:u w:val="single"/>
        </w:rPr>
        <w:t>Ст × Ф</w:t>
      </w:r>
      <w:r>
        <w:rPr>
          <w:i/>
          <w:sz w:val="28"/>
          <w:szCs w:val="28"/>
          <w:u w:val="single"/>
        </w:rPr>
        <w:t>п</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 id="_x0000_i1026" type="#_x0000_t75" style="width:10pt;height:18pt" o:ole="">
            <v:imagedata r:id="rId13" o:title=""/>
          </v:shape>
          <o:OLEObject Type="Embed" ProgID="Equation.3" ShapeID="_x0000_i1026" DrawAspect="Content" ObjectID="_1844488220" r:id="rId15"/>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A66478">
        <w:rPr>
          <w:i/>
          <w:sz w:val="28"/>
          <w:szCs w:val="28"/>
        </w:rPr>
        <w:t>З</w:t>
      </w:r>
      <w:r w:rsidRPr="00CE68B6">
        <w:rPr>
          <w:i/>
          <w:sz w:val="28"/>
          <w:szCs w:val="28"/>
        </w:rPr>
        <w:t>ф</w:t>
      </w:r>
      <w:r>
        <w:rPr>
          <w:i/>
          <w:sz w:val="28"/>
          <w:szCs w:val="28"/>
        </w:rPr>
        <w:t>п</w:t>
      </w:r>
      <w:r w:rsidRPr="00CE68B6">
        <w:rPr>
          <w:i/>
          <w:sz w:val="28"/>
          <w:szCs w:val="28"/>
        </w:rPr>
        <w:t xml:space="preserve"> –</w:t>
      </w:r>
      <w:r w:rsidRPr="00B359AC">
        <w:rPr>
          <w:sz w:val="28"/>
          <w:szCs w:val="28"/>
        </w:rPr>
        <w:t xml:space="preserve"> </w:t>
      </w:r>
      <w:r w:rsidRPr="00A66478">
        <w:rPr>
          <w:sz w:val="28"/>
          <w:szCs w:val="28"/>
        </w:rPr>
        <w:t xml:space="preserve"> оплат</w:t>
      </w:r>
      <w:r>
        <w:rPr>
          <w:sz w:val="28"/>
          <w:szCs w:val="28"/>
        </w:rPr>
        <w:t>а</w:t>
      </w:r>
      <w:r w:rsidRPr="00CE68B6">
        <w:rPr>
          <w:i/>
          <w:sz w:val="28"/>
          <w:szCs w:val="28"/>
        </w:rPr>
        <w:t xml:space="preserve"> </w:t>
      </w:r>
      <w:r>
        <w:rPr>
          <w:i/>
          <w:sz w:val="28"/>
          <w:szCs w:val="28"/>
        </w:rPr>
        <w:t>воспитателя в</w:t>
      </w:r>
      <w:r w:rsidRPr="00CE68B6">
        <w:rPr>
          <w:i/>
          <w:sz w:val="28"/>
          <w:szCs w:val="28"/>
        </w:rPr>
        <w:t xml:space="preserve"> месяц</w:t>
      </w:r>
      <w:r>
        <w:rPr>
          <w:i/>
          <w:sz w:val="28"/>
          <w:szCs w:val="28"/>
        </w:rPr>
        <w:t xml:space="preserve">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педагогической работы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Ст – размер ставки заработной платы</w:t>
      </w:r>
      <w:r>
        <w:rPr>
          <w:i/>
          <w:iCs/>
          <w:sz w:val="28"/>
          <w:szCs w:val="28"/>
        </w:rPr>
        <w:t xml:space="preserve"> воспитателя </w:t>
      </w:r>
      <w:r w:rsidRPr="00CE68B6">
        <w:rPr>
          <w:i/>
          <w:iCs/>
          <w:sz w:val="28"/>
          <w:szCs w:val="28"/>
        </w:rPr>
        <w:t xml:space="preserve">в месяц, установленный </w:t>
      </w:r>
      <w:r>
        <w:rPr>
          <w:i/>
          <w:iCs/>
          <w:sz w:val="28"/>
          <w:szCs w:val="28"/>
        </w:rPr>
        <w:t xml:space="preserve">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педагогической работы</w:t>
      </w:r>
      <w:r w:rsidRPr="00CE68B6">
        <w:rPr>
          <w:i/>
          <w:iCs/>
          <w:sz w:val="28"/>
          <w:szCs w:val="28"/>
        </w:rPr>
        <w:t xml:space="preserve"> в неделю</w:t>
      </w:r>
      <w:r w:rsidRPr="00821428">
        <w:rPr>
          <w:i/>
          <w:iCs/>
          <w:sz w:val="28"/>
          <w:szCs w:val="28"/>
        </w:rPr>
        <w:t xml:space="preserve"> </w:t>
      </w:r>
      <w:r>
        <w:rPr>
          <w:i/>
          <w:iCs/>
          <w:sz w:val="28"/>
          <w:szCs w:val="28"/>
        </w:rPr>
        <w:t>по квалификационному уровню ПКГ</w:t>
      </w:r>
      <w:r w:rsidRPr="00CE68B6">
        <w:rPr>
          <w:i/>
          <w:iCs/>
          <w:sz w:val="28"/>
          <w:szCs w:val="28"/>
        </w:rPr>
        <w:t>;</w:t>
      </w:r>
    </w:p>
    <w:p w:rsidR="00C1496F" w:rsidRPr="00CE68B6" w:rsidRDefault="00C1496F" w:rsidP="00C1496F">
      <w:pPr>
        <w:widowControl w:val="0"/>
        <w:spacing w:after="140"/>
        <w:ind w:firstLine="709"/>
        <w:jc w:val="both"/>
        <w:rPr>
          <w:i/>
          <w:iCs/>
          <w:sz w:val="28"/>
          <w:szCs w:val="28"/>
        </w:rPr>
      </w:pPr>
      <w:r w:rsidRPr="00CE68B6">
        <w:rPr>
          <w:i/>
          <w:iCs/>
          <w:sz w:val="28"/>
          <w:szCs w:val="28"/>
        </w:rPr>
        <w:t>Ф</w:t>
      </w:r>
      <w:r>
        <w:rPr>
          <w:i/>
          <w:iCs/>
          <w:sz w:val="28"/>
          <w:szCs w:val="28"/>
        </w:rPr>
        <w:t>п</w:t>
      </w:r>
      <w:r w:rsidRPr="00CE68B6">
        <w:rPr>
          <w:i/>
          <w:iCs/>
          <w:sz w:val="28"/>
          <w:szCs w:val="28"/>
        </w:rPr>
        <w:t xml:space="preserve"> – фактический объем </w:t>
      </w:r>
      <w:r>
        <w:rPr>
          <w:i/>
          <w:iCs/>
          <w:sz w:val="28"/>
          <w:szCs w:val="28"/>
        </w:rPr>
        <w:t>педагогической работы воспитателя</w:t>
      </w:r>
      <w:r w:rsidRPr="00CE68B6">
        <w:rPr>
          <w:i/>
          <w:iCs/>
          <w:sz w:val="28"/>
          <w:szCs w:val="28"/>
        </w:rPr>
        <w:t xml:space="preserve"> в неделю;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педагогической</w:t>
      </w:r>
      <w:r w:rsidRPr="00CE68B6">
        <w:rPr>
          <w:i/>
          <w:iCs/>
          <w:sz w:val="28"/>
          <w:szCs w:val="28"/>
        </w:rPr>
        <w:t xml:space="preserve"> работы </w:t>
      </w:r>
      <w:r>
        <w:rPr>
          <w:i/>
          <w:iCs/>
          <w:sz w:val="28"/>
          <w:szCs w:val="28"/>
        </w:rPr>
        <w:t xml:space="preserve">воспитателя группы общеразвивающей направленности  </w:t>
      </w:r>
      <w:r w:rsidRPr="00CE68B6">
        <w:rPr>
          <w:i/>
          <w:iCs/>
          <w:sz w:val="28"/>
          <w:szCs w:val="28"/>
        </w:rPr>
        <w:t>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 xml:space="preserve">Пк – повышающий коэффициент (повышение, установленное в процентах;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821428">
        <w:rPr>
          <w:i/>
          <w:iCs/>
          <w:sz w:val="28"/>
          <w:szCs w:val="28"/>
        </w:rPr>
        <w:t>заработной плате</w:t>
      </w:r>
      <w:r>
        <w:rPr>
          <w:i/>
          <w:iCs/>
          <w:sz w:val="28"/>
          <w:szCs w:val="28"/>
        </w:rPr>
        <w:t>, исчисленной с учетом фактического объема педагогической работы  из размера ставки заработной платы, установленной по должности воспитателя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821428">
        <w:rPr>
          <w:i/>
          <w:iCs/>
          <w:sz w:val="28"/>
          <w:szCs w:val="28"/>
        </w:rPr>
        <w:t>заработной</w:t>
      </w:r>
      <w:r>
        <w:rPr>
          <w:i/>
          <w:iCs/>
          <w:sz w:val="28"/>
          <w:szCs w:val="28"/>
        </w:rPr>
        <w:t xml:space="preserve"> плате, исчисленной за фактический объем педагогической работы, </w:t>
      </w:r>
      <w:r w:rsidRPr="00821428">
        <w:rPr>
          <w:i/>
          <w:iCs/>
          <w:sz w:val="28"/>
          <w:szCs w:val="28"/>
        </w:rPr>
        <w:t>применяется</w:t>
      </w:r>
      <w:r>
        <w:rPr>
          <w:i/>
          <w:iCs/>
          <w:sz w:val="28"/>
          <w:szCs w:val="28"/>
        </w:rPr>
        <w:t xml:space="preserve"> сумма повышений по различным основаниям.. </w:t>
      </w:r>
    </w:p>
    <w:p w:rsidR="00C1496F" w:rsidRPr="003079AF" w:rsidRDefault="00C1496F" w:rsidP="00C1496F">
      <w:pPr>
        <w:widowControl w:val="0"/>
        <w:spacing w:after="140"/>
        <w:ind w:firstLine="709"/>
        <w:jc w:val="both"/>
        <w:rPr>
          <w:rFonts w:eastAsia="MS Mincho"/>
          <w:i/>
          <w:sz w:val="28"/>
          <w:szCs w:val="28"/>
        </w:rPr>
      </w:pPr>
      <w:r>
        <w:rPr>
          <w:i/>
          <w:color w:val="000000"/>
          <w:sz w:val="28"/>
          <w:szCs w:val="28"/>
        </w:rPr>
        <w:t>П</w:t>
      </w:r>
      <w:r w:rsidRPr="003079AF">
        <w:rPr>
          <w:i/>
          <w:color w:val="000000"/>
          <w:sz w:val="28"/>
          <w:szCs w:val="28"/>
        </w:rPr>
        <w:t xml:space="preserve">редусмотренный в виде формулы порядок исчисления </w:t>
      </w:r>
      <w:r w:rsidRPr="00821428">
        <w:rPr>
          <w:i/>
          <w:color w:val="000000"/>
          <w:sz w:val="28"/>
          <w:szCs w:val="28"/>
        </w:rPr>
        <w:t>заработной</w:t>
      </w:r>
      <w:r w:rsidRPr="003079AF">
        <w:rPr>
          <w:i/>
          <w:color w:val="000000"/>
          <w:sz w:val="28"/>
          <w:szCs w:val="28"/>
        </w:rPr>
        <w:t xml:space="preserve"> платы воспитателей </w:t>
      </w:r>
      <w:r>
        <w:rPr>
          <w:i/>
          <w:color w:val="000000"/>
          <w:sz w:val="28"/>
          <w:szCs w:val="28"/>
        </w:rPr>
        <w:t xml:space="preserve">за фактический постоянный объем педагогической работы </w:t>
      </w:r>
      <w:r>
        <w:rPr>
          <w:i/>
          <w:color w:val="000000"/>
          <w:sz w:val="28"/>
          <w:szCs w:val="28"/>
        </w:rPr>
        <w:br/>
      </w:r>
      <w:r w:rsidRPr="003079AF">
        <w:rPr>
          <w:i/>
          <w:color w:val="000000"/>
          <w:sz w:val="28"/>
          <w:szCs w:val="28"/>
        </w:rPr>
        <w:t>не применяется в случаях,</w:t>
      </w:r>
      <w:r>
        <w:rPr>
          <w:i/>
          <w:color w:val="000000"/>
          <w:sz w:val="28"/>
          <w:szCs w:val="28"/>
        </w:rPr>
        <w:t xml:space="preserve"> </w:t>
      </w:r>
      <w:r w:rsidRPr="003079AF">
        <w:rPr>
          <w:i/>
          <w:color w:val="000000"/>
          <w:sz w:val="28"/>
          <w:szCs w:val="28"/>
        </w:rPr>
        <w:t>когда выполнение воспитателями работы за пределами рабочего времени (смены) осуществляется</w:t>
      </w:r>
      <w:r>
        <w:rPr>
          <w:i/>
          <w:color w:val="000000"/>
          <w:sz w:val="28"/>
          <w:szCs w:val="28"/>
        </w:rPr>
        <w:t xml:space="preserve"> не на постоянной основе, </w:t>
      </w:r>
      <w:r>
        <w:rPr>
          <w:i/>
          <w:color w:val="000000"/>
          <w:sz w:val="28"/>
          <w:szCs w:val="28"/>
        </w:rPr>
        <w:br/>
        <w:t>а</w:t>
      </w:r>
      <w:r w:rsidRPr="003079AF">
        <w:rPr>
          <w:i/>
          <w:color w:val="000000"/>
          <w:sz w:val="28"/>
          <w:szCs w:val="28"/>
        </w:rPr>
        <w:t xml:space="preserve"> по инициативе работодателя, которая квалифицируется как сверхурочная работа и относится к выполнению работ в условиях, отклоняющихся </w:t>
      </w:r>
      <w:r>
        <w:rPr>
          <w:i/>
          <w:color w:val="000000"/>
          <w:sz w:val="28"/>
          <w:szCs w:val="28"/>
        </w:rPr>
        <w:br/>
      </w:r>
      <w:r w:rsidRPr="003079AF">
        <w:rPr>
          <w:i/>
          <w:color w:val="000000"/>
          <w:sz w:val="28"/>
          <w:szCs w:val="28"/>
        </w:rPr>
        <w:t>от нормальных условий. К такой работе, к примеру, могут быть отнесены случаи</w:t>
      </w:r>
      <w:r>
        <w:rPr>
          <w:i/>
          <w:color w:val="000000"/>
          <w:sz w:val="28"/>
          <w:szCs w:val="28"/>
        </w:rPr>
        <w:t xml:space="preserve"> </w:t>
      </w:r>
      <w:r w:rsidRPr="003079AF">
        <w:rPr>
          <w:i/>
          <w:color w:val="000000"/>
          <w:sz w:val="28"/>
          <w:szCs w:val="28"/>
        </w:rPr>
        <w:t>привлечения</w:t>
      </w:r>
      <w:r>
        <w:rPr>
          <w:i/>
          <w:color w:val="000000"/>
          <w:sz w:val="28"/>
          <w:szCs w:val="28"/>
        </w:rPr>
        <w:t xml:space="preserve"> </w:t>
      </w:r>
      <w:r w:rsidRPr="003079AF">
        <w:rPr>
          <w:i/>
          <w:color w:val="000000"/>
          <w:sz w:val="28"/>
          <w:szCs w:val="28"/>
        </w:rPr>
        <w:t>работодателем воспитателей дошкольных групп к работе сверх установленного рабочего времени (смены) при неявке сменяющего работника</w:t>
      </w:r>
      <w:r>
        <w:rPr>
          <w:i/>
          <w:color w:val="000000"/>
          <w:sz w:val="28"/>
          <w:szCs w:val="28"/>
        </w:rPr>
        <w:t xml:space="preserve"> </w:t>
      </w:r>
      <w:r w:rsidRPr="003079AF">
        <w:rPr>
          <w:i/>
          <w:color w:val="000000"/>
          <w:sz w:val="28"/>
          <w:szCs w:val="28"/>
        </w:rPr>
        <w:t xml:space="preserve">или родителей, </w:t>
      </w:r>
      <w:r>
        <w:rPr>
          <w:i/>
          <w:color w:val="000000"/>
          <w:sz w:val="28"/>
          <w:szCs w:val="28"/>
        </w:rPr>
        <w:t xml:space="preserve">то есть </w:t>
      </w:r>
      <w:r w:rsidRPr="003079AF">
        <w:rPr>
          <w:i/>
          <w:color w:val="000000"/>
          <w:sz w:val="28"/>
          <w:szCs w:val="28"/>
        </w:rPr>
        <w:t>когда работник не может оставить рабочее место, в связи с чем</w:t>
      </w:r>
      <w:r>
        <w:rPr>
          <w:i/>
          <w:color w:val="000000"/>
          <w:sz w:val="28"/>
          <w:szCs w:val="28"/>
        </w:rPr>
        <w:t>,</w:t>
      </w:r>
      <w:r w:rsidRPr="003079AF">
        <w:rPr>
          <w:i/>
          <w:color w:val="000000"/>
          <w:sz w:val="28"/>
          <w:szCs w:val="28"/>
        </w:rPr>
        <w:t xml:space="preserve"> выполняет педагогическую работу без перерыва после окончания смены. </w:t>
      </w:r>
      <w:r>
        <w:rPr>
          <w:i/>
          <w:color w:val="000000"/>
          <w:sz w:val="28"/>
          <w:szCs w:val="28"/>
        </w:rPr>
        <w:t>Указанная</w:t>
      </w:r>
      <w:r w:rsidRPr="003079AF">
        <w:rPr>
          <w:i/>
          <w:color w:val="000000"/>
          <w:sz w:val="28"/>
          <w:szCs w:val="28"/>
        </w:rPr>
        <w:t xml:space="preserve"> работа компенсируется в порядке, предусмотренном статьей 152 </w:t>
      </w:r>
      <w:r>
        <w:rPr>
          <w:i/>
          <w:color w:val="000000"/>
          <w:sz w:val="28"/>
          <w:szCs w:val="28"/>
        </w:rPr>
        <w:lastRenderedPageBreak/>
        <w:t>Трудового кодекса Российской Федерации</w:t>
      </w:r>
      <w:r w:rsidRPr="003079AF">
        <w:rPr>
          <w:i/>
          <w:color w:val="000000"/>
          <w:sz w:val="28"/>
          <w:szCs w:val="28"/>
        </w:rPr>
        <w:t>,</w:t>
      </w:r>
      <w:r>
        <w:rPr>
          <w:i/>
          <w:color w:val="000000"/>
          <w:sz w:val="28"/>
          <w:szCs w:val="28"/>
        </w:rPr>
        <w:t xml:space="preserve"> то есть</w:t>
      </w:r>
      <w:r w:rsidRPr="003079AF">
        <w:rPr>
          <w:i/>
          <w:color w:val="000000"/>
          <w:sz w:val="28"/>
          <w:szCs w:val="28"/>
        </w:rPr>
        <w:t xml:space="preserve"> оплачивается</w:t>
      </w:r>
      <w:r w:rsidRPr="003079AF">
        <w:rPr>
          <w:rFonts w:eastAsia="MS Mincho"/>
          <w:i/>
          <w:sz w:val="28"/>
          <w:szCs w:val="28"/>
        </w:rPr>
        <w:t xml:space="preserve"> за первые два часа работы</w:t>
      </w:r>
      <w:r>
        <w:rPr>
          <w:rFonts w:eastAsia="MS Mincho"/>
          <w:i/>
          <w:sz w:val="28"/>
          <w:szCs w:val="28"/>
        </w:rPr>
        <w:t xml:space="preserve"> </w:t>
      </w:r>
      <w:r w:rsidRPr="003079AF">
        <w:rPr>
          <w:rFonts w:eastAsia="MS Mincho"/>
          <w:i/>
          <w:sz w:val="28"/>
          <w:szCs w:val="28"/>
        </w:rPr>
        <w:t xml:space="preserve">не менее чем в полуторном размере, за последующие часы – не менее чем в двойном размере. </w:t>
      </w:r>
    </w:p>
    <w:p w:rsidR="00C1496F" w:rsidRDefault="00C1496F" w:rsidP="00C1496F">
      <w:pPr>
        <w:widowControl w:val="0"/>
        <w:ind w:firstLine="709"/>
        <w:jc w:val="both"/>
        <w:rPr>
          <w:rFonts w:eastAsia="MS Mincho"/>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3.</w:t>
      </w:r>
    </w:p>
    <w:p w:rsidR="00C1496F" w:rsidRPr="003E2C58" w:rsidRDefault="00C1496F" w:rsidP="00C1496F">
      <w:pPr>
        <w:widowControl w:val="0"/>
        <w:ind w:firstLine="709"/>
        <w:jc w:val="both"/>
        <w:rPr>
          <w:rFonts w:eastAsia="MS Mincho"/>
          <w:b/>
          <w:i/>
          <w:sz w:val="28"/>
          <w:szCs w:val="28"/>
        </w:rPr>
      </w:pPr>
    </w:p>
    <w:p w:rsidR="00C1496F" w:rsidRDefault="00C1496F" w:rsidP="00C1496F">
      <w:pPr>
        <w:widowControl w:val="0"/>
        <w:spacing w:after="140"/>
        <w:ind w:firstLine="709"/>
        <w:jc w:val="both"/>
        <w:rPr>
          <w:rFonts w:eastAsia="MS Mincho"/>
          <w:i/>
          <w:sz w:val="28"/>
          <w:szCs w:val="28"/>
        </w:rPr>
      </w:pPr>
      <w:r w:rsidRPr="003E2C58">
        <w:rPr>
          <w:rFonts w:eastAsia="MS Mincho"/>
          <w:i/>
          <w:sz w:val="28"/>
          <w:szCs w:val="28"/>
        </w:rPr>
        <w:t>Музыкальный руководитель</w:t>
      </w:r>
      <w:r>
        <w:rPr>
          <w:rFonts w:eastAsia="MS Mincho"/>
          <w:i/>
          <w:sz w:val="28"/>
          <w:szCs w:val="28"/>
        </w:rPr>
        <w:t xml:space="preserve">, имеющий высшую квалификационную категорию, с его письменного согласия </w:t>
      </w:r>
      <w:r w:rsidRPr="003E2C58">
        <w:rPr>
          <w:rFonts w:eastAsia="MS Mincho"/>
          <w:i/>
          <w:sz w:val="28"/>
          <w:szCs w:val="28"/>
        </w:rPr>
        <w:t xml:space="preserve">работает с 8 группами детей в организации, реализующей дошкольную образовательную программу. </w:t>
      </w:r>
      <w:r>
        <w:rPr>
          <w:rFonts w:eastAsia="MS Mincho"/>
          <w:i/>
          <w:sz w:val="28"/>
          <w:szCs w:val="28"/>
        </w:rPr>
        <w:t>Если при определении численности музыкальных руководителей применяются н</w:t>
      </w:r>
      <w:r w:rsidRPr="003E2C58">
        <w:rPr>
          <w:bCs/>
          <w:i/>
          <w:sz w:val="28"/>
          <w:szCs w:val="28"/>
        </w:rPr>
        <w:t>орматив</w:t>
      </w:r>
      <w:r>
        <w:rPr>
          <w:bCs/>
          <w:i/>
          <w:sz w:val="28"/>
          <w:szCs w:val="28"/>
        </w:rPr>
        <w:t>ы</w:t>
      </w:r>
      <w:r w:rsidRPr="003E2C58">
        <w:rPr>
          <w:bCs/>
          <w:i/>
          <w:sz w:val="28"/>
          <w:szCs w:val="28"/>
        </w:rPr>
        <w:t xml:space="preserve"> по определению численности персонала, занятого обслуживанием дошкольных учреждений (ясли, ясли-сады, детские сады), утвержденны</w:t>
      </w:r>
      <w:r>
        <w:rPr>
          <w:bCs/>
          <w:i/>
          <w:sz w:val="28"/>
          <w:szCs w:val="28"/>
        </w:rPr>
        <w:t xml:space="preserve">е </w:t>
      </w:r>
      <w:r w:rsidRPr="003E2C58">
        <w:rPr>
          <w:i/>
          <w:sz w:val="28"/>
          <w:szCs w:val="28"/>
        </w:rPr>
        <w:t>постановлением</w:t>
      </w:r>
      <w:r w:rsidRPr="003E2C58">
        <w:rPr>
          <w:bCs/>
          <w:i/>
          <w:sz w:val="28"/>
          <w:szCs w:val="28"/>
        </w:rPr>
        <w:t xml:space="preserve"> Минтруда Р</w:t>
      </w:r>
      <w:r>
        <w:rPr>
          <w:bCs/>
          <w:i/>
          <w:sz w:val="28"/>
          <w:szCs w:val="28"/>
        </w:rPr>
        <w:t>оссии</w:t>
      </w:r>
      <w:r w:rsidRPr="003E2C58">
        <w:rPr>
          <w:bCs/>
          <w:i/>
          <w:sz w:val="28"/>
          <w:szCs w:val="28"/>
        </w:rPr>
        <w:t xml:space="preserve"> </w:t>
      </w:r>
      <w:r>
        <w:rPr>
          <w:bCs/>
          <w:i/>
          <w:sz w:val="28"/>
          <w:szCs w:val="28"/>
        </w:rPr>
        <w:br/>
      </w:r>
      <w:r w:rsidRPr="003E2C58">
        <w:rPr>
          <w:bCs/>
          <w:i/>
          <w:sz w:val="28"/>
          <w:szCs w:val="28"/>
        </w:rPr>
        <w:t>от 21 апреля 1993</w:t>
      </w:r>
      <w:r>
        <w:rPr>
          <w:bCs/>
          <w:i/>
          <w:sz w:val="28"/>
          <w:szCs w:val="28"/>
        </w:rPr>
        <w:t> г.</w:t>
      </w:r>
      <w:r w:rsidRPr="003E2C58">
        <w:rPr>
          <w:bCs/>
          <w:i/>
          <w:sz w:val="28"/>
          <w:szCs w:val="28"/>
        </w:rPr>
        <w:t xml:space="preserve"> </w:t>
      </w:r>
      <w:r>
        <w:rPr>
          <w:bCs/>
          <w:i/>
          <w:sz w:val="28"/>
          <w:szCs w:val="28"/>
        </w:rPr>
        <w:t>№ </w:t>
      </w:r>
      <w:r w:rsidRPr="003E2C58">
        <w:rPr>
          <w:bCs/>
          <w:i/>
          <w:sz w:val="28"/>
          <w:szCs w:val="28"/>
        </w:rPr>
        <w:t>88</w:t>
      </w:r>
      <w:r>
        <w:rPr>
          <w:bCs/>
          <w:i/>
          <w:sz w:val="28"/>
          <w:szCs w:val="28"/>
        </w:rPr>
        <w:t>, то в соответствии с ними н</w:t>
      </w:r>
      <w:r w:rsidRPr="003E2C58">
        <w:rPr>
          <w:rFonts w:eastAsia="MS Mincho"/>
          <w:i/>
          <w:sz w:val="28"/>
          <w:szCs w:val="28"/>
        </w:rPr>
        <w:t>а каждую группу детей организация предусматривает по 0,25 единицы должности музыкального руководителя</w:t>
      </w:r>
      <w:r>
        <w:rPr>
          <w:rFonts w:eastAsia="MS Mincho"/>
          <w:i/>
          <w:sz w:val="28"/>
          <w:szCs w:val="28"/>
        </w:rPr>
        <w:t>.</w:t>
      </w:r>
    </w:p>
    <w:p w:rsidR="00C1496F" w:rsidRPr="003E2C58" w:rsidRDefault="00C1496F" w:rsidP="00C1496F">
      <w:pPr>
        <w:widowControl w:val="0"/>
        <w:spacing w:after="140"/>
        <w:ind w:firstLine="709"/>
        <w:jc w:val="both"/>
        <w:rPr>
          <w:bCs/>
          <w:i/>
          <w:sz w:val="28"/>
          <w:szCs w:val="28"/>
        </w:rPr>
      </w:pPr>
      <w:r w:rsidRPr="003E2C58">
        <w:rPr>
          <w:bCs/>
          <w:i/>
          <w:sz w:val="28"/>
          <w:szCs w:val="28"/>
        </w:rPr>
        <w:t>Исходя из того, что 1 должност</w:t>
      </w:r>
      <w:r>
        <w:rPr>
          <w:bCs/>
          <w:i/>
          <w:sz w:val="28"/>
          <w:szCs w:val="28"/>
        </w:rPr>
        <w:t>ь</w:t>
      </w:r>
      <w:r w:rsidRPr="003E2C58">
        <w:rPr>
          <w:bCs/>
          <w:i/>
          <w:sz w:val="28"/>
          <w:szCs w:val="28"/>
        </w:rPr>
        <w:t xml:space="preserve"> музыкального руководителя согласно указанным нормативам устанавливается на каждые 4 группы, то общий объем педагогической работы</w:t>
      </w:r>
      <w:r>
        <w:rPr>
          <w:bCs/>
          <w:i/>
          <w:sz w:val="28"/>
          <w:szCs w:val="28"/>
        </w:rPr>
        <w:t xml:space="preserve"> </w:t>
      </w:r>
      <w:r w:rsidRPr="003E2C58">
        <w:rPr>
          <w:bCs/>
          <w:i/>
          <w:sz w:val="28"/>
          <w:szCs w:val="28"/>
        </w:rPr>
        <w:t xml:space="preserve">для музыкальных руководителей на 8 групп составит </w:t>
      </w:r>
      <w:r>
        <w:rPr>
          <w:bCs/>
          <w:i/>
          <w:sz w:val="28"/>
          <w:szCs w:val="28"/>
        </w:rPr>
        <w:br/>
      </w:r>
      <w:r w:rsidRPr="003E2C58">
        <w:rPr>
          <w:bCs/>
          <w:i/>
          <w:sz w:val="28"/>
          <w:szCs w:val="28"/>
        </w:rPr>
        <w:t>48 часов в неделю (24 ч. [норма часов за ставку заработной платы музыкального руководителя в неделю] : на 4</w:t>
      </w:r>
      <w:r>
        <w:rPr>
          <w:bCs/>
          <w:i/>
          <w:sz w:val="28"/>
          <w:szCs w:val="28"/>
        </w:rPr>
        <w:t xml:space="preserve"> </w:t>
      </w:r>
      <w:r w:rsidRPr="003E2C58">
        <w:rPr>
          <w:bCs/>
          <w:i/>
          <w:sz w:val="28"/>
          <w:szCs w:val="28"/>
        </w:rPr>
        <w:t>[</w:t>
      </w:r>
      <w:r>
        <w:rPr>
          <w:bCs/>
          <w:i/>
          <w:sz w:val="28"/>
          <w:szCs w:val="28"/>
        </w:rPr>
        <w:t xml:space="preserve">количество групп на 1 должность музыкального руководителя) = </w:t>
      </w:r>
      <w:r w:rsidRPr="003E2C58">
        <w:rPr>
          <w:bCs/>
          <w:i/>
          <w:sz w:val="28"/>
          <w:szCs w:val="28"/>
        </w:rPr>
        <w:t xml:space="preserve">6 ч. </w:t>
      </w:r>
      <w:r>
        <w:rPr>
          <w:bCs/>
          <w:i/>
          <w:sz w:val="28"/>
          <w:szCs w:val="28"/>
        </w:rPr>
        <w:t>(количество часов работы</w:t>
      </w:r>
      <w:r w:rsidRPr="003E2C58">
        <w:rPr>
          <w:bCs/>
          <w:i/>
          <w:sz w:val="28"/>
          <w:szCs w:val="28"/>
        </w:rPr>
        <w:t xml:space="preserve"> музыкального руководителя </w:t>
      </w:r>
      <w:r>
        <w:rPr>
          <w:bCs/>
          <w:i/>
          <w:sz w:val="28"/>
          <w:szCs w:val="28"/>
        </w:rPr>
        <w:br/>
        <w:t xml:space="preserve">в неделю </w:t>
      </w:r>
      <w:r w:rsidRPr="003E2C58">
        <w:rPr>
          <w:bCs/>
          <w:i/>
          <w:sz w:val="28"/>
          <w:szCs w:val="28"/>
        </w:rPr>
        <w:t>с каждой группой] Х на 8 [кол</w:t>
      </w:r>
      <w:r>
        <w:rPr>
          <w:bCs/>
          <w:i/>
          <w:sz w:val="28"/>
          <w:szCs w:val="28"/>
        </w:rPr>
        <w:t>ичест</w:t>
      </w:r>
      <w:r w:rsidRPr="003E2C58">
        <w:rPr>
          <w:bCs/>
          <w:i/>
          <w:sz w:val="28"/>
          <w:szCs w:val="28"/>
        </w:rPr>
        <w:t>во групп в организации]).</w:t>
      </w:r>
      <w:r>
        <w:rPr>
          <w:bCs/>
          <w:i/>
          <w:sz w:val="28"/>
          <w:szCs w:val="28"/>
        </w:rPr>
        <w:t xml:space="preserve"> </w:t>
      </w:r>
    </w:p>
    <w:p w:rsidR="00C1496F" w:rsidRDefault="00C1496F" w:rsidP="00C1496F">
      <w:pPr>
        <w:widowControl w:val="0"/>
        <w:ind w:firstLine="709"/>
        <w:jc w:val="both"/>
        <w:rPr>
          <w:i/>
          <w:iCs/>
          <w:sz w:val="28"/>
          <w:szCs w:val="28"/>
        </w:rPr>
      </w:pPr>
      <w:r w:rsidRPr="003E2C58">
        <w:rPr>
          <w:bCs/>
          <w:i/>
          <w:sz w:val="28"/>
          <w:szCs w:val="28"/>
        </w:rPr>
        <w:t>Если музыкальный руководитель с его согласия работает один со всеми 8-ю группами, то м</w:t>
      </w:r>
      <w:r w:rsidRPr="003E2C58">
        <w:rPr>
          <w:i/>
          <w:sz w:val="28"/>
          <w:szCs w:val="28"/>
        </w:rPr>
        <w:t>есячн</w:t>
      </w:r>
      <w:r>
        <w:rPr>
          <w:i/>
          <w:sz w:val="28"/>
          <w:szCs w:val="28"/>
        </w:rPr>
        <w:t xml:space="preserve">ая оплата </w:t>
      </w:r>
      <w:r w:rsidRPr="003E2C58">
        <w:rPr>
          <w:i/>
          <w:sz w:val="28"/>
          <w:szCs w:val="28"/>
        </w:rPr>
        <w:t xml:space="preserve">этого музыкального руководителя за </w:t>
      </w:r>
      <w:r>
        <w:rPr>
          <w:i/>
          <w:sz w:val="28"/>
          <w:szCs w:val="28"/>
        </w:rPr>
        <w:t xml:space="preserve">всю </w:t>
      </w:r>
      <w:r w:rsidRPr="003E2C58">
        <w:rPr>
          <w:i/>
          <w:sz w:val="28"/>
          <w:szCs w:val="28"/>
        </w:rPr>
        <w:t>педагогическую работу долж</w:t>
      </w:r>
      <w:r>
        <w:rPr>
          <w:i/>
          <w:sz w:val="28"/>
          <w:szCs w:val="28"/>
        </w:rPr>
        <w:t xml:space="preserve">на </w:t>
      </w:r>
      <w:r w:rsidRPr="003E2C58">
        <w:rPr>
          <w:i/>
          <w:sz w:val="28"/>
          <w:szCs w:val="28"/>
        </w:rPr>
        <w:t>быть рассчитан</w:t>
      </w:r>
      <w:r>
        <w:rPr>
          <w:i/>
          <w:sz w:val="28"/>
          <w:szCs w:val="28"/>
        </w:rPr>
        <w:t>а путем</w:t>
      </w:r>
      <w:r w:rsidRPr="003E2C58">
        <w:rPr>
          <w:i/>
          <w:sz w:val="28"/>
          <w:szCs w:val="28"/>
        </w:rPr>
        <w:t xml:space="preserve"> </w:t>
      </w:r>
      <w:r w:rsidRPr="00CE68B6">
        <w:rPr>
          <w:i/>
          <w:sz w:val="28"/>
          <w:szCs w:val="28"/>
        </w:rPr>
        <w:t>умножения размера ставки заработной платы</w:t>
      </w:r>
      <w:r>
        <w:rPr>
          <w:i/>
          <w:sz w:val="28"/>
          <w:szCs w:val="28"/>
        </w:rPr>
        <w:t>, установленной по должности музыкального руководителя по квалификационному уровню ПКГ,</w:t>
      </w:r>
      <w:r w:rsidRPr="003E2C58">
        <w:rPr>
          <w:i/>
          <w:sz w:val="28"/>
          <w:szCs w:val="28"/>
        </w:rPr>
        <w:t xml:space="preserve"> на 48 (фактический недельный объем педагогической работы)</w:t>
      </w:r>
      <w:r>
        <w:rPr>
          <w:i/>
          <w:sz w:val="28"/>
          <w:szCs w:val="28"/>
        </w:rPr>
        <w:t>,</w:t>
      </w:r>
      <w:r w:rsidRPr="003E2C58">
        <w:rPr>
          <w:i/>
          <w:sz w:val="28"/>
          <w:szCs w:val="28"/>
        </w:rPr>
        <w:t xml:space="preserve"> деления полученного результата на 24 (норма часов педагогической работы в неделю, за которую музыкальному руководителю</w:t>
      </w:r>
      <w:r>
        <w:rPr>
          <w:i/>
          <w:sz w:val="28"/>
          <w:szCs w:val="28"/>
        </w:rPr>
        <w:t xml:space="preserve"> </w:t>
      </w:r>
      <w:r w:rsidRPr="003E2C58">
        <w:rPr>
          <w:i/>
          <w:sz w:val="28"/>
          <w:szCs w:val="28"/>
        </w:rPr>
        <w:t>выплачивается ставка заработной платы)</w:t>
      </w:r>
      <w:r>
        <w:rPr>
          <w:i/>
          <w:sz w:val="28"/>
          <w:szCs w:val="28"/>
        </w:rPr>
        <w:t xml:space="preserve"> и умножения полученного результата на п</w:t>
      </w:r>
      <w:r>
        <w:rPr>
          <w:i/>
          <w:iCs/>
          <w:sz w:val="28"/>
          <w:szCs w:val="28"/>
        </w:rPr>
        <w:t xml:space="preserve">овышающий коэффициент (повышение, установленное в процентах,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EE64F3">
        <w:rPr>
          <w:i/>
          <w:iCs/>
          <w:sz w:val="28"/>
          <w:szCs w:val="28"/>
        </w:rPr>
        <w:t>заработной</w:t>
      </w:r>
      <w:r>
        <w:rPr>
          <w:i/>
          <w:iCs/>
          <w:sz w:val="28"/>
          <w:szCs w:val="28"/>
        </w:rPr>
        <w:t xml:space="preserve"> плате, исчисленной с учетом фактического объема педагогической работы из размера ставки, установленной по квалификационному уровню ПКГ. </w:t>
      </w:r>
    </w:p>
    <w:p w:rsidR="00C1496F" w:rsidRPr="00EE64F3" w:rsidRDefault="00C1496F" w:rsidP="00C1496F">
      <w:pPr>
        <w:widowControl w:val="0"/>
        <w:jc w:val="both"/>
        <w:rPr>
          <w:i/>
          <w:iCs/>
          <w:sz w:val="28"/>
          <w:szCs w:val="28"/>
        </w:rPr>
      </w:pP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различным основаниям. </w:t>
      </w:r>
    </w:p>
    <w:p w:rsidR="00C1496F" w:rsidRPr="00CE68B6" w:rsidRDefault="00C1496F" w:rsidP="00C1496F">
      <w:pPr>
        <w:widowControl w:val="0"/>
        <w:spacing w:after="140"/>
        <w:ind w:firstLine="709"/>
        <w:jc w:val="both"/>
        <w:rPr>
          <w:i/>
          <w:sz w:val="28"/>
          <w:szCs w:val="28"/>
        </w:rPr>
      </w:pPr>
      <w:r w:rsidRPr="00EE64F3">
        <w:rPr>
          <w:i/>
          <w:sz w:val="28"/>
          <w:szCs w:val="28"/>
        </w:rPr>
        <w:t xml:space="preserve">Месячный заработок </w:t>
      </w:r>
      <w:r>
        <w:rPr>
          <w:i/>
          <w:sz w:val="28"/>
          <w:szCs w:val="28"/>
        </w:rPr>
        <w:t xml:space="preserve"> музыкального руководителя </w:t>
      </w:r>
      <w:r w:rsidRPr="00EE64F3">
        <w:rPr>
          <w:i/>
          <w:sz w:val="28"/>
          <w:szCs w:val="28"/>
        </w:rPr>
        <w:t xml:space="preserve">за фактический объем педагогической работы </w:t>
      </w:r>
      <w:r w:rsidRPr="00D345BB">
        <w:rPr>
          <w:i/>
          <w:sz w:val="28"/>
          <w:szCs w:val="28"/>
        </w:rPr>
        <w:t xml:space="preserve"> </w:t>
      </w:r>
      <w:r>
        <w:rPr>
          <w:i/>
          <w:sz w:val="28"/>
          <w:szCs w:val="28"/>
        </w:rPr>
        <w:t xml:space="preserve">будет </w:t>
      </w:r>
      <w:r w:rsidRPr="00CE68B6">
        <w:rPr>
          <w:i/>
          <w:sz w:val="28"/>
          <w:szCs w:val="28"/>
        </w:rPr>
        <w:t xml:space="preserve">исчисляться по следующей формуле: </w:t>
      </w:r>
    </w:p>
    <w:p w:rsidR="00C1496F" w:rsidRDefault="00C1496F" w:rsidP="00C1496F">
      <w:pPr>
        <w:widowControl w:val="0"/>
        <w:ind w:firstLine="709"/>
        <w:jc w:val="both"/>
        <w:rPr>
          <w:i/>
          <w:sz w:val="28"/>
          <w:szCs w:val="28"/>
          <w:highlight w:val="lightGray"/>
        </w:rPr>
      </w:pPr>
    </w:p>
    <w:p w:rsidR="00C1496F" w:rsidRPr="00CE68B6" w:rsidRDefault="00C1496F" w:rsidP="00C1496F">
      <w:pPr>
        <w:widowControl w:val="0"/>
        <w:ind w:firstLine="709"/>
        <w:jc w:val="both"/>
        <w:rPr>
          <w:i/>
          <w:sz w:val="28"/>
          <w:szCs w:val="28"/>
          <w:u w:val="single"/>
        </w:rPr>
      </w:pPr>
      <w:r w:rsidRPr="00EE64F3">
        <w:rPr>
          <w:i/>
          <w:sz w:val="28"/>
          <w:szCs w:val="28"/>
        </w:rPr>
        <w:t>З</w:t>
      </w:r>
      <w:r w:rsidRPr="00CE68B6">
        <w:rPr>
          <w:i/>
          <w:sz w:val="28"/>
          <w:szCs w:val="28"/>
        </w:rPr>
        <w:t>ф</w:t>
      </w:r>
      <w:r>
        <w:rPr>
          <w:i/>
          <w:sz w:val="28"/>
          <w:szCs w:val="28"/>
        </w:rPr>
        <w:t xml:space="preserve">п </w:t>
      </w:r>
      <w:r w:rsidRPr="00CE68B6">
        <w:rPr>
          <w:i/>
          <w:sz w:val="28"/>
          <w:szCs w:val="28"/>
        </w:rPr>
        <w:t xml:space="preserve">═ </w:t>
      </w:r>
      <w:r w:rsidRPr="00CE68B6">
        <w:rPr>
          <w:i/>
          <w:sz w:val="28"/>
          <w:szCs w:val="28"/>
          <w:u w:val="single"/>
        </w:rPr>
        <w:t>Ст × Ф</w:t>
      </w:r>
      <w:r>
        <w:rPr>
          <w:i/>
          <w:sz w:val="28"/>
          <w:szCs w:val="28"/>
          <w:u w:val="single"/>
        </w:rPr>
        <w:t>п</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 id="_x0000_i1027" type="#_x0000_t75" style="width:10pt;height:18pt" o:ole="">
            <v:imagedata r:id="rId13" o:title=""/>
          </v:shape>
          <o:OLEObject Type="Embed" ProgID="Equation.3" ShapeID="_x0000_i1027" DrawAspect="Content" ObjectID="_1844488221" r:id="rId16"/>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EE64F3">
        <w:rPr>
          <w:i/>
          <w:sz w:val="28"/>
          <w:szCs w:val="28"/>
        </w:rPr>
        <w:t>З</w:t>
      </w:r>
      <w:r w:rsidRPr="00CE68B6">
        <w:rPr>
          <w:i/>
          <w:sz w:val="28"/>
          <w:szCs w:val="28"/>
        </w:rPr>
        <w:t>ф</w:t>
      </w:r>
      <w:r>
        <w:rPr>
          <w:i/>
          <w:sz w:val="28"/>
          <w:szCs w:val="28"/>
        </w:rPr>
        <w:t>п</w:t>
      </w:r>
      <w:r w:rsidRPr="00CE68B6">
        <w:rPr>
          <w:i/>
          <w:sz w:val="28"/>
          <w:szCs w:val="28"/>
        </w:rPr>
        <w:t xml:space="preserve"> –</w:t>
      </w:r>
      <w:r w:rsidRPr="00B359AC">
        <w:rPr>
          <w:sz w:val="28"/>
          <w:szCs w:val="28"/>
        </w:rPr>
        <w:t xml:space="preserve"> </w:t>
      </w:r>
      <w:r>
        <w:rPr>
          <w:sz w:val="28"/>
          <w:szCs w:val="28"/>
        </w:rPr>
        <w:t xml:space="preserve"> заработная плата </w:t>
      </w:r>
      <w:r>
        <w:rPr>
          <w:i/>
          <w:sz w:val="28"/>
          <w:szCs w:val="28"/>
        </w:rPr>
        <w:t>музыкального руководителя в</w:t>
      </w:r>
      <w:r w:rsidRPr="00CE68B6">
        <w:rPr>
          <w:i/>
          <w:sz w:val="28"/>
          <w:szCs w:val="28"/>
        </w:rPr>
        <w:t xml:space="preserve"> месяц</w:t>
      </w:r>
      <w:r>
        <w:rPr>
          <w:i/>
          <w:sz w:val="28"/>
          <w:szCs w:val="28"/>
        </w:rPr>
        <w:t xml:space="preserve">, исчисленная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педагогической работы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Ст – размер ставки заработной платы</w:t>
      </w:r>
      <w:r>
        <w:rPr>
          <w:i/>
          <w:iCs/>
          <w:sz w:val="28"/>
          <w:szCs w:val="28"/>
        </w:rPr>
        <w:t xml:space="preserve"> музыкального руководителя </w:t>
      </w:r>
      <w:r w:rsidRPr="00CE68B6">
        <w:rPr>
          <w:i/>
          <w:iCs/>
          <w:sz w:val="28"/>
          <w:szCs w:val="28"/>
        </w:rPr>
        <w:t xml:space="preserve">в месяц, установленный </w:t>
      </w:r>
      <w:r>
        <w:rPr>
          <w:i/>
          <w:iCs/>
          <w:sz w:val="28"/>
          <w:szCs w:val="28"/>
        </w:rPr>
        <w:t xml:space="preserve">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педагогической работы</w:t>
      </w:r>
      <w:r w:rsidRPr="00CE68B6">
        <w:rPr>
          <w:i/>
          <w:iCs/>
          <w:sz w:val="28"/>
          <w:szCs w:val="28"/>
        </w:rPr>
        <w:t xml:space="preserve"> 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Ф</w:t>
      </w:r>
      <w:r>
        <w:rPr>
          <w:i/>
          <w:iCs/>
          <w:sz w:val="28"/>
          <w:szCs w:val="28"/>
        </w:rPr>
        <w:t>п</w:t>
      </w:r>
      <w:r w:rsidRPr="00CE68B6">
        <w:rPr>
          <w:i/>
          <w:iCs/>
          <w:sz w:val="28"/>
          <w:szCs w:val="28"/>
        </w:rPr>
        <w:t xml:space="preserve"> – фактический объем </w:t>
      </w:r>
      <w:r>
        <w:rPr>
          <w:i/>
          <w:iCs/>
          <w:sz w:val="28"/>
          <w:szCs w:val="28"/>
        </w:rPr>
        <w:t>педагогической работы</w:t>
      </w:r>
      <w:r w:rsidRPr="00CE68B6">
        <w:rPr>
          <w:i/>
          <w:iCs/>
          <w:sz w:val="28"/>
          <w:szCs w:val="28"/>
        </w:rPr>
        <w:t xml:space="preserve"> </w:t>
      </w:r>
      <w:r>
        <w:rPr>
          <w:i/>
          <w:iCs/>
          <w:sz w:val="28"/>
          <w:szCs w:val="28"/>
        </w:rPr>
        <w:t>музыкального руководителя</w:t>
      </w:r>
      <w:r w:rsidRPr="00CE68B6">
        <w:rPr>
          <w:i/>
          <w:iCs/>
          <w:sz w:val="28"/>
          <w:szCs w:val="28"/>
        </w:rPr>
        <w:t xml:space="preserve"> в неделю;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педагогической</w:t>
      </w:r>
      <w:r w:rsidRPr="00CE68B6">
        <w:rPr>
          <w:i/>
          <w:iCs/>
          <w:sz w:val="28"/>
          <w:szCs w:val="28"/>
        </w:rPr>
        <w:t xml:space="preserve"> работы </w:t>
      </w:r>
      <w:r>
        <w:rPr>
          <w:i/>
          <w:iCs/>
          <w:sz w:val="28"/>
          <w:szCs w:val="28"/>
        </w:rPr>
        <w:t xml:space="preserve">музыкального руководителя  </w:t>
      </w:r>
      <w:r w:rsidRPr="00CE68B6">
        <w:rPr>
          <w:i/>
          <w:iCs/>
          <w:sz w:val="28"/>
          <w:szCs w:val="28"/>
        </w:rPr>
        <w:t>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 xml:space="preserve">Пк – повышающий коэффициент (повышение, установленное в процентах;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E259D4">
        <w:rPr>
          <w:i/>
          <w:iCs/>
          <w:sz w:val="28"/>
          <w:szCs w:val="28"/>
        </w:rPr>
        <w:t>заработной плате</w:t>
      </w:r>
      <w:r>
        <w:rPr>
          <w:i/>
          <w:iCs/>
          <w:sz w:val="28"/>
          <w:szCs w:val="28"/>
        </w:rPr>
        <w:t>, исчисленной с учетом фактического объема педагогической работы  из размера ставки заработной платы, установленной по должности музыкального руководителя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E259D4">
        <w:rPr>
          <w:i/>
          <w:iCs/>
          <w:sz w:val="28"/>
          <w:szCs w:val="28"/>
        </w:rPr>
        <w:t>заработной</w:t>
      </w:r>
      <w:r>
        <w:rPr>
          <w:i/>
          <w:iCs/>
          <w:sz w:val="28"/>
          <w:szCs w:val="28"/>
        </w:rPr>
        <w:t xml:space="preserve"> плате, исчисленной за фактический объем педагогической работы, </w:t>
      </w:r>
      <w:r w:rsidRPr="00E259D4">
        <w:rPr>
          <w:i/>
          <w:iCs/>
          <w:sz w:val="28"/>
          <w:szCs w:val="28"/>
        </w:rPr>
        <w:t>применяется</w:t>
      </w:r>
      <w:r>
        <w:rPr>
          <w:i/>
          <w:iCs/>
          <w:sz w:val="28"/>
          <w:szCs w:val="28"/>
        </w:rPr>
        <w:t xml:space="preserve"> сумма повышений по различным основаниям. </w:t>
      </w:r>
    </w:p>
    <w:p w:rsidR="00C1496F" w:rsidRPr="00025583" w:rsidRDefault="00C1496F" w:rsidP="00C1496F">
      <w:pPr>
        <w:pStyle w:val="ConsPlusTitle"/>
        <w:spacing w:after="140" w:line="420" w:lineRule="exact"/>
        <w:ind w:firstLine="709"/>
        <w:jc w:val="both"/>
        <w:rPr>
          <w:rFonts w:ascii="Times New Roman" w:hAnsi="Times New Roman" w:cs="Times New Roman"/>
          <w:b w:val="0"/>
          <w:sz w:val="28"/>
          <w:szCs w:val="28"/>
        </w:rPr>
      </w:pPr>
      <w:r w:rsidRPr="009707B9">
        <w:rPr>
          <w:rFonts w:ascii="Times New Roman" w:hAnsi="Times New Roman" w:cs="Times New Roman"/>
          <w:b w:val="0"/>
          <w:sz w:val="28"/>
          <w:szCs w:val="28"/>
        </w:rPr>
        <w:t>3</w:t>
      </w:r>
      <w:r>
        <w:rPr>
          <w:rFonts w:ascii="Times New Roman" w:hAnsi="Times New Roman" w:cs="Times New Roman"/>
          <w:b w:val="0"/>
          <w:sz w:val="28"/>
          <w:szCs w:val="28"/>
        </w:rPr>
        <w:t>.5.</w:t>
      </w:r>
      <w:r w:rsidRPr="00025583">
        <w:rPr>
          <w:rFonts w:ascii="Times New Roman" w:hAnsi="Times New Roman" w:cs="Times New Roman"/>
          <w:b w:val="0"/>
          <w:sz w:val="28"/>
          <w:szCs w:val="28"/>
        </w:rPr>
        <w:t xml:space="preserve"> Ставки заработной платы, установленные</w:t>
      </w:r>
      <w:r>
        <w:rPr>
          <w:rFonts w:ascii="Times New Roman" w:hAnsi="Times New Roman" w:cs="Times New Roman"/>
          <w:b w:val="0"/>
          <w:sz w:val="28"/>
          <w:szCs w:val="28"/>
        </w:rPr>
        <w:t xml:space="preserve"> </w:t>
      </w:r>
      <w:r w:rsidRPr="00025583">
        <w:rPr>
          <w:rFonts w:ascii="Times New Roman" w:hAnsi="Times New Roman" w:cs="Times New Roman"/>
          <w:b w:val="0"/>
          <w:sz w:val="28"/>
          <w:szCs w:val="28"/>
        </w:rPr>
        <w:t xml:space="preserve">за 18 часов преподавательской работы в неделю, являющиеся нормируемой частью педагогической работы, выплачиваются педагогическим работникам с учетом выполнения ими другой </w:t>
      </w:r>
      <w:r>
        <w:rPr>
          <w:rFonts w:ascii="Times New Roman" w:hAnsi="Times New Roman" w:cs="Times New Roman"/>
          <w:b w:val="0"/>
          <w:sz w:val="28"/>
          <w:szCs w:val="28"/>
        </w:rPr>
        <w:t xml:space="preserve">части </w:t>
      </w:r>
      <w:r w:rsidRPr="00025583">
        <w:rPr>
          <w:rFonts w:ascii="Times New Roman" w:hAnsi="Times New Roman" w:cs="Times New Roman"/>
          <w:b w:val="0"/>
          <w:sz w:val="28"/>
          <w:szCs w:val="28"/>
        </w:rPr>
        <w:t xml:space="preserve">педагогической работы, входящей в их должностные обязанности в соответствии </w:t>
      </w:r>
      <w:r>
        <w:rPr>
          <w:rFonts w:ascii="Times New Roman" w:hAnsi="Times New Roman" w:cs="Times New Roman"/>
          <w:b w:val="0"/>
          <w:sz w:val="28"/>
          <w:szCs w:val="28"/>
        </w:rPr>
        <w:br/>
      </w:r>
      <w:r w:rsidRPr="00025583">
        <w:rPr>
          <w:rFonts w:ascii="Times New Roman" w:hAnsi="Times New Roman" w:cs="Times New Roman"/>
          <w:b w:val="0"/>
          <w:sz w:val="28"/>
          <w:szCs w:val="28"/>
        </w:rPr>
        <w:t>с квалификационн</w:t>
      </w:r>
      <w:r>
        <w:rPr>
          <w:rFonts w:ascii="Times New Roman" w:hAnsi="Times New Roman" w:cs="Times New Roman"/>
          <w:b w:val="0"/>
          <w:sz w:val="28"/>
          <w:szCs w:val="28"/>
        </w:rPr>
        <w:t>ыми</w:t>
      </w:r>
      <w:r w:rsidRPr="00025583">
        <w:rPr>
          <w:rFonts w:ascii="Times New Roman" w:hAnsi="Times New Roman" w:cs="Times New Roman"/>
          <w:b w:val="0"/>
          <w:sz w:val="28"/>
          <w:szCs w:val="28"/>
        </w:rPr>
        <w:t xml:space="preserve"> характеристик</w:t>
      </w:r>
      <w:r>
        <w:rPr>
          <w:rFonts w:ascii="Times New Roman" w:hAnsi="Times New Roman" w:cs="Times New Roman"/>
          <w:b w:val="0"/>
          <w:sz w:val="28"/>
          <w:szCs w:val="28"/>
        </w:rPr>
        <w:t>ами.</w:t>
      </w:r>
    </w:p>
    <w:p w:rsidR="00C1496F" w:rsidRDefault="00C1496F" w:rsidP="00C1496F">
      <w:pPr>
        <w:pStyle w:val="ConsNormal"/>
        <w:widowControl/>
        <w:spacing w:line="360" w:lineRule="auto"/>
        <w:ind w:firstLine="567"/>
        <w:jc w:val="both"/>
        <w:rPr>
          <w:rFonts w:ascii="Times New Roman" w:hAnsi="Times New Roman"/>
          <w:sz w:val="28"/>
          <w:szCs w:val="28"/>
        </w:rPr>
      </w:pPr>
      <w:r w:rsidRPr="009B1574">
        <w:rPr>
          <w:rFonts w:ascii="Times New Roman" w:hAnsi="Times New Roman"/>
          <w:sz w:val="28"/>
          <w:szCs w:val="28"/>
        </w:rPr>
        <w:t>3.6</w:t>
      </w:r>
      <w:r>
        <w:rPr>
          <w:sz w:val="28"/>
          <w:szCs w:val="28"/>
        </w:rPr>
        <w:t xml:space="preserve">. </w:t>
      </w:r>
      <w:r w:rsidRPr="002B569A">
        <w:rPr>
          <w:rFonts w:ascii="Times New Roman" w:hAnsi="Times New Roman"/>
          <w:sz w:val="28"/>
          <w:szCs w:val="28"/>
        </w:rPr>
        <w:t xml:space="preserve">Оплата труда мастеров производственного обучения организаций осуществляется </w:t>
      </w:r>
      <w:r>
        <w:rPr>
          <w:rFonts w:ascii="Times New Roman" w:hAnsi="Times New Roman"/>
          <w:sz w:val="28"/>
          <w:szCs w:val="28"/>
        </w:rPr>
        <w:t>на основе</w:t>
      </w:r>
      <w:r w:rsidRPr="002B569A">
        <w:rPr>
          <w:rFonts w:ascii="Times New Roman" w:hAnsi="Times New Roman"/>
          <w:sz w:val="28"/>
          <w:szCs w:val="28"/>
        </w:rPr>
        <w:t xml:space="preserve"> должностны</w:t>
      </w:r>
      <w:r>
        <w:rPr>
          <w:rFonts w:ascii="Times New Roman" w:hAnsi="Times New Roman"/>
          <w:sz w:val="28"/>
          <w:szCs w:val="28"/>
        </w:rPr>
        <w:t xml:space="preserve">х </w:t>
      </w:r>
      <w:r w:rsidRPr="002B569A">
        <w:rPr>
          <w:rFonts w:ascii="Times New Roman" w:hAnsi="Times New Roman"/>
          <w:sz w:val="28"/>
          <w:szCs w:val="28"/>
        </w:rPr>
        <w:t>оклад</w:t>
      </w:r>
      <w:r>
        <w:rPr>
          <w:rFonts w:ascii="Times New Roman" w:hAnsi="Times New Roman"/>
          <w:sz w:val="28"/>
          <w:szCs w:val="28"/>
        </w:rPr>
        <w:t>ов</w:t>
      </w:r>
      <w:r w:rsidRPr="002B569A">
        <w:rPr>
          <w:rFonts w:ascii="Times New Roman" w:hAnsi="Times New Roman"/>
          <w:sz w:val="28"/>
          <w:szCs w:val="28"/>
        </w:rPr>
        <w:t>, в соответствии с пунктом 2.</w:t>
      </w:r>
      <w:r>
        <w:rPr>
          <w:rFonts w:ascii="Times New Roman" w:hAnsi="Times New Roman"/>
          <w:sz w:val="28"/>
          <w:szCs w:val="28"/>
        </w:rPr>
        <w:t>5</w:t>
      </w:r>
      <w:r w:rsidRPr="002B569A">
        <w:rPr>
          <w:rFonts w:ascii="Times New Roman" w:hAnsi="Times New Roman"/>
          <w:sz w:val="28"/>
          <w:szCs w:val="28"/>
        </w:rPr>
        <w:t xml:space="preserve"> настоящих Методических рекомендаций </w:t>
      </w:r>
      <w:r w:rsidRPr="009B1574">
        <w:rPr>
          <w:rFonts w:ascii="Times New Roman" w:hAnsi="Times New Roman"/>
          <w:sz w:val="28"/>
        </w:rPr>
        <w:t>Должностные обязанности мастера производственного обучения в пределах 36-часовой рабочей недели определяются в соответствии с т</w:t>
      </w:r>
      <w:r w:rsidRPr="009B1574">
        <w:rPr>
          <w:rFonts w:ascii="Times New Roman" w:hAnsi="Times New Roman"/>
          <w:sz w:val="28"/>
          <w:szCs w:val="28"/>
        </w:rPr>
        <w:t>арифно-кв</w:t>
      </w:r>
      <w:r>
        <w:rPr>
          <w:rFonts w:ascii="Times New Roman" w:hAnsi="Times New Roman"/>
          <w:sz w:val="28"/>
          <w:szCs w:val="28"/>
        </w:rPr>
        <w:t xml:space="preserve">алификационной характеристикой. </w:t>
      </w:r>
    </w:p>
    <w:p w:rsidR="00C1496F" w:rsidRPr="002B569A" w:rsidRDefault="00C1496F" w:rsidP="00C1496F">
      <w:pPr>
        <w:spacing w:line="360" w:lineRule="auto"/>
        <w:ind w:firstLine="567"/>
        <w:jc w:val="both"/>
        <w:rPr>
          <w:sz w:val="28"/>
          <w:szCs w:val="28"/>
        </w:rPr>
      </w:pPr>
      <w:r w:rsidRPr="002B569A">
        <w:rPr>
          <w:sz w:val="28"/>
          <w:szCs w:val="28"/>
        </w:rPr>
        <w:t xml:space="preserve">Мастерам производственного обучения, выполняющим наряду со своей основной работой, обусловленной трудовым договором, дополнительную работу по другой  аналогичной должности (полностью или частично), в т.ч. в связи с временным отсутствием работника, производится доплата в порядке, установленном статьей 151 Трудового кодекса Российской Федерации, при совмещении профессий </w:t>
      </w:r>
      <w:r w:rsidRPr="002B569A">
        <w:rPr>
          <w:sz w:val="28"/>
          <w:szCs w:val="28"/>
        </w:rPr>
        <w:lastRenderedPageBreak/>
        <w:t>(должностей) или исполнении обязанностей временно отсутствующего работника. Размеры доплат устанавливаются по соглашению сторон трудового договора.</w:t>
      </w:r>
    </w:p>
    <w:p w:rsidR="00C1496F" w:rsidRPr="00E01499" w:rsidRDefault="00C1496F" w:rsidP="00C1496F">
      <w:pPr>
        <w:widowControl w:val="0"/>
        <w:tabs>
          <w:tab w:val="left" w:pos="7230"/>
        </w:tabs>
        <w:spacing w:after="140" w:line="420" w:lineRule="exact"/>
        <w:ind w:firstLine="709"/>
        <w:jc w:val="both"/>
        <w:rPr>
          <w:sz w:val="28"/>
          <w:szCs w:val="28"/>
        </w:rPr>
      </w:pPr>
    </w:p>
    <w:p w:rsidR="00C1496F" w:rsidRDefault="00C1496F" w:rsidP="00C1496F">
      <w:pPr>
        <w:widowControl w:val="0"/>
        <w:ind w:firstLine="709"/>
        <w:jc w:val="cente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IV. Выплаты компенсационного характера</w:t>
      </w:r>
    </w:p>
    <w:p w:rsidR="00C1496F" w:rsidRDefault="00C1496F" w:rsidP="00C1496F">
      <w:pPr>
        <w:pStyle w:val="ConsPlusNormal"/>
        <w:tabs>
          <w:tab w:val="left" w:pos="426"/>
        </w:tabs>
        <w:ind w:firstLine="709"/>
        <w:jc w:val="center"/>
        <w:rPr>
          <w:rFonts w:ascii="Times New Roman" w:hAnsi="Times New Roman" w:cs="Times New Roman"/>
          <w:sz w:val="28"/>
        </w:rPr>
      </w:pPr>
    </w:p>
    <w:p w:rsidR="00C1496F" w:rsidRPr="009E46C6" w:rsidRDefault="00C1496F" w:rsidP="00C1496F">
      <w:pPr>
        <w:pStyle w:val="ConsPlusNormal"/>
        <w:tabs>
          <w:tab w:val="left" w:pos="426"/>
        </w:tabs>
        <w:ind w:firstLine="709"/>
        <w:jc w:val="center"/>
        <w:rPr>
          <w:rFonts w:ascii="Times New Roman" w:hAnsi="Times New Roman" w:cs="Times New Roman"/>
          <w:sz w:val="28"/>
        </w:rPr>
      </w:pP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4.1. При установлении системы оплаты труда в организации рекомендуется предусмотреть все виды выплат компенсационного характера, предусмотренные законодательством Российской Федерации, применяемые к соответствующей организации.</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4.2. Выплаты работникам, занятым с вредными и (или) опасными условиями труда. </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szCs w:val="28"/>
        </w:rPr>
        <w:t>В</w:t>
      </w:r>
      <w:r w:rsidRPr="00AC1858">
        <w:rPr>
          <w:rFonts w:ascii="Times New Roman" w:hAnsi="Times New Roman" w:cs="Times New Roman"/>
          <w:sz w:val="28"/>
          <w:szCs w:val="28"/>
        </w:rPr>
        <w:t>ыплат</w:t>
      </w:r>
      <w:r>
        <w:rPr>
          <w:rFonts w:ascii="Times New Roman" w:hAnsi="Times New Roman" w:cs="Times New Roman"/>
          <w:sz w:val="28"/>
          <w:szCs w:val="28"/>
        </w:rPr>
        <w:t>а компенсационного характера</w:t>
      </w:r>
      <w:r w:rsidRPr="00AC1858">
        <w:rPr>
          <w:rFonts w:ascii="Times New Roman" w:hAnsi="Times New Roman" w:cs="Times New Roman"/>
          <w:sz w:val="28"/>
          <w:szCs w:val="28"/>
        </w:rPr>
        <w:t xml:space="preserve"> работникам, занятым на </w:t>
      </w:r>
      <w:r>
        <w:rPr>
          <w:rFonts w:ascii="Times New Roman" w:hAnsi="Times New Roman" w:cs="Times New Roman"/>
          <w:sz w:val="28"/>
          <w:szCs w:val="28"/>
        </w:rPr>
        <w:t>рабочих местах</w:t>
      </w:r>
      <w:r w:rsidRPr="00AC1858">
        <w:rPr>
          <w:rFonts w:ascii="Times New Roman" w:hAnsi="Times New Roman" w:cs="Times New Roman"/>
          <w:sz w:val="28"/>
          <w:szCs w:val="28"/>
        </w:rPr>
        <w:t xml:space="preserve"> с вредными и (или) опасными условиями труда</w:t>
      </w:r>
      <w:r>
        <w:rPr>
          <w:rFonts w:ascii="Times New Roman" w:hAnsi="Times New Roman" w:cs="Times New Roman"/>
          <w:sz w:val="28"/>
          <w:szCs w:val="28"/>
        </w:rPr>
        <w:t xml:space="preserve">, </w:t>
      </w:r>
      <w:r w:rsidRPr="009E46C6">
        <w:rPr>
          <w:rFonts w:ascii="Times New Roman" w:hAnsi="Times New Roman" w:cs="Times New Roman"/>
          <w:sz w:val="28"/>
        </w:rPr>
        <w:t>устан</w:t>
      </w:r>
      <w:r>
        <w:rPr>
          <w:rFonts w:ascii="Times New Roman" w:hAnsi="Times New Roman" w:cs="Times New Roman"/>
          <w:sz w:val="28"/>
        </w:rPr>
        <w:t>авливается</w:t>
      </w:r>
      <w:r w:rsidRPr="009E46C6">
        <w:rPr>
          <w:rFonts w:ascii="Times New Roman" w:hAnsi="Times New Roman" w:cs="Times New Roman"/>
          <w:sz w:val="28"/>
        </w:rPr>
        <w:t xml:space="preserve"> в </w:t>
      </w:r>
      <w:r>
        <w:rPr>
          <w:rFonts w:ascii="Times New Roman" w:hAnsi="Times New Roman" w:cs="Times New Roman"/>
          <w:sz w:val="28"/>
        </w:rPr>
        <w:t xml:space="preserve">порядке, определенном </w:t>
      </w:r>
      <w:r w:rsidRPr="009E46C6">
        <w:rPr>
          <w:rFonts w:ascii="Times New Roman" w:hAnsi="Times New Roman" w:cs="Times New Roman"/>
          <w:sz w:val="28"/>
        </w:rPr>
        <w:t>законодательством</w:t>
      </w:r>
      <w:r>
        <w:rPr>
          <w:rFonts w:ascii="Times New Roman" w:hAnsi="Times New Roman" w:cs="Times New Roman"/>
          <w:sz w:val="28"/>
        </w:rPr>
        <w:t xml:space="preserve"> Российской Федерации на основании </w:t>
      </w:r>
      <w:r w:rsidRPr="009E46C6">
        <w:rPr>
          <w:rFonts w:ascii="Times New Roman" w:hAnsi="Times New Roman" w:cs="Times New Roman"/>
          <w:sz w:val="28"/>
        </w:rPr>
        <w:t>специальной оценки условий труда</w:t>
      </w:r>
      <w:r>
        <w:rPr>
          <w:rFonts w:ascii="Times New Roman" w:hAnsi="Times New Roman" w:cs="Times New Roman"/>
          <w:sz w:val="28"/>
        </w:rPr>
        <w:t xml:space="preserve"> в соответствии с </w:t>
      </w:r>
      <w:r w:rsidRPr="009E46C6">
        <w:rPr>
          <w:rFonts w:ascii="Times New Roman" w:hAnsi="Times New Roman" w:cs="Times New Roman"/>
          <w:sz w:val="28"/>
        </w:rPr>
        <w:t>Федеральн</w:t>
      </w:r>
      <w:r>
        <w:rPr>
          <w:rFonts w:ascii="Times New Roman" w:hAnsi="Times New Roman" w:cs="Times New Roman"/>
          <w:sz w:val="28"/>
        </w:rPr>
        <w:t>ым</w:t>
      </w:r>
      <w:r w:rsidRPr="009E46C6">
        <w:rPr>
          <w:rFonts w:ascii="Times New Roman" w:hAnsi="Times New Roman" w:cs="Times New Roman"/>
          <w:sz w:val="28"/>
        </w:rPr>
        <w:t xml:space="preserve"> </w:t>
      </w:r>
      <w:hyperlink r:id="rId17" w:history="1">
        <w:r w:rsidRPr="009E46C6">
          <w:rPr>
            <w:rFonts w:ascii="Times New Roman" w:hAnsi="Times New Roman" w:cs="Times New Roman"/>
            <w:sz w:val="28"/>
            <w:szCs w:val="28"/>
          </w:rPr>
          <w:t>закон</w:t>
        </w:r>
        <w:r>
          <w:rPr>
            <w:rFonts w:ascii="Times New Roman" w:hAnsi="Times New Roman" w:cs="Times New Roman"/>
            <w:sz w:val="28"/>
            <w:szCs w:val="28"/>
          </w:rPr>
          <w:t>ом</w:t>
        </w:r>
      </w:hyperlink>
      <w:r w:rsidRPr="009E46C6">
        <w:rPr>
          <w:rFonts w:ascii="Times New Roman" w:hAnsi="Times New Roman" w:cs="Times New Roman"/>
          <w:sz w:val="28"/>
        </w:rPr>
        <w:t xml:space="preserve"> от 28 декабря 2013</w:t>
      </w:r>
      <w:r>
        <w:rPr>
          <w:rFonts w:ascii="Times New Roman" w:hAnsi="Times New Roman" w:cs="Times New Roman"/>
          <w:sz w:val="28"/>
        </w:rPr>
        <w:t> г.</w:t>
      </w:r>
      <w:r w:rsidRPr="009E46C6">
        <w:rPr>
          <w:rFonts w:ascii="Times New Roman" w:hAnsi="Times New Roman" w:cs="Times New Roman"/>
          <w:sz w:val="28"/>
        </w:rPr>
        <w:t xml:space="preserve"> </w:t>
      </w:r>
      <w:r>
        <w:rPr>
          <w:rFonts w:ascii="Times New Roman" w:hAnsi="Times New Roman" w:cs="Times New Roman"/>
          <w:sz w:val="28"/>
        </w:rPr>
        <w:t>№ </w:t>
      </w:r>
      <w:r w:rsidRPr="009E46C6">
        <w:rPr>
          <w:rFonts w:ascii="Times New Roman" w:hAnsi="Times New Roman" w:cs="Times New Roman"/>
          <w:sz w:val="28"/>
        </w:rPr>
        <w:t xml:space="preserve">426-ФЗ </w:t>
      </w:r>
      <w:r>
        <w:rPr>
          <w:rFonts w:ascii="Times New Roman" w:hAnsi="Times New Roman" w:cs="Times New Roman"/>
          <w:sz w:val="28"/>
          <w:szCs w:val="28"/>
        </w:rPr>
        <w:t>«</w:t>
      </w:r>
      <w:r w:rsidRPr="009E46C6">
        <w:rPr>
          <w:rFonts w:ascii="Times New Roman" w:hAnsi="Times New Roman" w:cs="Times New Roman"/>
          <w:sz w:val="28"/>
        </w:rPr>
        <w:t>О специальной оценке условий труда</w:t>
      </w:r>
      <w:r>
        <w:rPr>
          <w:rFonts w:ascii="Times New Roman" w:hAnsi="Times New Roman" w:cs="Times New Roman"/>
          <w:sz w:val="28"/>
          <w:szCs w:val="28"/>
        </w:rPr>
        <w:t>»</w:t>
      </w:r>
      <w:r w:rsidRPr="009E46C6">
        <w:rPr>
          <w:rFonts w:ascii="Times New Roman" w:hAnsi="Times New Roman" w:cs="Times New Roman"/>
          <w:sz w:val="28"/>
        </w:rPr>
        <w:t xml:space="preserve"> </w:t>
      </w:r>
      <w:r>
        <w:rPr>
          <w:rFonts w:ascii="Times New Roman" w:hAnsi="Times New Roman" w:cs="Times New Roman"/>
          <w:sz w:val="28"/>
        </w:rPr>
        <w:t>с целью обеспечения безопасности работников в процессе их трудовой деятельности и реализации прав работников на рабочие места, соответствующие государственным нормативным требованиям охраны труда. Выплата компенсационного характера за работы с вредными и (или) опасными условиями труда устанавливается в размере не менее 4 процентов от оклада (должностного оклада) работника.</w:t>
      </w:r>
    </w:p>
    <w:p w:rsidR="00C1496F" w:rsidRPr="009E46C6"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Р</w:t>
      </w:r>
      <w:r w:rsidRPr="009E46C6">
        <w:rPr>
          <w:rFonts w:ascii="Times New Roman" w:hAnsi="Times New Roman" w:cs="Times New Roman"/>
          <w:sz w:val="28"/>
        </w:rPr>
        <w:t>аботодател</w:t>
      </w:r>
      <w:r>
        <w:rPr>
          <w:rFonts w:ascii="Times New Roman" w:hAnsi="Times New Roman" w:cs="Times New Roman"/>
          <w:sz w:val="28"/>
        </w:rPr>
        <w:t xml:space="preserve">ям рекомендуется </w:t>
      </w:r>
      <w:r w:rsidRPr="009E46C6">
        <w:rPr>
          <w:rFonts w:ascii="Times New Roman" w:hAnsi="Times New Roman" w:cs="Times New Roman"/>
          <w:sz w:val="28"/>
        </w:rPr>
        <w:t xml:space="preserve"> принима</w:t>
      </w:r>
      <w:r>
        <w:rPr>
          <w:rFonts w:ascii="Times New Roman" w:hAnsi="Times New Roman" w:cs="Times New Roman"/>
          <w:sz w:val="28"/>
        </w:rPr>
        <w:t>ть</w:t>
      </w:r>
      <w:r w:rsidRPr="009E46C6">
        <w:rPr>
          <w:rFonts w:ascii="Times New Roman" w:hAnsi="Times New Roman" w:cs="Times New Roman"/>
          <w:sz w:val="28"/>
        </w:rPr>
        <w:t xml:space="preserve"> меры по улучшению условий труда работников с учетом результатов специальной оценки условий труда</w:t>
      </w:r>
      <w:r>
        <w:rPr>
          <w:rFonts w:ascii="Times New Roman" w:hAnsi="Times New Roman" w:cs="Times New Roman"/>
          <w:sz w:val="28"/>
        </w:rPr>
        <w:t>.</w:t>
      </w:r>
    </w:p>
    <w:p w:rsidR="00C1496F" w:rsidRPr="00AC1858" w:rsidRDefault="00C1496F" w:rsidP="00C1496F">
      <w:pPr>
        <w:pStyle w:val="ConsPlusNormal"/>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4.3</w:t>
      </w:r>
      <w:r w:rsidRPr="00AC1858">
        <w:rPr>
          <w:rFonts w:ascii="Times New Roman" w:hAnsi="Times New Roman" w:cs="Times New Roman"/>
          <w:sz w:val="28"/>
          <w:szCs w:val="28"/>
        </w:rPr>
        <w:t>.</w:t>
      </w:r>
      <w:r>
        <w:rPr>
          <w:rFonts w:ascii="Times New Roman" w:hAnsi="Times New Roman" w:cs="Times New Roman"/>
          <w:sz w:val="28"/>
          <w:szCs w:val="28"/>
        </w:rPr>
        <w:t xml:space="preserve"> В</w:t>
      </w:r>
      <w:r w:rsidRPr="00AC1858">
        <w:rPr>
          <w:rFonts w:ascii="Times New Roman" w:hAnsi="Times New Roman" w:cs="Times New Roman"/>
          <w:sz w:val="28"/>
          <w:szCs w:val="28"/>
        </w:rPr>
        <w:t>ыплаты за работу в местностях с особыми климатическими условиями.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Размеры районных коэффициентов (коэффициентов) и порядок их применения для расчета заработной платы работников организаций, расположенных </w:t>
      </w:r>
      <w:r>
        <w:rPr>
          <w:sz w:val="28"/>
          <w:szCs w:val="28"/>
        </w:rPr>
        <w:br/>
        <w:t xml:space="preserve">в местностях с особыми климатическими условиями, а также размеры </w:t>
      </w:r>
      <w:hyperlink r:id="rId18" w:history="1">
        <w:r w:rsidRPr="005D3DA2">
          <w:rPr>
            <w:sz w:val="28"/>
            <w:szCs w:val="28"/>
          </w:rPr>
          <w:t>процентн</w:t>
        </w:r>
        <w:r>
          <w:rPr>
            <w:sz w:val="28"/>
            <w:szCs w:val="28"/>
          </w:rPr>
          <w:t>ых</w:t>
        </w:r>
        <w:r w:rsidRPr="005D3DA2">
          <w:rPr>
            <w:sz w:val="28"/>
            <w:szCs w:val="28"/>
          </w:rPr>
          <w:t xml:space="preserve"> надбав</w:t>
        </w:r>
        <w:r>
          <w:rPr>
            <w:sz w:val="28"/>
            <w:szCs w:val="28"/>
          </w:rPr>
          <w:t>ок</w:t>
        </w:r>
      </w:hyperlink>
      <w:r w:rsidRPr="005D3DA2">
        <w:rPr>
          <w:sz w:val="28"/>
          <w:szCs w:val="28"/>
        </w:rPr>
        <w:t xml:space="preserve"> </w:t>
      </w:r>
      <w:r>
        <w:rPr>
          <w:sz w:val="28"/>
          <w:szCs w:val="28"/>
        </w:rPr>
        <w:t>к заработной плате за стаж работы в указанных  местностях и порядок их выплаты, устанавливаемые  Правительством Российской Федерации, применяются организациями, расположенными в соответствующих местностях.</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lastRenderedPageBreak/>
        <w:t xml:space="preserve">Более высокие размеры районных коэффициентов для государственных учреждений субъектов Российской Федерации, муниципальных учреждений могут устанавливаться, если такие решения приняты органами государственной власти или органами местного самоуправления за счет средств соответственно бюджетов субъектов Российской Федерации и бюджетов муниципальных образований. </w:t>
      </w:r>
    </w:p>
    <w:p w:rsidR="00C1496F" w:rsidRDefault="00C1496F" w:rsidP="00C1496F">
      <w:pPr>
        <w:widowControl w:val="0"/>
        <w:autoSpaceDE w:val="0"/>
        <w:autoSpaceDN w:val="0"/>
        <w:adjustRightInd w:val="0"/>
        <w:spacing w:after="140" w:line="420" w:lineRule="exact"/>
        <w:ind w:firstLine="709"/>
        <w:jc w:val="both"/>
        <w:rPr>
          <w:sz w:val="28"/>
        </w:rPr>
      </w:pPr>
      <w:r>
        <w:rPr>
          <w:sz w:val="28"/>
          <w:szCs w:val="28"/>
        </w:rPr>
        <w:t>4.4. В</w:t>
      </w:r>
      <w:r w:rsidRPr="009E46C6">
        <w:rPr>
          <w:sz w:val="28"/>
        </w:rPr>
        <w:t>ыплат</w:t>
      </w:r>
      <w:r>
        <w:rPr>
          <w:sz w:val="28"/>
        </w:rPr>
        <w:t xml:space="preserve">ы </w:t>
      </w:r>
      <w:r w:rsidRPr="009E46C6">
        <w:rPr>
          <w:sz w:val="28"/>
        </w:rPr>
        <w:t>за выполнение сверхурочных работ</w:t>
      </w:r>
      <w:r>
        <w:rPr>
          <w:sz w:val="28"/>
        </w:rPr>
        <w:t>.</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Сверхурочная работа оплачивается за первые два часа работы не менее чем </w:t>
      </w:r>
      <w:r>
        <w:rPr>
          <w:sz w:val="28"/>
          <w:szCs w:val="28"/>
        </w:rPr>
        <w:br/>
        <w:t>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1496F" w:rsidRDefault="00C1496F" w:rsidP="00C1496F">
      <w:pPr>
        <w:widowControl w:val="0"/>
        <w:autoSpaceDE w:val="0"/>
        <w:autoSpaceDN w:val="0"/>
        <w:adjustRightInd w:val="0"/>
        <w:spacing w:after="140" w:line="420" w:lineRule="exact"/>
        <w:ind w:firstLine="709"/>
        <w:jc w:val="both"/>
        <w:rPr>
          <w:sz w:val="28"/>
        </w:rPr>
      </w:pPr>
      <w:r>
        <w:rPr>
          <w:sz w:val="28"/>
        </w:rPr>
        <w:t xml:space="preserve">4.5. Оплата за </w:t>
      </w:r>
      <w:r w:rsidRPr="009E46C6">
        <w:rPr>
          <w:sz w:val="28"/>
        </w:rPr>
        <w:t>работ</w:t>
      </w:r>
      <w:r>
        <w:rPr>
          <w:sz w:val="28"/>
        </w:rPr>
        <w:t>у</w:t>
      </w:r>
      <w:r w:rsidRPr="009E46C6">
        <w:rPr>
          <w:sz w:val="28"/>
        </w:rPr>
        <w:t xml:space="preserve"> в ночное время</w:t>
      </w:r>
      <w:r>
        <w:rPr>
          <w:sz w:val="28"/>
        </w:rPr>
        <w:t>.</w:t>
      </w:r>
    </w:p>
    <w:p w:rsidR="00C1496F" w:rsidRDefault="00C1496F" w:rsidP="00C1496F">
      <w:pPr>
        <w:pStyle w:val="afd"/>
        <w:widowControl w:val="0"/>
        <w:spacing w:after="140" w:line="420" w:lineRule="exact"/>
        <w:ind w:firstLine="709"/>
        <w:jc w:val="both"/>
        <w:rPr>
          <w:sz w:val="28"/>
          <w:szCs w:val="28"/>
        </w:rPr>
      </w:pPr>
      <w:r w:rsidRPr="00A85054">
        <w:rPr>
          <w:color w:val="000000"/>
          <w:sz w:val="28"/>
          <w:szCs w:val="28"/>
        </w:rPr>
        <w:t xml:space="preserve">Доплата за работу в ночное время производится работникам учреждений </w:t>
      </w:r>
      <w:r>
        <w:rPr>
          <w:color w:val="000000"/>
          <w:sz w:val="28"/>
          <w:szCs w:val="28"/>
        </w:rPr>
        <w:br/>
      </w:r>
      <w:r w:rsidRPr="00A85054">
        <w:rPr>
          <w:color w:val="000000"/>
          <w:sz w:val="28"/>
          <w:szCs w:val="28"/>
        </w:rPr>
        <w:t>за каждый час работы в ночное время</w:t>
      </w:r>
      <w:r>
        <w:rPr>
          <w:color w:val="000000"/>
          <w:sz w:val="28"/>
          <w:szCs w:val="28"/>
        </w:rPr>
        <w:t xml:space="preserve"> </w:t>
      </w:r>
      <w:r w:rsidRPr="00CF2F44">
        <w:rPr>
          <w:sz w:val="28"/>
          <w:szCs w:val="28"/>
        </w:rPr>
        <w:t>(с 22 часов до 6 часов)</w:t>
      </w:r>
      <w:r>
        <w:rPr>
          <w:sz w:val="28"/>
          <w:szCs w:val="28"/>
        </w:rPr>
        <w:t xml:space="preserve">. </w:t>
      </w:r>
    </w:p>
    <w:p w:rsidR="00C1496F" w:rsidRPr="00E23663" w:rsidRDefault="00C1496F" w:rsidP="00C1496F">
      <w:pPr>
        <w:pStyle w:val="afd"/>
        <w:widowControl w:val="0"/>
        <w:spacing w:after="140" w:line="420" w:lineRule="exact"/>
        <w:ind w:firstLine="709"/>
        <w:jc w:val="both"/>
        <w:rPr>
          <w:bCs/>
          <w:iCs/>
          <w:sz w:val="28"/>
          <w:szCs w:val="28"/>
        </w:rPr>
      </w:pPr>
      <w:r w:rsidRPr="00CF2F44">
        <w:rPr>
          <w:sz w:val="28"/>
          <w:szCs w:val="28"/>
        </w:rPr>
        <w:t xml:space="preserve">Размеры оплаты труда за работу в ночное время работникам учреждений устанавливаются коллективными договорами, локальными нормативными актами, принимаемыми с учетом мнения представительного органа работников, трудовыми договорами и </w:t>
      </w:r>
      <w:r w:rsidRPr="00CF2F44">
        <w:rPr>
          <w:sz w:val="28"/>
        </w:rPr>
        <w:t>не могут быть снижены по сравнению с размер</w:t>
      </w:r>
      <w:r>
        <w:rPr>
          <w:sz w:val="28"/>
        </w:rPr>
        <w:t>ами и условиями, установленными</w:t>
      </w:r>
      <w:r w:rsidRPr="00CF2F44">
        <w:rPr>
          <w:sz w:val="28"/>
        </w:rPr>
        <w:t xml:space="preserve"> трудовым законодательством, иными нормативными правовыми актами Российской Федерации, содержащими нормы трудового права, а также отраслевым соглашением, заключаемым в установленном порядке</w:t>
      </w:r>
      <w:r w:rsidRPr="00456A38">
        <w:rPr>
          <w:sz w:val="28"/>
        </w:rPr>
        <w:t xml:space="preserve">, предусматривающим оплату труда </w:t>
      </w:r>
      <w:r w:rsidRPr="00456A38">
        <w:rPr>
          <w:sz w:val="28"/>
          <w:szCs w:val="28"/>
        </w:rPr>
        <w:t>за каждый час работы в ночное время в размере</w:t>
      </w:r>
      <w:r w:rsidRPr="00456A38">
        <w:rPr>
          <w:sz w:val="28"/>
        </w:rPr>
        <w:t xml:space="preserve"> </w:t>
      </w:r>
      <w:r w:rsidRPr="00456A38">
        <w:rPr>
          <w:bCs/>
          <w:iCs/>
          <w:sz w:val="28"/>
          <w:szCs w:val="28"/>
        </w:rPr>
        <w:t>не ниже 35 процентов часовой тарифной ставки (части оклада (должностного оклада).</w:t>
      </w:r>
    </w:p>
    <w:p w:rsidR="00C1496F" w:rsidRDefault="00C1496F" w:rsidP="00C1496F">
      <w:pPr>
        <w:widowControl w:val="0"/>
        <w:autoSpaceDE w:val="0"/>
        <w:autoSpaceDN w:val="0"/>
        <w:adjustRightInd w:val="0"/>
        <w:spacing w:after="140" w:line="420" w:lineRule="exact"/>
        <w:ind w:firstLine="709"/>
        <w:jc w:val="both"/>
        <w:rPr>
          <w:sz w:val="28"/>
        </w:rPr>
      </w:pPr>
      <w:r>
        <w:rPr>
          <w:sz w:val="28"/>
        </w:rPr>
        <w:t xml:space="preserve">4.6. Оплата за работу в </w:t>
      </w:r>
      <w:r w:rsidRPr="009E46C6">
        <w:rPr>
          <w:sz w:val="28"/>
        </w:rPr>
        <w:t>выходные и нерабочие праздничные дни</w:t>
      </w:r>
      <w:r>
        <w:rPr>
          <w:sz w:val="28"/>
        </w:rPr>
        <w:t>.</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Работа в выходной или </w:t>
      </w:r>
      <w:hyperlink r:id="rId19" w:history="1">
        <w:r w:rsidRPr="008C3520">
          <w:rPr>
            <w:sz w:val="28"/>
            <w:szCs w:val="28"/>
          </w:rPr>
          <w:t>нерабочий праздничный день</w:t>
        </w:r>
      </w:hyperlink>
      <w:r>
        <w:rPr>
          <w:sz w:val="28"/>
          <w:szCs w:val="28"/>
        </w:rPr>
        <w:t xml:space="preserve"> оплачивается не менее чем в двойном размере:</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сдельщикам – не менее чем по двойным сдельным расценкам;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работникам, труд которых оплачивается по дневным и часовым тарифным </w:t>
      </w:r>
      <w:r>
        <w:rPr>
          <w:sz w:val="28"/>
          <w:szCs w:val="28"/>
        </w:rPr>
        <w:lastRenderedPageBreak/>
        <w:t>ставкам, – в  размере не менее двойной дневной или часовой тарифной ставки;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w:t>
      </w:r>
      <w:r>
        <w:rPr>
          <w:sz w:val="28"/>
          <w:szCs w:val="28"/>
        </w:rPr>
        <w:br/>
        <w:t xml:space="preserve">в выходной или нерабочий праздничный день оплачивается в одинарном размере, </w:t>
      </w:r>
      <w:r>
        <w:rPr>
          <w:sz w:val="28"/>
          <w:szCs w:val="28"/>
        </w:rPr>
        <w:br/>
        <w:t>а день отдыха оплате не подлежит.</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4.7. Оплата за выполнение работ различной квалификации.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 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4.8.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r>
        <w:rPr>
          <w:sz w:val="28"/>
          <w:szCs w:val="28"/>
        </w:rPr>
        <w:lastRenderedPageBreak/>
        <w:t>работнику производится доплата.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Размер доплаты устанавливается по соглашению сторон трудового договора </w:t>
      </w:r>
      <w:r>
        <w:rPr>
          <w:sz w:val="28"/>
          <w:szCs w:val="28"/>
        </w:rPr>
        <w:br/>
        <w:t>с учетом содержания и (или) объема дополнительной работы.</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Выполнение в течение установленной продолжительности рабочего </w:t>
      </w:r>
      <w:r>
        <w:rPr>
          <w:sz w:val="28"/>
          <w:szCs w:val="28"/>
        </w:rPr>
        <w:br/>
        <w:t>дня (смены) наряду с работой, определенной трудовым договором, дополнительной работы по другой или такой же профессии (должности) за дополнительную оплату осуществляется по поручению работодателя с письменного согласия работника.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w:t>
      </w:r>
      <w:r>
        <w:rPr>
          <w:sz w:val="28"/>
          <w:szCs w:val="28"/>
        </w:rPr>
        <w:br/>
        <w:t>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C1496F" w:rsidRDefault="00C1496F" w:rsidP="00C1496F">
      <w:pPr>
        <w:widowControl w:val="0"/>
        <w:autoSpaceDE w:val="0"/>
        <w:autoSpaceDN w:val="0"/>
        <w:adjustRightInd w:val="0"/>
        <w:spacing w:after="140" w:line="420" w:lineRule="exact"/>
        <w:ind w:firstLine="709"/>
        <w:jc w:val="both"/>
        <w:rPr>
          <w:sz w:val="28"/>
        </w:rPr>
      </w:pPr>
      <w:r>
        <w:rPr>
          <w:sz w:val="28"/>
          <w:szCs w:val="28"/>
        </w:rPr>
        <w:t>4.9.</w:t>
      </w:r>
      <w:r w:rsidRPr="006168E2">
        <w:rPr>
          <w:sz w:val="28"/>
          <w:szCs w:val="28"/>
        </w:rPr>
        <w:t xml:space="preserve"> </w:t>
      </w:r>
      <w:r>
        <w:rPr>
          <w:sz w:val="28"/>
          <w:szCs w:val="28"/>
        </w:rPr>
        <w:t xml:space="preserve">Выплаты при выполнении работ в других условиях, отклоняющихся </w:t>
      </w:r>
      <w:r>
        <w:rPr>
          <w:sz w:val="28"/>
          <w:szCs w:val="28"/>
        </w:rPr>
        <w:br/>
        <w:t>от нормальных.</w:t>
      </w:r>
    </w:p>
    <w:p w:rsidR="00C1496F" w:rsidRDefault="00C1496F" w:rsidP="00C1496F">
      <w:pPr>
        <w:widowControl w:val="0"/>
        <w:spacing w:after="140" w:line="420" w:lineRule="exact"/>
        <w:ind w:firstLine="709"/>
        <w:jc w:val="both"/>
        <w:rPr>
          <w:sz w:val="28"/>
          <w:szCs w:val="28"/>
        </w:rPr>
      </w:pPr>
      <w:r>
        <w:rPr>
          <w:sz w:val="28"/>
          <w:szCs w:val="28"/>
        </w:rPr>
        <w:t xml:space="preserve">К видам </w:t>
      </w:r>
      <w:r w:rsidRPr="00C45851">
        <w:rPr>
          <w:sz w:val="28"/>
          <w:szCs w:val="28"/>
        </w:rPr>
        <w:t>выплат</w:t>
      </w:r>
      <w:r>
        <w:rPr>
          <w:sz w:val="28"/>
          <w:szCs w:val="28"/>
        </w:rPr>
        <w:t xml:space="preserve"> компенсационного характера при выполнении работ </w:t>
      </w:r>
      <w:r>
        <w:rPr>
          <w:sz w:val="28"/>
          <w:szCs w:val="28"/>
        </w:rPr>
        <w:br/>
        <w:t xml:space="preserve">в условиях, отклоняющихся от нормальных, относятся выплаты </w:t>
      </w:r>
      <w:r w:rsidRPr="00C45851">
        <w:rPr>
          <w:sz w:val="28"/>
          <w:szCs w:val="28"/>
        </w:rPr>
        <w:t>за дополнительн</w:t>
      </w:r>
      <w:r>
        <w:rPr>
          <w:sz w:val="28"/>
          <w:szCs w:val="28"/>
        </w:rPr>
        <w:t>ую</w:t>
      </w:r>
      <w:r w:rsidRPr="00C45851">
        <w:rPr>
          <w:sz w:val="28"/>
          <w:szCs w:val="28"/>
        </w:rPr>
        <w:t xml:space="preserve"> работу</w:t>
      </w:r>
      <w:r>
        <w:rPr>
          <w:sz w:val="28"/>
          <w:szCs w:val="28"/>
        </w:rPr>
        <w:t xml:space="preserve">, </w:t>
      </w:r>
      <w:r w:rsidRPr="00C45851">
        <w:rPr>
          <w:sz w:val="28"/>
          <w:szCs w:val="28"/>
        </w:rPr>
        <w:t>не входящ</w:t>
      </w:r>
      <w:r>
        <w:rPr>
          <w:sz w:val="28"/>
          <w:szCs w:val="28"/>
        </w:rPr>
        <w:t xml:space="preserve">ую </w:t>
      </w:r>
      <w:r w:rsidRPr="00C45851">
        <w:rPr>
          <w:sz w:val="28"/>
          <w:szCs w:val="28"/>
        </w:rPr>
        <w:t>в прямые должностные обязанности</w:t>
      </w:r>
      <w:r>
        <w:rPr>
          <w:sz w:val="28"/>
          <w:szCs w:val="28"/>
        </w:rPr>
        <w:t xml:space="preserve"> педагогических работников</w:t>
      </w:r>
      <w:r w:rsidRPr="00C45851">
        <w:rPr>
          <w:sz w:val="28"/>
          <w:szCs w:val="28"/>
        </w:rPr>
        <w:t xml:space="preserve"> </w:t>
      </w:r>
      <w:r>
        <w:rPr>
          <w:sz w:val="28"/>
          <w:szCs w:val="28"/>
        </w:rPr>
        <w:t xml:space="preserve">согласно </w:t>
      </w:r>
      <w:r w:rsidRPr="00C45851">
        <w:rPr>
          <w:sz w:val="28"/>
          <w:szCs w:val="28"/>
        </w:rPr>
        <w:t>квалификационным характеристикам</w:t>
      </w:r>
      <w:r>
        <w:rPr>
          <w:sz w:val="28"/>
          <w:szCs w:val="28"/>
        </w:rPr>
        <w:t>, но непосредственно связанную с деятельностью об</w:t>
      </w:r>
      <w:r w:rsidRPr="00251E76">
        <w:rPr>
          <w:sz w:val="28"/>
          <w:szCs w:val="28"/>
        </w:rPr>
        <w:t>щеоб</w:t>
      </w:r>
      <w:r>
        <w:rPr>
          <w:sz w:val="28"/>
          <w:szCs w:val="28"/>
        </w:rPr>
        <w:t xml:space="preserve">разовательных организаций по реализации образовательных программ. </w:t>
      </w:r>
    </w:p>
    <w:p w:rsidR="00C1496F" w:rsidRDefault="00C1496F" w:rsidP="00C1496F">
      <w:pPr>
        <w:widowControl w:val="0"/>
        <w:spacing w:after="140" w:line="420" w:lineRule="exact"/>
        <w:ind w:firstLine="709"/>
        <w:jc w:val="both"/>
        <w:rPr>
          <w:sz w:val="28"/>
          <w:szCs w:val="28"/>
        </w:rPr>
      </w:pPr>
      <w:r>
        <w:rPr>
          <w:sz w:val="28"/>
          <w:szCs w:val="28"/>
        </w:rPr>
        <w:t xml:space="preserve">К такой дополнительной работе относится работа </w:t>
      </w:r>
      <w:r w:rsidRPr="00C45851">
        <w:rPr>
          <w:sz w:val="28"/>
          <w:szCs w:val="28"/>
        </w:rPr>
        <w:t xml:space="preserve">по классному руководству, </w:t>
      </w:r>
      <w:r w:rsidRPr="00C45851">
        <w:rPr>
          <w:sz w:val="28"/>
          <w:szCs w:val="28"/>
        </w:rPr>
        <w:lastRenderedPageBreak/>
        <w:t>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w:t>
      </w:r>
      <w:r>
        <w:rPr>
          <w:sz w:val="28"/>
          <w:szCs w:val="28"/>
        </w:rPr>
        <w:t>ая дополнительно оплачиваемая работа, выполняемая с письменного согласия педагогических работников.</w:t>
      </w:r>
    </w:p>
    <w:p w:rsidR="00C1496F" w:rsidRPr="00F21B36" w:rsidRDefault="00C1496F" w:rsidP="00C1496F">
      <w:pPr>
        <w:widowControl w:val="0"/>
        <w:spacing w:after="140" w:line="420" w:lineRule="exact"/>
        <w:ind w:firstLine="709"/>
        <w:jc w:val="both"/>
        <w:rPr>
          <w:sz w:val="28"/>
          <w:szCs w:val="28"/>
        </w:rPr>
      </w:pPr>
      <w:r>
        <w:rPr>
          <w:sz w:val="28"/>
          <w:szCs w:val="28"/>
        </w:rPr>
        <w:t>При возложении на работников с их письменного согласия перечисленных выше видов дополнительной работы размеры выплат (в виде доплат) устанавливаются об</w:t>
      </w:r>
      <w:r w:rsidRPr="00251E76">
        <w:rPr>
          <w:sz w:val="28"/>
          <w:szCs w:val="28"/>
        </w:rPr>
        <w:t>щеобр</w:t>
      </w:r>
      <w:r>
        <w:rPr>
          <w:sz w:val="28"/>
          <w:szCs w:val="28"/>
        </w:rPr>
        <w:t>азовательными организациями в абсолютных величинах либо определяются в процентах от размеров установленных по квалификационному уровню ПКГ по занимаемой должности ставок заработной платы, предусмотренных за норму часов педагогической работы в неделю (в год), или должностных окладов педагогических работников. При определении размеров доплат не учитываются выплаты стимулирующего или компенсационного характера, а также предусмотренные системой оплаты труда повышающие коэффициенты.</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9E46C6">
        <w:rPr>
          <w:rFonts w:ascii="Times New Roman" w:hAnsi="Times New Roman" w:cs="Times New Roman"/>
          <w:sz w:val="28"/>
        </w:rP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C1496F" w:rsidRPr="00A24AF4" w:rsidRDefault="00C1496F" w:rsidP="00C1496F">
      <w:pPr>
        <w:widowControl w:val="0"/>
        <w:spacing w:after="140" w:line="420" w:lineRule="exact"/>
        <w:ind w:firstLine="709"/>
        <w:jc w:val="both"/>
        <w:rPr>
          <w:sz w:val="28"/>
          <w:szCs w:val="28"/>
        </w:rPr>
      </w:pPr>
      <w:r>
        <w:rPr>
          <w:sz w:val="28"/>
          <w:szCs w:val="28"/>
        </w:rPr>
        <w:t xml:space="preserve">4.10. </w:t>
      </w:r>
      <w:r w:rsidRPr="00F21B36">
        <w:rPr>
          <w:sz w:val="28"/>
          <w:szCs w:val="28"/>
        </w:rPr>
        <w:t>К</w:t>
      </w:r>
      <w:r>
        <w:rPr>
          <w:sz w:val="28"/>
          <w:szCs w:val="28"/>
        </w:rPr>
        <w:t xml:space="preserve"> видам выплат компенсационного характера могут также относиться выплаты за особенности и специфику работы в об</w:t>
      </w:r>
      <w:r w:rsidRPr="00251E76">
        <w:rPr>
          <w:sz w:val="28"/>
          <w:szCs w:val="28"/>
        </w:rPr>
        <w:t>щеобр</w:t>
      </w:r>
      <w:r>
        <w:rPr>
          <w:sz w:val="28"/>
          <w:szCs w:val="28"/>
        </w:rPr>
        <w:t xml:space="preserve">азовательных организациях (классах, группах), </w:t>
      </w:r>
      <w:r w:rsidRPr="00A24AF4">
        <w:rPr>
          <w:sz w:val="28"/>
          <w:szCs w:val="28"/>
        </w:rPr>
        <w:t>в т</w:t>
      </w:r>
      <w:r>
        <w:rPr>
          <w:sz w:val="28"/>
          <w:szCs w:val="28"/>
        </w:rPr>
        <w:t xml:space="preserve">ом </w:t>
      </w:r>
      <w:r w:rsidRPr="00A24AF4">
        <w:rPr>
          <w:sz w:val="28"/>
          <w:szCs w:val="28"/>
        </w:rPr>
        <w:t>ч</w:t>
      </w:r>
      <w:r>
        <w:rPr>
          <w:sz w:val="28"/>
          <w:szCs w:val="28"/>
        </w:rPr>
        <w:t>исле</w:t>
      </w:r>
      <w:r w:rsidRPr="00A24AF4">
        <w:rPr>
          <w:sz w:val="28"/>
          <w:szCs w:val="28"/>
        </w:rPr>
        <w:t>:</w:t>
      </w:r>
    </w:p>
    <w:p w:rsidR="00C1496F" w:rsidRDefault="00C1496F" w:rsidP="00C1496F">
      <w:pPr>
        <w:widowControl w:val="0"/>
        <w:spacing w:line="420" w:lineRule="exact"/>
        <w:ind w:firstLine="709"/>
        <w:jc w:val="both"/>
        <w:rPr>
          <w:sz w:val="28"/>
          <w:szCs w:val="28"/>
        </w:rPr>
      </w:pPr>
      <w:r>
        <w:rPr>
          <w:sz w:val="28"/>
          <w:szCs w:val="28"/>
        </w:rPr>
        <w:t>4.10.1. за работу с</w:t>
      </w:r>
      <w:r w:rsidRPr="00F21B36">
        <w:rPr>
          <w:sz w:val="28"/>
          <w:szCs w:val="28"/>
        </w:rPr>
        <w:t xml:space="preserve"> </w:t>
      </w:r>
      <w:r w:rsidRPr="00CB04B7">
        <w:rPr>
          <w:sz w:val="28"/>
          <w:szCs w:val="28"/>
        </w:rPr>
        <w:t>обучающимися, воспитанниками</w:t>
      </w:r>
      <w:r>
        <w:rPr>
          <w:sz w:val="28"/>
          <w:szCs w:val="28"/>
        </w:rPr>
        <w:t xml:space="preserve"> </w:t>
      </w:r>
      <w:r w:rsidRPr="00F21B36">
        <w:rPr>
          <w:sz w:val="28"/>
          <w:szCs w:val="28"/>
        </w:rPr>
        <w:t>с ограниченными возможностями здоровья</w:t>
      </w:r>
      <w:r>
        <w:rPr>
          <w:sz w:val="28"/>
          <w:szCs w:val="28"/>
        </w:rPr>
        <w:t xml:space="preserve"> (или) </w:t>
      </w:r>
      <w:r w:rsidRPr="00F21B36">
        <w:rPr>
          <w:sz w:val="28"/>
          <w:szCs w:val="28"/>
        </w:rPr>
        <w:t>нуждающихся в длительном лечении</w:t>
      </w:r>
      <w:r>
        <w:rPr>
          <w:sz w:val="28"/>
          <w:szCs w:val="28"/>
        </w:rPr>
        <w:t>;</w:t>
      </w:r>
    </w:p>
    <w:p w:rsidR="00C1496F" w:rsidRDefault="00C1496F" w:rsidP="00C1496F">
      <w:pPr>
        <w:widowControl w:val="0"/>
        <w:spacing w:line="420" w:lineRule="exact"/>
        <w:ind w:firstLine="709"/>
        <w:jc w:val="both"/>
        <w:rPr>
          <w:sz w:val="28"/>
          <w:szCs w:val="28"/>
        </w:rPr>
      </w:pPr>
      <w:r>
        <w:rPr>
          <w:sz w:val="28"/>
          <w:szCs w:val="28"/>
        </w:rPr>
        <w:t>4.10.2. за работу в учреждениях:</w:t>
      </w:r>
    </w:p>
    <w:p w:rsidR="00C1496F" w:rsidRDefault="00C1496F" w:rsidP="00C1496F">
      <w:pPr>
        <w:widowControl w:val="0"/>
        <w:spacing w:line="420" w:lineRule="exact"/>
        <w:ind w:firstLine="709"/>
        <w:jc w:val="both"/>
        <w:rPr>
          <w:sz w:val="28"/>
          <w:szCs w:val="28"/>
        </w:rPr>
      </w:pPr>
      <w:r>
        <w:rPr>
          <w:sz w:val="28"/>
          <w:szCs w:val="28"/>
        </w:rPr>
        <w:t>р</w:t>
      </w:r>
      <w:r w:rsidRPr="00F21B36">
        <w:rPr>
          <w:sz w:val="28"/>
          <w:szCs w:val="28"/>
        </w:rPr>
        <w:t>асположенных в сельской местности</w:t>
      </w:r>
      <w:r>
        <w:rPr>
          <w:sz w:val="28"/>
          <w:szCs w:val="28"/>
        </w:rPr>
        <w:t>;</w:t>
      </w:r>
    </w:p>
    <w:p w:rsidR="00C1496F" w:rsidRDefault="00C1496F" w:rsidP="00C1496F">
      <w:pPr>
        <w:widowControl w:val="0"/>
        <w:spacing w:line="420" w:lineRule="exact"/>
        <w:ind w:firstLine="709"/>
        <w:jc w:val="both"/>
        <w:rPr>
          <w:sz w:val="28"/>
          <w:szCs w:val="28"/>
        </w:rPr>
      </w:pPr>
      <w:r>
        <w:rPr>
          <w:sz w:val="28"/>
          <w:szCs w:val="28"/>
        </w:rPr>
        <w:t>д</w:t>
      </w:r>
      <w:r w:rsidRPr="00F21B36">
        <w:rPr>
          <w:sz w:val="28"/>
          <w:szCs w:val="28"/>
        </w:rPr>
        <w:t>ля детей и подростков с девиантным поведением</w:t>
      </w:r>
      <w:r>
        <w:rPr>
          <w:sz w:val="28"/>
          <w:szCs w:val="28"/>
        </w:rPr>
        <w:t>;</w:t>
      </w:r>
    </w:p>
    <w:p w:rsidR="00C1496F" w:rsidRPr="00F21B36" w:rsidRDefault="00C1496F" w:rsidP="00C1496F">
      <w:pPr>
        <w:widowControl w:val="0"/>
        <w:spacing w:line="420" w:lineRule="exact"/>
        <w:ind w:firstLine="709"/>
        <w:jc w:val="both"/>
        <w:rPr>
          <w:sz w:val="28"/>
          <w:szCs w:val="28"/>
        </w:rPr>
      </w:pPr>
      <w:r>
        <w:rPr>
          <w:sz w:val="28"/>
          <w:szCs w:val="28"/>
        </w:rPr>
        <w:t>д</w:t>
      </w:r>
      <w:r w:rsidRPr="00F21B36">
        <w:rPr>
          <w:sz w:val="28"/>
          <w:szCs w:val="28"/>
        </w:rPr>
        <w:t>ля детей-сирот и детей, оставшихся без попечения родителей</w:t>
      </w:r>
      <w:r>
        <w:rPr>
          <w:sz w:val="28"/>
          <w:szCs w:val="28"/>
        </w:rPr>
        <w:t xml:space="preserve">; </w:t>
      </w:r>
    </w:p>
    <w:p w:rsidR="00C1496F" w:rsidRDefault="00C1496F" w:rsidP="00C1496F">
      <w:pPr>
        <w:widowControl w:val="0"/>
        <w:spacing w:line="420" w:lineRule="exact"/>
        <w:ind w:firstLine="709"/>
        <w:jc w:val="both"/>
        <w:rPr>
          <w:sz w:val="28"/>
          <w:szCs w:val="28"/>
        </w:rPr>
      </w:pPr>
      <w:r>
        <w:rPr>
          <w:sz w:val="28"/>
          <w:szCs w:val="28"/>
        </w:rPr>
        <w:t xml:space="preserve">4.10.3. </w:t>
      </w:r>
      <w:r w:rsidRPr="00F21B36">
        <w:rPr>
          <w:sz w:val="28"/>
          <w:szCs w:val="28"/>
        </w:rPr>
        <w:t xml:space="preserve">за </w:t>
      </w:r>
      <w:r>
        <w:rPr>
          <w:sz w:val="28"/>
          <w:szCs w:val="28"/>
        </w:rPr>
        <w:t xml:space="preserve">осуществление </w:t>
      </w:r>
      <w:r w:rsidRPr="00F21B36">
        <w:rPr>
          <w:sz w:val="28"/>
          <w:szCs w:val="28"/>
        </w:rPr>
        <w:t>индивидуально</w:t>
      </w:r>
      <w:r>
        <w:rPr>
          <w:sz w:val="28"/>
          <w:szCs w:val="28"/>
        </w:rPr>
        <w:t>го</w:t>
      </w:r>
      <w:r w:rsidRPr="00F21B36">
        <w:rPr>
          <w:sz w:val="28"/>
          <w:szCs w:val="28"/>
        </w:rPr>
        <w:t xml:space="preserve"> обучени</w:t>
      </w:r>
      <w:r>
        <w:rPr>
          <w:sz w:val="28"/>
          <w:szCs w:val="28"/>
        </w:rPr>
        <w:t>я</w:t>
      </w:r>
      <w:r w:rsidRPr="00F21B36">
        <w:rPr>
          <w:sz w:val="28"/>
          <w:szCs w:val="28"/>
        </w:rPr>
        <w:t xml:space="preserve"> на дому обучающихся, которые по медицинским и психолого-педагогическим показаниям не могут обучаться в об</w:t>
      </w:r>
      <w:r w:rsidRPr="00251E76">
        <w:rPr>
          <w:sz w:val="28"/>
          <w:szCs w:val="28"/>
        </w:rPr>
        <w:t>щеобр</w:t>
      </w:r>
      <w:r w:rsidRPr="00F21B36">
        <w:rPr>
          <w:sz w:val="28"/>
          <w:szCs w:val="28"/>
        </w:rPr>
        <w:t xml:space="preserve">азовательных учреждениях на общих основаниях, за индивидуальное и групповое обучение детей, </w:t>
      </w:r>
      <w:r>
        <w:rPr>
          <w:sz w:val="28"/>
          <w:szCs w:val="28"/>
        </w:rPr>
        <w:t xml:space="preserve">длительно </w:t>
      </w:r>
      <w:r w:rsidRPr="00F21B36">
        <w:rPr>
          <w:sz w:val="28"/>
          <w:szCs w:val="28"/>
        </w:rPr>
        <w:t>находящихся на лечении в стационарном лечебном учреждении</w:t>
      </w:r>
      <w:r>
        <w:rPr>
          <w:sz w:val="28"/>
          <w:szCs w:val="28"/>
        </w:rPr>
        <w:t>.</w:t>
      </w:r>
    </w:p>
    <w:p w:rsidR="00C1496F" w:rsidRPr="00F21B36" w:rsidRDefault="00C1496F" w:rsidP="00C1496F">
      <w:pPr>
        <w:widowControl w:val="0"/>
        <w:ind w:firstLine="709"/>
        <w:jc w:val="both"/>
        <w:rPr>
          <w:sz w:val="28"/>
          <w:szCs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lastRenderedPageBreak/>
        <w:t>V. Выплаты стимулирующего характера</w:t>
      </w:r>
    </w:p>
    <w:p w:rsidR="00C1496F" w:rsidRDefault="00C1496F" w:rsidP="00C1496F">
      <w:pPr>
        <w:widowControl w:val="0"/>
        <w:ind w:firstLine="709"/>
        <w:jc w:val="both"/>
        <w:rPr>
          <w:sz w:val="28"/>
          <w:szCs w:val="28"/>
        </w:rPr>
      </w:pP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 xml:space="preserve">5.1. В соответствии с пунктом 32 Единых рекомендаций виды выплат стимулирующего характера рекомендуется  определять с учетом </w:t>
      </w:r>
      <w:r>
        <w:rPr>
          <w:bCs/>
          <w:sz w:val="28"/>
          <w:szCs w:val="28"/>
        </w:rPr>
        <w:t>П</w:t>
      </w:r>
      <w:r w:rsidRPr="0046604B">
        <w:rPr>
          <w:bCs/>
          <w:sz w:val="28"/>
          <w:szCs w:val="28"/>
        </w:rPr>
        <w:t>е</w:t>
      </w:r>
      <w:r>
        <w:rPr>
          <w:bCs/>
          <w:sz w:val="28"/>
          <w:szCs w:val="28"/>
        </w:rPr>
        <w:t>речня</w:t>
      </w:r>
      <w:r w:rsidRPr="0046604B">
        <w:rPr>
          <w:bCs/>
          <w:sz w:val="28"/>
          <w:szCs w:val="28"/>
        </w:rPr>
        <w:t xml:space="preserve"> видов </w:t>
      </w:r>
      <w:r>
        <w:rPr>
          <w:bCs/>
          <w:sz w:val="28"/>
          <w:szCs w:val="28"/>
        </w:rPr>
        <w:t>в</w:t>
      </w:r>
      <w:r w:rsidRPr="0046604B">
        <w:rPr>
          <w:bCs/>
          <w:sz w:val="28"/>
          <w:szCs w:val="28"/>
        </w:rPr>
        <w:t>ыплат</w:t>
      </w:r>
      <w:r>
        <w:rPr>
          <w:bCs/>
          <w:sz w:val="28"/>
          <w:szCs w:val="28"/>
        </w:rPr>
        <w:t xml:space="preserve"> </w:t>
      </w:r>
      <w:r w:rsidRPr="0046604B">
        <w:rPr>
          <w:bCs/>
          <w:sz w:val="28"/>
          <w:szCs w:val="28"/>
        </w:rPr>
        <w:t>стимулирующего характера в федеральных бюджетных,</w:t>
      </w:r>
      <w:r>
        <w:rPr>
          <w:bCs/>
          <w:sz w:val="28"/>
          <w:szCs w:val="28"/>
        </w:rPr>
        <w:t xml:space="preserve"> </w:t>
      </w:r>
      <w:r w:rsidRPr="0046604B">
        <w:rPr>
          <w:bCs/>
          <w:sz w:val="28"/>
          <w:szCs w:val="28"/>
        </w:rPr>
        <w:t>автономных, казенных учреждениях</w:t>
      </w:r>
      <w:r>
        <w:rPr>
          <w:bCs/>
          <w:sz w:val="28"/>
          <w:szCs w:val="28"/>
        </w:rPr>
        <w:t xml:space="preserve">, утвержденного приказом </w:t>
      </w:r>
      <w:r w:rsidRPr="0046604B">
        <w:rPr>
          <w:bCs/>
          <w:sz w:val="28"/>
          <w:szCs w:val="28"/>
        </w:rPr>
        <w:t>Минздравсоцразвития</w:t>
      </w:r>
      <w:r w:rsidRPr="001F41A1">
        <w:rPr>
          <w:bCs/>
          <w:sz w:val="28"/>
          <w:szCs w:val="28"/>
        </w:rPr>
        <w:t xml:space="preserve"> Росси</w:t>
      </w:r>
      <w:r>
        <w:rPr>
          <w:bCs/>
          <w:sz w:val="28"/>
          <w:szCs w:val="28"/>
        </w:rPr>
        <w:t xml:space="preserve">и </w:t>
      </w:r>
      <w:r>
        <w:rPr>
          <w:bCs/>
          <w:sz w:val="28"/>
          <w:szCs w:val="28"/>
        </w:rPr>
        <w:br/>
      </w:r>
      <w:r w:rsidRPr="001F41A1">
        <w:rPr>
          <w:bCs/>
          <w:sz w:val="28"/>
          <w:szCs w:val="28"/>
        </w:rPr>
        <w:t>от 29 декабря 2007</w:t>
      </w:r>
      <w:r>
        <w:rPr>
          <w:bCs/>
          <w:sz w:val="28"/>
          <w:szCs w:val="28"/>
        </w:rPr>
        <w:t> г.</w:t>
      </w:r>
      <w:r w:rsidRPr="001F41A1">
        <w:rPr>
          <w:bCs/>
          <w:sz w:val="28"/>
          <w:szCs w:val="28"/>
        </w:rPr>
        <w:t xml:space="preserve"> </w:t>
      </w:r>
      <w:r>
        <w:rPr>
          <w:bCs/>
          <w:sz w:val="28"/>
          <w:szCs w:val="28"/>
        </w:rPr>
        <w:t>№ </w:t>
      </w:r>
      <w:r w:rsidRPr="001F41A1">
        <w:rPr>
          <w:bCs/>
          <w:sz w:val="28"/>
          <w:szCs w:val="28"/>
        </w:rPr>
        <w:t>818</w:t>
      </w:r>
      <w:r>
        <w:rPr>
          <w:bCs/>
          <w:sz w:val="28"/>
          <w:szCs w:val="28"/>
        </w:rPr>
        <w:t xml:space="preserve"> (зарегистрированном </w:t>
      </w:r>
      <w:r>
        <w:rPr>
          <w:sz w:val="28"/>
          <w:szCs w:val="28"/>
        </w:rPr>
        <w:t xml:space="preserve">Минюстом России 1 февраля 2008 г., регистрационный № 11080) (далее – Перечень) </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К видам выплат стимулирующего характера согласно указанному Перечню отнесены следующие выплаты:</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5.1.1. В</w:t>
      </w:r>
      <w:r w:rsidRPr="00F21B36">
        <w:rPr>
          <w:sz w:val="28"/>
          <w:szCs w:val="28"/>
        </w:rPr>
        <w:t>ыплаты за интенсивность и высокие результаты работы</w:t>
      </w:r>
      <w:r>
        <w:rPr>
          <w:sz w:val="28"/>
          <w:szCs w:val="28"/>
        </w:rPr>
        <w:t>.</w:t>
      </w:r>
    </w:p>
    <w:p w:rsidR="00C1496F" w:rsidRPr="00F21B36"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5.1.2. В</w:t>
      </w:r>
      <w:r w:rsidRPr="00F21B36">
        <w:rPr>
          <w:sz w:val="28"/>
          <w:szCs w:val="28"/>
        </w:rPr>
        <w:t>ыплаты за стаж непрерывной работы</w:t>
      </w:r>
      <w:r>
        <w:rPr>
          <w:sz w:val="28"/>
          <w:szCs w:val="28"/>
        </w:rPr>
        <w:t>.</w:t>
      </w:r>
    </w:p>
    <w:p w:rsidR="00C1496F" w:rsidRPr="00F21B36" w:rsidRDefault="00C1496F" w:rsidP="00C1496F">
      <w:pPr>
        <w:widowControl w:val="0"/>
        <w:spacing w:after="140" w:line="420" w:lineRule="exact"/>
        <w:ind w:firstLine="709"/>
        <w:jc w:val="both"/>
        <w:rPr>
          <w:sz w:val="28"/>
          <w:szCs w:val="28"/>
        </w:rPr>
      </w:pPr>
      <w:r>
        <w:rPr>
          <w:sz w:val="28"/>
          <w:szCs w:val="28"/>
        </w:rPr>
        <w:t>5.1.3. В</w:t>
      </w:r>
      <w:r w:rsidRPr="00F21B36">
        <w:rPr>
          <w:sz w:val="28"/>
          <w:szCs w:val="28"/>
        </w:rPr>
        <w:t>ыплаты за качество выполняемых работ</w:t>
      </w:r>
      <w:r>
        <w:rPr>
          <w:sz w:val="28"/>
          <w:szCs w:val="28"/>
        </w:rPr>
        <w:t>.</w:t>
      </w:r>
    </w:p>
    <w:p w:rsidR="00C1496F" w:rsidRPr="00F21B36" w:rsidRDefault="00C1496F" w:rsidP="00C1496F">
      <w:pPr>
        <w:widowControl w:val="0"/>
        <w:spacing w:after="140" w:line="420" w:lineRule="exact"/>
        <w:ind w:firstLine="709"/>
        <w:jc w:val="both"/>
        <w:rPr>
          <w:sz w:val="28"/>
          <w:szCs w:val="28"/>
        </w:rPr>
      </w:pPr>
      <w:r>
        <w:rPr>
          <w:sz w:val="28"/>
          <w:szCs w:val="28"/>
        </w:rPr>
        <w:t>5.1.4. П</w:t>
      </w:r>
      <w:r w:rsidRPr="00F21B36">
        <w:rPr>
          <w:sz w:val="28"/>
          <w:szCs w:val="28"/>
        </w:rPr>
        <w:t>ремиальные выплаты по итогам работы.</w:t>
      </w:r>
    </w:p>
    <w:p w:rsidR="00C1496F" w:rsidRDefault="00C1496F" w:rsidP="00C1496F">
      <w:pPr>
        <w:widowControl w:val="0"/>
        <w:spacing w:after="140" w:line="420" w:lineRule="exact"/>
        <w:ind w:firstLine="709"/>
        <w:jc w:val="both"/>
        <w:rPr>
          <w:sz w:val="28"/>
          <w:szCs w:val="28"/>
        </w:rPr>
      </w:pPr>
      <w:r w:rsidRPr="00131268">
        <w:rPr>
          <w:sz w:val="28"/>
          <w:szCs w:val="28"/>
        </w:rPr>
        <w:t>5.2.</w:t>
      </w:r>
      <w:r>
        <w:rPr>
          <w:sz w:val="28"/>
          <w:szCs w:val="28"/>
        </w:rPr>
        <w:t xml:space="preserve"> </w:t>
      </w:r>
      <w:r w:rsidRPr="00131268">
        <w:rPr>
          <w:sz w:val="28"/>
          <w:szCs w:val="28"/>
        </w:rPr>
        <w:t xml:space="preserve">При </w:t>
      </w:r>
      <w:r>
        <w:rPr>
          <w:sz w:val="28"/>
          <w:szCs w:val="28"/>
        </w:rPr>
        <w:t xml:space="preserve">конкретизации в организациях видов выплат стимулирующего характера могут применяться и иные выплаты, которые следует подразделять на выплаты, носящие обязательный (постоянный) характер, и выплаты, направленные </w:t>
      </w:r>
      <w:r w:rsidRPr="00131268">
        <w:rPr>
          <w:sz w:val="28"/>
          <w:szCs w:val="28"/>
        </w:rPr>
        <w:t xml:space="preserve">на </w:t>
      </w:r>
      <w:r w:rsidRPr="00B82F51">
        <w:rPr>
          <w:sz w:val="28"/>
          <w:szCs w:val="28"/>
        </w:rPr>
        <w:t>стимулирование работника к качественному результату труда, а также на поощрение за выполненную работу</w:t>
      </w:r>
      <w:r>
        <w:rPr>
          <w:sz w:val="28"/>
          <w:szCs w:val="28"/>
        </w:rPr>
        <w:t xml:space="preserve"> (согласно п</w:t>
      </w:r>
      <w:r w:rsidRPr="00B82F51">
        <w:rPr>
          <w:sz w:val="28"/>
          <w:szCs w:val="28"/>
        </w:rPr>
        <w:t>оказател</w:t>
      </w:r>
      <w:r>
        <w:rPr>
          <w:sz w:val="28"/>
          <w:szCs w:val="28"/>
        </w:rPr>
        <w:t xml:space="preserve">ям </w:t>
      </w:r>
      <w:r w:rsidRPr="00B82F51">
        <w:rPr>
          <w:sz w:val="28"/>
          <w:szCs w:val="28"/>
        </w:rPr>
        <w:t>и критери</w:t>
      </w:r>
      <w:r>
        <w:rPr>
          <w:sz w:val="28"/>
          <w:szCs w:val="28"/>
        </w:rPr>
        <w:t xml:space="preserve">ям </w:t>
      </w:r>
      <w:r w:rsidRPr="00B82F51">
        <w:rPr>
          <w:sz w:val="28"/>
          <w:szCs w:val="28"/>
        </w:rPr>
        <w:t>оценки эффективности деятельности</w:t>
      </w:r>
      <w:r>
        <w:rPr>
          <w:sz w:val="28"/>
          <w:szCs w:val="28"/>
        </w:rPr>
        <w:t>, предусмотренным в организации)</w:t>
      </w:r>
      <w:r w:rsidRPr="00B82F51">
        <w:rPr>
          <w:sz w:val="28"/>
          <w:szCs w:val="28"/>
        </w:rPr>
        <w:t>.</w:t>
      </w:r>
    </w:p>
    <w:p w:rsidR="00C1496F" w:rsidRDefault="00C1496F" w:rsidP="00C1496F">
      <w:pPr>
        <w:pStyle w:val="ConsPlusNormal"/>
        <w:spacing w:after="140" w:line="420" w:lineRule="exact"/>
        <w:ind w:firstLine="709"/>
        <w:jc w:val="both"/>
        <w:rPr>
          <w:rFonts w:ascii="Times New Roman" w:hAnsi="Times New Roman" w:cs="Times New Roman"/>
          <w:sz w:val="28"/>
          <w:szCs w:val="28"/>
        </w:rPr>
      </w:pPr>
      <w:r w:rsidRPr="00616920">
        <w:rPr>
          <w:rFonts w:ascii="Times New Roman" w:hAnsi="Times New Roman" w:cs="Times New Roman"/>
          <w:sz w:val="28"/>
          <w:szCs w:val="28"/>
        </w:rPr>
        <w:t xml:space="preserve">5.2.1. К выплатам, носящим обязательный (постоянный) характер, </w:t>
      </w:r>
      <w:r>
        <w:rPr>
          <w:rFonts w:ascii="Times New Roman" w:hAnsi="Times New Roman" w:cs="Times New Roman"/>
          <w:sz w:val="28"/>
          <w:szCs w:val="28"/>
        </w:rPr>
        <w:t>можно</w:t>
      </w:r>
      <w:r w:rsidRPr="00616920">
        <w:rPr>
          <w:rFonts w:ascii="Times New Roman" w:hAnsi="Times New Roman" w:cs="Times New Roman"/>
          <w:sz w:val="28"/>
          <w:szCs w:val="28"/>
        </w:rPr>
        <w:t xml:space="preserve"> отн</w:t>
      </w:r>
      <w:r>
        <w:rPr>
          <w:rFonts w:ascii="Times New Roman" w:hAnsi="Times New Roman" w:cs="Times New Roman"/>
          <w:sz w:val="28"/>
          <w:szCs w:val="28"/>
        </w:rPr>
        <w:t xml:space="preserve">ести </w:t>
      </w:r>
      <w:r w:rsidRPr="00616920">
        <w:rPr>
          <w:rFonts w:ascii="Times New Roman" w:hAnsi="Times New Roman" w:cs="Times New Roman"/>
          <w:sz w:val="28"/>
          <w:szCs w:val="28"/>
        </w:rPr>
        <w:t>вып</w:t>
      </w:r>
      <w:r>
        <w:rPr>
          <w:rFonts w:ascii="Times New Roman" w:hAnsi="Times New Roman" w:cs="Times New Roman"/>
          <w:sz w:val="28"/>
          <w:szCs w:val="28"/>
        </w:rPr>
        <w:t>лату за наличие квалификационной категории</w:t>
      </w:r>
      <w:r w:rsidRPr="00616920">
        <w:rPr>
          <w:rFonts w:ascii="Times New Roman" w:hAnsi="Times New Roman" w:cs="Times New Roman"/>
          <w:sz w:val="28"/>
          <w:szCs w:val="28"/>
        </w:rPr>
        <w:t>, установленн</w:t>
      </w:r>
      <w:r>
        <w:rPr>
          <w:rFonts w:ascii="Times New Roman" w:hAnsi="Times New Roman" w:cs="Times New Roman"/>
          <w:sz w:val="28"/>
          <w:szCs w:val="28"/>
        </w:rPr>
        <w:t>ой</w:t>
      </w:r>
      <w:r w:rsidRPr="00616920">
        <w:rPr>
          <w:rFonts w:ascii="Times New Roman" w:hAnsi="Times New Roman" w:cs="Times New Roman"/>
          <w:sz w:val="28"/>
          <w:szCs w:val="28"/>
        </w:rPr>
        <w:t xml:space="preserve"> </w:t>
      </w:r>
      <w:r>
        <w:rPr>
          <w:rFonts w:ascii="Times New Roman" w:hAnsi="Times New Roman" w:cs="Times New Roman"/>
          <w:sz w:val="28"/>
          <w:szCs w:val="28"/>
        </w:rPr>
        <w:br/>
      </w:r>
      <w:r w:rsidRPr="00616920">
        <w:rPr>
          <w:rFonts w:ascii="Times New Roman" w:hAnsi="Times New Roman" w:cs="Times New Roman"/>
          <w:sz w:val="28"/>
          <w:szCs w:val="28"/>
        </w:rPr>
        <w:t>по результатам аттестации,</w:t>
      </w:r>
      <w:r>
        <w:rPr>
          <w:rFonts w:ascii="Times New Roman" w:hAnsi="Times New Roman" w:cs="Times New Roman"/>
          <w:sz w:val="28"/>
          <w:szCs w:val="28"/>
        </w:rPr>
        <w:t xml:space="preserve"> </w:t>
      </w:r>
      <w:r w:rsidRPr="00616920">
        <w:rPr>
          <w:rFonts w:ascii="Times New Roman" w:hAnsi="Times New Roman" w:cs="Times New Roman"/>
          <w:sz w:val="28"/>
          <w:szCs w:val="28"/>
        </w:rPr>
        <w:t>проводимой в порядк</w:t>
      </w:r>
      <w:r>
        <w:rPr>
          <w:rFonts w:ascii="Times New Roman" w:hAnsi="Times New Roman" w:cs="Times New Roman"/>
          <w:sz w:val="28"/>
          <w:szCs w:val="28"/>
        </w:rPr>
        <w:t>е</w:t>
      </w:r>
      <w:r w:rsidRPr="00616920">
        <w:rPr>
          <w:rFonts w:ascii="Times New Roman" w:hAnsi="Times New Roman" w:cs="Times New Roman"/>
          <w:sz w:val="28"/>
          <w:szCs w:val="28"/>
        </w:rPr>
        <w:t>, устан</w:t>
      </w:r>
      <w:r>
        <w:rPr>
          <w:rFonts w:ascii="Times New Roman" w:hAnsi="Times New Roman" w:cs="Times New Roman"/>
          <w:sz w:val="28"/>
          <w:szCs w:val="28"/>
        </w:rPr>
        <w:t>о</w:t>
      </w:r>
      <w:r w:rsidRPr="00616920">
        <w:rPr>
          <w:rFonts w:ascii="Times New Roman" w:hAnsi="Times New Roman" w:cs="Times New Roman"/>
          <w:sz w:val="28"/>
          <w:szCs w:val="28"/>
        </w:rPr>
        <w:t>вл</w:t>
      </w:r>
      <w:r>
        <w:rPr>
          <w:rFonts w:ascii="Times New Roman" w:hAnsi="Times New Roman" w:cs="Times New Roman"/>
          <w:sz w:val="28"/>
          <w:szCs w:val="28"/>
        </w:rPr>
        <w:t>енном Минобрнауки России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C1496F" w:rsidRPr="00B3489C" w:rsidRDefault="00C1496F" w:rsidP="00C1496F">
      <w:pPr>
        <w:pStyle w:val="ConsPlusNormal"/>
        <w:spacing w:after="140" w:line="420" w:lineRule="exact"/>
        <w:ind w:firstLine="709"/>
        <w:jc w:val="both"/>
        <w:rPr>
          <w:rFonts w:ascii="Times New Roman" w:hAnsi="Times New Roman" w:cs="Times New Roman"/>
          <w:sz w:val="28"/>
          <w:szCs w:val="28"/>
        </w:rPr>
      </w:pPr>
      <w:r w:rsidRPr="0021357D">
        <w:rPr>
          <w:rFonts w:ascii="Times New Roman" w:hAnsi="Times New Roman" w:cs="Times New Roman"/>
          <w:sz w:val="28"/>
          <w:szCs w:val="28"/>
        </w:rPr>
        <w:t>5.2.</w:t>
      </w:r>
      <w:r>
        <w:rPr>
          <w:rFonts w:ascii="Times New Roman" w:hAnsi="Times New Roman" w:cs="Times New Roman"/>
          <w:sz w:val="28"/>
          <w:szCs w:val="28"/>
        </w:rPr>
        <w:t>2</w:t>
      </w:r>
      <w:r w:rsidRPr="0021357D">
        <w:rPr>
          <w:rFonts w:ascii="Times New Roman" w:hAnsi="Times New Roman" w:cs="Times New Roman"/>
          <w:sz w:val="28"/>
          <w:szCs w:val="28"/>
        </w:rPr>
        <w:t>.</w:t>
      </w:r>
      <w:r>
        <w:rPr>
          <w:rFonts w:ascii="Times New Roman" w:hAnsi="Times New Roman" w:cs="Times New Roman"/>
          <w:sz w:val="28"/>
          <w:szCs w:val="28"/>
        </w:rPr>
        <w:t xml:space="preserve"> Размеры в</w:t>
      </w:r>
      <w:r w:rsidRPr="00B3489C">
        <w:rPr>
          <w:rFonts w:ascii="Times New Roman" w:hAnsi="Times New Roman" w:cs="Times New Roman"/>
          <w:sz w:val="28"/>
          <w:szCs w:val="28"/>
        </w:rPr>
        <w:t>ыплат за стаж непрерывной работы</w:t>
      </w:r>
      <w:r>
        <w:rPr>
          <w:rFonts w:ascii="Times New Roman" w:hAnsi="Times New Roman" w:cs="Times New Roman"/>
          <w:sz w:val="28"/>
          <w:szCs w:val="28"/>
        </w:rPr>
        <w:t xml:space="preserve"> рекомендуется определять дифференцированно с учетом продолжительности непрерывной работы 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ПКГ, а работников, </w:t>
      </w:r>
      <w:r w:rsidRPr="009E46C6">
        <w:rPr>
          <w:rFonts w:ascii="Times New Roman" w:hAnsi="Times New Roman" w:cs="Times New Roman"/>
          <w:sz w:val="28"/>
        </w:rPr>
        <w:t>не включенны</w:t>
      </w:r>
      <w:r>
        <w:rPr>
          <w:rFonts w:ascii="Times New Roman" w:hAnsi="Times New Roman" w:cs="Times New Roman"/>
          <w:sz w:val="28"/>
        </w:rPr>
        <w:t>х</w:t>
      </w:r>
      <w:r w:rsidRPr="009E46C6">
        <w:rPr>
          <w:rFonts w:ascii="Times New Roman" w:hAnsi="Times New Roman" w:cs="Times New Roman"/>
          <w:sz w:val="28"/>
        </w:rPr>
        <w:t xml:space="preserve"> в профессиональные квалификационные группы</w:t>
      </w:r>
      <w:r>
        <w:rPr>
          <w:rFonts w:ascii="Times New Roman" w:hAnsi="Times New Roman" w:cs="Times New Roman"/>
          <w:sz w:val="28"/>
        </w:rPr>
        <w:t xml:space="preserve">, – от размеров окладов (должностных окладов), установленных трудовым </w:t>
      </w:r>
      <w:r>
        <w:rPr>
          <w:rFonts w:ascii="Times New Roman" w:hAnsi="Times New Roman" w:cs="Times New Roman"/>
          <w:sz w:val="28"/>
        </w:rPr>
        <w:lastRenderedPageBreak/>
        <w:t xml:space="preserve">договором. </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5.2.3. В</w:t>
      </w:r>
      <w:r w:rsidRPr="00F21B36">
        <w:rPr>
          <w:sz w:val="28"/>
          <w:szCs w:val="28"/>
        </w:rPr>
        <w:t>ыплаты за интенсивность и высокие результаты работы</w:t>
      </w:r>
      <w:r>
        <w:rPr>
          <w:sz w:val="28"/>
          <w:szCs w:val="28"/>
        </w:rPr>
        <w:t xml:space="preserve">, за качество </w:t>
      </w:r>
      <w:r w:rsidRPr="00F21B36">
        <w:rPr>
          <w:sz w:val="28"/>
          <w:szCs w:val="28"/>
        </w:rPr>
        <w:t>выполняемых работ</w:t>
      </w:r>
      <w:r>
        <w:rPr>
          <w:sz w:val="28"/>
          <w:szCs w:val="28"/>
        </w:rPr>
        <w:t>, п</w:t>
      </w:r>
      <w:r w:rsidRPr="00F21B36">
        <w:rPr>
          <w:sz w:val="28"/>
          <w:szCs w:val="28"/>
        </w:rPr>
        <w:t>ремиальные выплаты по итогам работы</w:t>
      </w:r>
      <w:r>
        <w:rPr>
          <w:sz w:val="28"/>
          <w:szCs w:val="28"/>
        </w:rPr>
        <w:t>, а также иные выплаты стимулирующего характера определяются на основе п</w:t>
      </w:r>
      <w:r w:rsidRPr="00B82F51">
        <w:rPr>
          <w:sz w:val="28"/>
          <w:szCs w:val="28"/>
        </w:rPr>
        <w:t>оказател</w:t>
      </w:r>
      <w:r>
        <w:rPr>
          <w:sz w:val="28"/>
          <w:szCs w:val="28"/>
        </w:rPr>
        <w:t xml:space="preserve">ей </w:t>
      </w:r>
      <w:r>
        <w:rPr>
          <w:sz w:val="28"/>
          <w:szCs w:val="28"/>
        </w:rPr>
        <w:br/>
      </w:r>
      <w:r w:rsidRPr="00B82F51">
        <w:rPr>
          <w:sz w:val="28"/>
          <w:szCs w:val="28"/>
        </w:rPr>
        <w:t>и критери</w:t>
      </w:r>
      <w:r>
        <w:rPr>
          <w:sz w:val="28"/>
          <w:szCs w:val="28"/>
        </w:rPr>
        <w:t>ев</w:t>
      </w:r>
      <w:r w:rsidRPr="00B82F51">
        <w:rPr>
          <w:sz w:val="28"/>
          <w:szCs w:val="28"/>
        </w:rPr>
        <w:t xml:space="preserve"> оценки эффективности деятельности</w:t>
      </w:r>
      <w:r>
        <w:rPr>
          <w:sz w:val="28"/>
          <w:szCs w:val="28"/>
        </w:rPr>
        <w:t xml:space="preserve"> педагогических и иных работников.</w:t>
      </w:r>
    </w:p>
    <w:p w:rsidR="00C1496F" w:rsidRDefault="00C1496F" w:rsidP="00C1496F">
      <w:pPr>
        <w:pStyle w:val="afd"/>
        <w:widowControl w:val="0"/>
        <w:spacing w:after="140" w:line="420" w:lineRule="exact"/>
        <w:ind w:firstLine="709"/>
        <w:jc w:val="both"/>
        <w:rPr>
          <w:sz w:val="28"/>
          <w:szCs w:val="28"/>
        </w:rPr>
      </w:pPr>
      <w:r>
        <w:rPr>
          <w:bCs/>
          <w:sz w:val="28"/>
          <w:szCs w:val="28"/>
        </w:rPr>
        <w:t>Разработку показателей и к</w:t>
      </w:r>
      <w:r w:rsidRPr="00A24AF4">
        <w:rPr>
          <w:sz w:val="28"/>
          <w:szCs w:val="28"/>
        </w:rPr>
        <w:t>ритери</w:t>
      </w:r>
      <w:r>
        <w:rPr>
          <w:sz w:val="28"/>
          <w:szCs w:val="28"/>
        </w:rPr>
        <w:t>ев</w:t>
      </w:r>
      <w:r w:rsidRPr="00A24AF4">
        <w:rPr>
          <w:sz w:val="28"/>
          <w:szCs w:val="28"/>
        </w:rPr>
        <w:t xml:space="preserve"> эффективности деятельности работник</w:t>
      </w:r>
      <w:r>
        <w:rPr>
          <w:sz w:val="28"/>
          <w:szCs w:val="28"/>
        </w:rPr>
        <w:t>а</w:t>
      </w:r>
      <w:r w:rsidRPr="00A24AF4">
        <w:rPr>
          <w:sz w:val="28"/>
          <w:szCs w:val="28"/>
        </w:rPr>
        <w:t xml:space="preserve"> рекомендуется </w:t>
      </w:r>
      <w:r>
        <w:rPr>
          <w:sz w:val="28"/>
          <w:szCs w:val="28"/>
        </w:rPr>
        <w:t xml:space="preserve"> осуществлять с учетом следующих принципов:</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а) объективность - размер вознаграждения работника должен определяться </w:t>
      </w:r>
      <w:r>
        <w:rPr>
          <w:sz w:val="28"/>
          <w:szCs w:val="28"/>
        </w:rPr>
        <w:br/>
      </w:r>
      <w:r w:rsidRPr="00A24AF4">
        <w:rPr>
          <w:sz w:val="28"/>
          <w:szCs w:val="28"/>
        </w:rPr>
        <w:t>на основе объективной оценки результатов его труда, а также за достижение коллективных результатов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б) предсказуемость - работник должен знать, какое вознаграждение </w:t>
      </w:r>
      <w:r>
        <w:rPr>
          <w:sz w:val="28"/>
          <w:szCs w:val="28"/>
        </w:rPr>
        <w:br/>
      </w:r>
      <w:r w:rsidRPr="00A24AF4">
        <w:rPr>
          <w:sz w:val="28"/>
          <w:szCs w:val="28"/>
        </w:rPr>
        <w:t>он получит в зависимости от результатов своего труда, а также за достижение коллективных результатов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в) адекватность - вознаграждение должно быть адекватно трудовому вкладу каждого работника в результат коллективного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г) своевременность - вознаграждение должно следовать за достижением результатов;</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д) прозрачность - правила определения вознаграждения должны быть понятны каждому работнику.</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Не рекомендуется вводить стимулирующие выплаты, в отношении которых не</w:t>
      </w:r>
      <w:r>
        <w:rPr>
          <w:sz w:val="28"/>
          <w:szCs w:val="28"/>
        </w:rPr>
        <w:t xml:space="preserve"> установлены конкретные измеримые параметры (например, стимулирующие выплаты за добросовестное выполнение обязанностей, интенсивность труда, качество труда и др.), а также в </w:t>
      </w:r>
      <w:r w:rsidRPr="00FD088B">
        <w:rPr>
          <w:sz w:val="28"/>
          <w:szCs w:val="28"/>
        </w:rPr>
        <w:t>зависи</w:t>
      </w:r>
      <w:r w:rsidRPr="00FD088B">
        <w:rPr>
          <w:sz w:val="28"/>
          <w:szCs w:val="28"/>
        </w:rPr>
        <w:softHyphen/>
        <w:t>мости от формализованных показателей успеваемости обучающихся.</w:t>
      </w:r>
    </w:p>
    <w:p w:rsidR="00C1496F" w:rsidRDefault="00C1496F" w:rsidP="00C1496F">
      <w:pPr>
        <w:widowControl w:val="0"/>
        <w:spacing w:after="140" w:line="420" w:lineRule="exact"/>
        <w:ind w:firstLine="709"/>
        <w:jc w:val="both"/>
        <w:rPr>
          <w:sz w:val="28"/>
          <w:szCs w:val="28"/>
        </w:rPr>
      </w:pPr>
      <w:r w:rsidRPr="00A24AF4">
        <w:rPr>
          <w:sz w:val="28"/>
          <w:szCs w:val="28"/>
        </w:rPr>
        <w:t>5.3</w:t>
      </w:r>
      <w:r w:rsidRPr="00456A38">
        <w:rPr>
          <w:sz w:val="28"/>
          <w:szCs w:val="28"/>
        </w:rPr>
        <w:t xml:space="preserve">. Определение размеров выплат стимулирующего характера за период времени рекомендуется осуществлять </w:t>
      </w:r>
      <w:r w:rsidRPr="00456A38">
        <w:rPr>
          <w:sz w:val="28"/>
        </w:rPr>
        <w:t>соответствующей комиссией</w:t>
      </w:r>
      <w:r w:rsidRPr="00456A38">
        <w:rPr>
          <w:sz w:val="28"/>
          <w:szCs w:val="28"/>
        </w:rPr>
        <w:t>.</w:t>
      </w:r>
      <w:r w:rsidRPr="00A24AF4">
        <w:rPr>
          <w:sz w:val="28"/>
          <w:szCs w:val="28"/>
        </w:rPr>
        <w:t xml:space="preserve"> Состав комиссии может утверждаться руководителем образовательной организации </w:t>
      </w:r>
      <w:r>
        <w:rPr>
          <w:sz w:val="28"/>
          <w:szCs w:val="28"/>
        </w:rPr>
        <w:br/>
      </w:r>
      <w:r w:rsidRPr="00A24AF4">
        <w:rPr>
          <w:sz w:val="28"/>
          <w:szCs w:val="28"/>
        </w:rPr>
        <w:t>по согласованию с представительным органом работников (при наличии)</w:t>
      </w:r>
      <w:r>
        <w:rPr>
          <w:sz w:val="28"/>
          <w:szCs w:val="28"/>
        </w:rPr>
        <w:t>, п</w:t>
      </w:r>
      <w:r w:rsidRPr="00A24AF4">
        <w:rPr>
          <w:sz w:val="28"/>
          <w:szCs w:val="28"/>
        </w:rPr>
        <w:t>орядок работы комиссии, периодичность</w:t>
      </w:r>
      <w:r>
        <w:rPr>
          <w:sz w:val="28"/>
          <w:szCs w:val="28"/>
        </w:rPr>
        <w:t xml:space="preserve"> </w:t>
      </w:r>
      <w:r w:rsidRPr="00A24AF4">
        <w:rPr>
          <w:sz w:val="28"/>
          <w:szCs w:val="28"/>
        </w:rPr>
        <w:t>ее заседаний может закрепляться положением о комиссии</w:t>
      </w:r>
      <w:r>
        <w:rPr>
          <w:sz w:val="28"/>
          <w:szCs w:val="28"/>
        </w:rPr>
        <w:t xml:space="preserve">, </w:t>
      </w:r>
      <w:r w:rsidRPr="00A24AF4">
        <w:rPr>
          <w:sz w:val="28"/>
          <w:szCs w:val="28"/>
        </w:rPr>
        <w:t>утвержда</w:t>
      </w:r>
      <w:r>
        <w:rPr>
          <w:sz w:val="28"/>
          <w:szCs w:val="28"/>
        </w:rPr>
        <w:t>емым</w:t>
      </w:r>
      <w:r w:rsidRPr="00A24AF4">
        <w:rPr>
          <w:sz w:val="28"/>
          <w:szCs w:val="28"/>
        </w:rPr>
        <w:t xml:space="preserve"> руководителем</w:t>
      </w:r>
      <w:r>
        <w:rPr>
          <w:sz w:val="28"/>
          <w:szCs w:val="28"/>
        </w:rPr>
        <w:t xml:space="preserve"> </w:t>
      </w:r>
      <w:r w:rsidRPr="00A24AF4">
        <w:rPr>
          <w:sz w:val="28"/>
          <w:szCs w:val="28"/>
        </w:rPr>
        <w:t xml:space="preserve">организации с учетом мнения </w:t>
      </w:r>
      <w:r w:rsidRPr="00A24AF4">
        <w:rPr>
          <w:sz w:val="28"/>
          <w:szCs w:val="28"/>
        </w:rPr>
        <w:lastRenderedPageBreak/>
        <w:t xml:space="preserve">представительного органа работников (при наличии). </w:t>
      </w:r>
      <w:r>
        <w:rPr>
          <w:sz w:val="28"/>
          <w:szCs w:val="28"/>
        </w:rPr>
        <w:t xml:space="preserve">Рекомендуется предусматривать право работников на обращение в соответствующий орган с целью представления подтверждения наличия оснований для назначения работнику стимулирующей выплаты, а также возможность обжалования работником отказа в назначении стимулирующей выплаты. </w:t>
      </w:r>
    </w:p>
    <w:p w:rsidR="00C1496F" w:rsidRDefault="00C1496F" w:rsidP="00C1496F">
      <w:pPr>
        <w:pStyle w:val="afd"/>
        <w:widowControl w:val="0"/>
        <w:spacing w:after="140" w:line="420" w:lineRule="exact"/>
        <w:jc w:val="both"/>
        <w:rPr>
          <w:bCs/>
          <w:sz w:val="28"/>
          <w:szCs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VI.</w:t>
      </w:r>
      <w:r>
        <w:rPr>
          <w:rFonts w:ascii="Times New Roman" w:hAnsi="Times New Roman"/>
        </w:rPr>
        <w:t xml:space="preserve"> Условия </w:t>
      </w:r>
      <w:r w:rsidRPr="007657DD">
        <w:rPr>
          <w:rFonts w:ascii="Times New Roman" w:hAnsi="Times New Roman"/>
        </w:rPr>
        <w:t xml:space="preserve"> оплаты труда руководителей </w:t>
      </w:r>
      <w:r>
        <w:rPr>
          <w:rFonts w:ascii="Times New Roman" w:hAnsi="Times New Roman"/>
        </w:rPr>
        <w:br/>
      </w:r>
      <w:r w:rsidRPr="007657DD">
        <w:rPr>
          <w:rFonts w:ascii="Times New Roman" w:hAnsi="Times New Roman"/>
        </w:rPr>
        <w:t>организаций, их заместителей и главных бухгалтеров</w:t>
      </w:r>
    </w:p>
    <w:p w:rsidR="00C1496F" w:rsidRPr="00251E76" w:rsidRDefault="00C1496F" w:rsidP="00C1496F">
      <w:pPr>
        <w:pStyle w:val="ConsPlusNormal"/>
        <w:ind w:firstLine="709"/>
        <w:jc w:val="both"/>
        <w:rPr>
          <w:rFonts w:ascii="Times New Roman" w:hAnsi="Times New Roman" w:cs="Times New Roman"/>
          <w:color w:val="000000"/>
          <w:sz w:val="28"/>
          <w:szCs w:val="28"/>
          <w:lang w:eastAsia="en-US"/>
        </w:rPr>
      </w:pP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.2. Должностные оклады устанавливаются руководителям</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в зависимости от сложности труда, в том числе с учетом масштаба управления и особенностей деятельности и значимости организации.</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 xml:space="preserve">.3. Должностные оклады заместителей руководителей учреждений и главных бухгалтеров устанавливаются на 10 </w:t>
      </w:r>
      <w:r>
        <w:rPr>
          <w:rFonts w:ascii="Times New Roman" w:hAnsi="Times New Roman" w:cs="Times New Roman"/>
          <w:color w:val="000000"/>
          <w:sz w:val="28"/>
          <w:szCs w:val="28"/>
          <w:lang w:eastAsia="en-US"/>
        </w:rPr>
        <w:t>–</w:t>
      </w:r>
      <w:r w:rsidRPr="00251E76">
        <w:rPr>
          <w:rFonts w:ascii="Times New Roman" w:hAnsi="Times New Roman" w:cs="Times New Roman"/>
          <w:color w:val="000000"/>
          <w:sz w:val="28"/>
          <w:szCs w:val="28"/>
          <w:lang w:eastAsia="en-US"/>
        </w:rPr>
        <w:t xml:space="preserve"> 30</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 xml:space="preserve">процентов ниже должностных окладов руководителей этих учреждений. </w:t>
      </w:r>
    </w:p>
    <w:p w:rsidR="00C1496F" w:rsidRPr="00DB16C9"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.4. Выплаты компенсационного характера устанавливаются руководителям организаций, их заместителям и главным</w:t>
      </w:r>
      <w:r w:rsidRPr="00DB16C9">
        <w:rPr>
          <w:rFonts w:ascii="Times New Roman" w:hAnsi="Times New Roman" w:cs="Times New Roman"/>
          <w:color w:val="000000"/>
          <w:sz w:val="28"/>
          <w:szCs w:val="28"/>
          <w:lang w:eastAsia="en-US"/>
        </w:rPr>
        <w:t xml:space="preserve"> бухгалтер</w:t>
      </w:r>
      <w:r>
        <w:rPr>
          <w:rFonts w:ascii="Times New Roman" w:hAnsi="Times New Roman" w:cs="Times New Roman"/>
          <w:color w:val="000000"/>
          <w:sz w:val="28"/>
          <w:szCs w:val="28"/>
          <w:lang w:eastAsia="en-US"/>
        </w:rPr>
        <w:t>ам</w:t>
      </w:r>
      <w:r w:rsidRPr="00DB16C9">
        <w:rPr>
          <w:rFonts w:ascii="Times New Roman" w:hAnsi="Times New Roman" w:cs="Times New Roman"/>
          <w:color w:val="000000"/>
          <w:sz w:val="28"/>
          <w:szCs w:val="28"/>
          <w:lang w:eastAsia="en-US"/>
        </w:rPr>
        <w:t xml:space="preserve">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6.5</w:t>
      </w:r>
      <w:r w:rsidRPr="00DB16C9">
        <w:rPr>
          <w:rFonts w:ascii="Times New Roman" w:hAnsi="Times New Roman" w:cs="Times New Roman"/>
          <w:color w:val="000000"/>
          <w:sz w:val="28"/>
          <w:szCs w:val="28"/>
          <w:lang w:eastAsia="en-US"/>
        </w:rPr>
        <w:t xml:space="preserve">. Выплаты стимулирующего характера руководителям </w:t>
      </w:r>
      <w:r w:rsidRPr="00251E76">
        <w:rPr>
          <w:rFonts w:ascii="Times New Roman" w:hAnsi="Times New Roman" w:cs="Times New Roman"/>
          <w:color w:val="000000"/>
          <w:sz w:val="28"/>
          <w:szCs w:val="28"/>
          <w:lang w:eastAsia="en-US"/>
        </w:rPr>
        <w:t>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устанавливаются с учетом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одного из показателей оценки результативности работы руководителя организации устанавливается рост средней заработной платы работников учрежден</w:t>
      </w:r>
      <w:r>
        <w:rPr>
          <w:rFonts w:ascii="Times New Roman" w:hAnsi="Times New Roman" w:cs="Times New Roman"/>
          <w:color w:val="000000"/>
          <w:sz w:val="28"/>
          <w:szCs w:val="28"/>
          <w:lang w:eastAsia="en-US"/>
        </w:rPr>
        <w:t xml:space="preserve">ия в отчетном году по сравнению </w:t>
      </w:r>
      <w:r w:rsidRPr="00251E76">
        <w:rPr>
          <w:rFonts w:ascii="Times New Roman" w:hAnsi="Times New Roman" w:cs="Times New Roman"/>
          <w:color w:val="000000"/>
          <w:sz w:val="28"/>
          <w:szCs w:val="28"/>
          <w:lang w:eastAsia="en-US"/>
        </w:rPr>
        <w:t>с предшествующим годом без учета повышения размера заработной платы в соответствии с решениями вышестоящих органов.</w:t>
      </w:r>
    </w:p>
    <w:p w:rsidR="00C1496F" w:rsidRPr="00DB16C9"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.6.</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Условия оплаты труда руководителей общеобразовательных 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 xml:space="preserve">устанавливаются в трудовом договоре (дополнительном соглашении к трудовому </w:t>
      </w:r>
      <w:r w:rsidRPr="00251E76">
        <w:rPr>
          <w:rFonts w:ascii="Times New Roman" w:hAnsi="Times New Roman" w:cs="Times New Roman"/>
          <w:color w:val="000000"/>
          <w:sz w:val="28"/>
          <w:szCs w:val="28"/>
          <w:lang w:eastAsia="en-US"/>
        </w:rPr>
        <w:lastRenderedPageBreak/>
        <w:t xml:space="preserve">договору), оформляемом в соответствии с типовой </w:t>
      </w:r>
      <w:hyperlink r:id="rId20" w:history="1">
        <w:r w:rsidRPr="00251E76">
          <w:rPr>
            <w:rFonts w:ascii="Times New Roman" w:hAnsi="Times New Roman" w:cs="Times New Roman"/>
            <w:color w:val="000000"/>
            <w:sz w:val="28"/>
            <w:szCs w:val="28"/>
            <w:lang w:eastAsia="en-US"/>
          </w:rPr>
          <w:t>формой</w:t>
        </w:r>
      </w:hyperlink>
      <w:r w:rsidRPr="00251E76">
        <w:rPr>
          <w:rFonts w:ascii="Times New Roman" w:hAnsi="Times New Roman" w:cs="Times New Roman"/>
          <w:color w:val="000000"/>
          <w:sz w:val="28"/>
          <w:szCs w:val="28"/>
          <w:lang w:eastAsia="en-US"/>
        </w:rPr>
        <w:t xml:space="preserve"> трудового договора </w:t>
      </w:r>
      <w:r>
        <w:rPr>
          <w:rFonts w:ascii="Times New Roman" w:hAnsi="Times New Roman" w:cs="Times New Roman"/>
          <w:color w:val="000000"/>
          <w:sz w:val="28"/>
          <w:szCs w:val="28"/>
          <w:lang w:eastAsia="en-US"/>
        </w:rPr>
        <w:br/>
      </w:r>
      <w:r w:rsidRPr="00251E76">
        <w:rPr>
          <w:rFonts w:ascii="Times New Roman" w:hAnsi="Times New Roman" w:cs="Times New Roman"/>
          <w:color w:val="000000"/>
          <w:sz w:val="28"/>
          <w:szCs w:val="28"/>
          <w:lang w:eastAsia="en-US"/>
        </w:rPr>
        <w:t xml:space="preserve">с руководителем </w:t>
      </w:r>
      <w:r w:rsidRPr="00251E76">
        <w:rPr>
          <w:rFonts w:ascii="Times New Roman" w:hAnsi="Times New Roman" w:cs="Times New Roman"/>
          <w:color w:val="000000"/>
          <w:spacing w:val="-4"/>
          <w:sz w:val="28"/>
          <w:szCs w:val="28"/>
          <w:lang w:eastAsia="en-US"/>
        </w:rPr>
        <w:t>государственного (муниципального) учреждения, утвержденной постановлением</w:t>
      </w:r>
      <w:r w:rsidRPr="00251E76">
        <w:rPr>
          <w:rFonts w:ascii="Times New Roman" w:hAnsi="Times New Roman" w:cs="Times New Roman"/>
          <w:color w:val="000000"/>
          <w:sz w:val="28"/>
          <w:szCs w:val="28"/>
          <w:lang w:eastAsia="en-US"/>
        </w:rPr>
        <w:t xml:space="preserve"> Правительства Российс</w:t>
      </w:r>
      <w:r w:rsidRPr="00DB16C9">
        <w:rPr>
          <w:rFonts w:ascii="Times New Roman" w:hAnsi="Times New Roman" w:cs="Times New Roman"/>
          <w:color w:val="000000"/>
          <w:sz w:val="28"/>
          <w:szCs w:val="28"/>
          <w:lang w:eastAsia="en-US"/>
        </w:rPr>
        <w:t>кой Федерации от 12 апреля 2013</w:t>
      </w:r>
      <w:r>
        <w:rPr>
          <w:rFonts w:ascii="Times New Roman" w:hAnsi="Times New Roman" w:cs="Times New Roman"/>
          <w:color w:val="000000"/>
          <w:sz w:val="28"/>
          <w:szCs w:val="28"/>
          <w:lang w:eastAsia="en-US"/>
        </w:rPr>
        <w:t> г.</w:t>
      </w:r>
      <w:r w:rsidRPr="00DB16C9">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lang w:eastAsia="en-US"/>
        </w:rPr>
        <w:t>№ </w:t>
      </w:r>
      <w:r w:rsidRPr="00DB16C9">
        <w:rPr>
          <w:rFonts w:ascii="Times New Roman" w:hAnsi="Times New Roman" w:cs="Times New Roman"/>
          <w:color w:val="000000"/>
          <w:sz w:val="28"/>
          <w:szCs w:val="28"/>
          <w:lang w:eastAsia="en-US"/>
        </w:rPr>
        <w:t xml:space="preserve">329 </w:t>
      </w:r>
      <w:r>
        <w:rPr>
          <w:rFonts w:ascii="Times New Roman" w:hAnsi="Times New Roman" w:cs="Times New Roman"/>
          <w:color w:val="000000"/>
          <w:sz w:val="28"/>
          <w:szCs w:val="28"/>
          <w:lang w:eastAsia="en-US"/>
        </w:rPr>
        <w:t>«</w:t>
      </w:r>
      <w:r w:rsidRPr="00DB16C9">
        <w:rPr>
          <w:rFonts w:ascii="Times New Roman" w:hAnsi="Times New Roman" w:cs="Times New Roman"/>
          <w:color w:val="000000"/>
          <w:sz w:val="28"/>
          <w:szCs w:val="28"/>
          <w:lang w:eastAsia="en-US"/>
        </w:rPr>
        <w:t xml:space="preserve">О типовой </w:t>
      </w:r>
      <w:r w:rsidRPr="00DB16C9">
        <w:rPr>
          <w:rFonts w:ascii="Times New Roman" w:hAnsi="Times New Roman" w:cs="Times New Roman"/>
          <w:color w:val="000000"/>
          <w:spacing w:val="-4"/>
          <w:sz w:val="28"/>
          <w:szCs w:val="28"/>
          <w:lang w:eastAsia="en-US"/>
        </w:rPr>
        <w:t>форме трудового договора с руководителем государственного (муниципального)</w:t>
      </w:r>
      <w:r w:rsidRPr="00DB16C9">
        <w:rPr>
          <w:rFonts w:ascii="Times New Roman" w:hAnsi="Times New Roman" w:cs="Times New Roman"/>
          <w:color w:val="000000"/>
          <w:sz w:val="28"/>
          <w:szCs w:val="28"/>
          <w:lang w:eastAsia="en-US"/>
        </w:rPr>
        <w:t xml:space="preserve"> учреждения</w:t>
      </w:r>
      <w:r>
        <w:rPr>
          <w:rFonts w:ascii="Times New Roman" w:hAnsi="Times New Roman" w:cs="Times New Roman"/>
          <w:color w:val="000000"/>
          <w:sz w:val="28"/>
          <w:szCs w:val="28"/>
          <w:lang w:eastAsia="en-US"/>
        </w:rPr>
        <w:t>»</w:t>
      </w:r>
      <w:r w:rsidRPr="00DB16C9">
        <w:rPr>
          <w:rFonts w:ascii="Times New Roman" w:hAnsi="Times New Roman" w:cs="Times New Roman"/>
          <w:color w:val="000000"/>
          <w:sz w:val="28"/>
          <w:szCs w:val="28"/>
          <w:lang w:eastAsia="en-US"/>
        </w:rPr>
        <w:t>.</w:t>
      </w:r>
    </w:p>
    <w:p w:rsidR="00C1496F" w:rsidRPr="005D4D57" w:rsidRDefault="00C1496F" w:rsidP="00C1496F">
      <w:pPr>
        <w:widowControl w:val="0"/>
        <w:spacing w:after="140" w:line="420" w:lineRule="exact"/>
        <w:ind w:firstLine="709"/>
        <w:jc w:val="both"/>
        <w:rPr>
          <w:sz w:val="28"/>
          <w:szCs w:val="28"/>
        </w:rPr>
      </w:pPr>
      <w:r>
        <w:rPr>
          <w:rFonts w:eastAsia="Arial Unicode MS"/>
          <w:color w:val="000000"/>
          <w:sz w:val="28"/>
          <w:szCs w:val="28"/>
        </w:rPr>
        <w:t xml:space="preserve">В соответствии со </w:t>
      </w:r>
      <w:r w:rsidRPr="005D4D57">
        <w:rPr>
          <w:bCs/>
          <w:color w:val="000000"/>
          <w:sz w:val="28"/>
          <w:szCs w:val="28"/>
        </w:rPr>
        <w:t>ст. 145 Т</w:t>
      </w:r>
      <w:r>
        <w:rPr>
          <w:bCs/>
          <w:color w:val="000000"/>
          <w:sz w:val="28"/>
          <w:szCs w:val="28"/>
        </w:rPr>
        <w:t xml:space="preserve">рудового кодекса Российской Федерации </w:t>
      </w:r>
      <w:r w:rsidRPr="005D4D57">
        <w:rPr>
          <w:sz w:val="28"/>
          <w:szCs w:val="28"/>
        </w:rPr>
        <w:t xml:space="preserve">предельный уровень соотношения среднемесячной заработной платы руководителей, их заместителей, главных бухгалтеров государственных </w:t>
      </w:r>
      <w:r>
        <w:rPr>
          <w:sz w:val="28"/>
          <w:szCs w:val="28"/>
        </w:rPr>
        <w:br/>
      </w:r>
      <w:r w:rsidRPr="005D4D57">
        <w:rPr>
          <w:sz w:val="28"/>
          <w:szCs w:val="28"/>
        </w:rPr>
        <w:t>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для руководителей, их заместителей, главных бухгалтеров федеральных государственных учреждений - нормативными правовыми актами Правительства Российской Федерации;</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 xml:space="preserve">для руководителей, их заместителей, главных бухгалтеров государственных учреждений субъектов Российской Федерации </w:t>
      </w:r>
      <w:r>
        <w:rPr>
          <w:rFonts w:ascii="Times New Roman" w:hAnsi="Times New Roman" w:cs="Times New Roman"/>
          <w:sz w:val="28"/>
          <w:szCs w:val="28"/>
        </w:rPr>
        <w:t>–</w:t>
      </w:r>
      <w:r w:rsidRPr="005D4D57">
        <w:rPr>
          <w:rFonts w:ascii="Times New Roman" w:hAnsi="Times New Roman" w:cs="Times New Roman"/>
          <w:sz w:val="28"/>
          <w:szCs w:val="28"/>
        </w:rPr>
        <w:t xml:space="preserve"> нормативными правовыми актами субъектов Российской Федерации;</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для руководителей, их заместителей, главных бухгалтеров муниципальных учреждений - нормативными правовыми актами органов местного самоуправления.</w:t>
      </w:r>
    </w:p>
    <w:p w:rsidR="00C1496F" w:rsidRPr="009227D8"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П</w:t>
      </w:r>
      <w:r w:rsidRPr="005D4D57">
        <w:rPr>
          <w:rFonts w:ascii="Times New Roman" w:hAnsi="Times New Roman" w:cs="Times New Roman"/>
          <w:sz w:val="28"/>
          <w:szCs w:val="28"/>
        </w:rPr>
        <w:t>редельн</w:t>
      </w:r>
      <w:r>
        <w:rPr>
          <w:rFonts w:ascii="Times New Roman" w:hAnsi="Times New Roman" w:cs="Times New Roman"/>
          <w:sz w:val="28"/>
          <w:szCs w:val="28"/>
        </w:rPr>
        <w:t>ый</w:t>
      </w:r>
      <w:r w:rsidRPr="005D4D57">
        <w:rPr>
          <w:rFonts w:ascii="Times New Roman" w:hAnsi="Times New Roman" w:cs="Times New Roman"/>
          <w:sz w:val="28"/>
          <w:szCs w:val="28"/>
        </w:rPr>
        <w:t xml:space="preserve"> размер соотношения средней заработной платы руководителей и заместителей руководителей государственных и муниципальных </w:t>
      </w:r>
      <w:r w:rsidRPr="00251E76">
        <w:rPr>
          <w:rFonts w:ascii="Times New Roman" w:hAnsi="Times New Roman" w:cs="Times New Roman"/>
          <w:sz w:val="28"/>
          <w:szCs w:val="28"/>
        </w:rPr>
        <w:t>организаций и среднемесячной заработной платы работников таких организаций</w:t>
      </w:r>
      <w:r w:rsidRPr="005D4D57">
        <w:rPr>
          <w:rFonts w:ascii="Times New Roman" w:hAnsi="Times New Roman" w:cs="Times New Roman"/>
          <w:sz w:val="28"/>
          <w:szCs w:val="28"/>
        </w:rPr>
        <w:t xml:space="preserve"> </w:t>
      </w:r>
      <w:r>
        <w:rPr>
          <w:rFonts w:ascii="Times New Roman" w:hAnsi="Times New Roman" w:cs="Times New Roman"/>
          <w:sz w:val="28"/>
          <w:szCs w:val="28"/>
        </w:rPr>
        <w:t xml:space="preserve">может дифференцироваться (то есть устанавливаться на более высоком уровне) </w:t>
      </w:r>
      <w:r w:rsidRPr="005D4D57">
        <w:rPr>
          <w:rFonts w:ascii="Times New Roman" w:hAnsi="Times New Roman" w:cs="Times New Roman"/>
          <w:sz w:val="28"/>
          <w:szCs w:val="28"/>
        </w:rPr>
        <w:t>для</w:t>
      </w:r>
      <w:r>
        <w:rPr>
          <w:rFonts w:ascii="Times New Roman" w:hAnsi="Times New Roman" w:cs="Times New Roman"/>
          <w:sz w:val="28"/>
          <w:szCs w:val="28"/>
        </w:rPr>
        <w:t xml:space="preserve"> </w:t>
      </w:r>
      <w:r w:rsidRPr="005D4D57">
        <w:rPr>
          <w:rFonts w:ascii="Times New Roman" w:hAnsi="Times New Roman" w:cs="Times New Roman"/>
          <w:sz w:val="28"/>
          <w:szCs w:val="28"/>
        </w:rPr>
        <w:t>руководителей и</w:t>
      </w:r>
      <w:r>
        <w:rPr>
          <w:rFonts w:ascii="Times New Roman" w:hAnsi="Times New Roman" w:cs="Times New Roman"/>
          <w:sz w:val="28"/>
          <w:szCs w:val="28"/>
        </w:rPr>
        <w:t xml:space="preserve"> </w:t>
      </w:r>
      <w:r w:rsidRPr="005D4D57">
        <w:rPr>
          <w:rFonts w:ascii="Times New Roman" w:hAnsi="Times New Roman" w:cs="Times New Roman"/>
          <w:sz w:val="28"/>
          <w:szCs w:val="28"/>
        </w:rPr>
        <w:t xml:space="preserve">заместителей </w:t>
      </w:r>
      <w:r w:rsidRPr="00251E76">
        <w:rPr>
          <w:rFonts w:ascii="Times New Roman" w:hAnsi="Times New Roman" w:cs="Times New Roman"/>
          <w:sz w:val="28"/>
          <w:szCs w:val="28"/>
        </w:rPr>
        <w:t>руководителей общеобразовательных</w:t>
      </w:r>
      <w:r w:rsidRPr="005D4D57">
        <w:rPr>
          <w:rFonts w:ascii="Times New Roman" w:hAnsi="Times New Roman" w:cs="Times New Roman"/>
          <w:sz w:val="28"/>
          <w:szCs w:val="28"/>
        </w:rPr>
        <w:t xml:space="preserve"> организаций, замещающих должности педагогических работников наряду с выполнением работы</w:t>
      </w:r>
      <w:r w:rsidRPr="005D4D57">
        <w:rPr>
          <w:rFonts w:ascii="Times New Roman" w:hAnsi="Times New Roman" w:cs="Times New Roman"/>
          <w:sz w:val="28"/>
          <w:szCs w:val="28"/>
          <w:shd w:val="clear" w:color="auto" w:fill="FFFFFF"/>
        </w:rPr>
        <w:t>, определенной трудовым договором.</w:t>
      </w:r>
    </w:p>
    <w:p w:rsidR="00C1496F" w:rsidRPr="00425216" w:rsidRDefault="00C1496F" w:rsidP="00C1496F">
      <w:pPr>
        <w:pStyle w:val="1"/>
        <w:keepNext w:val="0"/>
        <w:spacing w:line="360" w:lineRule="auto"/>
        <w:ind w:firstLine="709"/>
        <w:rPr>
          <w:rFonts w:ascii="Times New Roman" w:hAnsi="Times New Roman"/>
          <w:b w:val="0"/>
        </w:rPr>
      </w:pPr>
      <w:r w:rsidRPr="00425216">
        <w:rPr>
          <w:rFonts w:ascii="Times New Roman" w:hAnsi="Times New Roman"/>
          <w:b w:val="0"/>
          <w:shd w:val="clear" w:color="auto" w:fill="FFFFFF"/>
        </w:rPr>
        <w:t>Особенности определения учебной нагрузки</w:t>
      </w:r>
      <w:r>
        <w:rPr>
          <w:rFonts w:ascii="Times New Roman" w:hAnsi="Times New Roman"/>
          <w:b w:val="0"/>
          <w:shd w:val="clear" w:color="auto" w:fill="FFFFFF"/>
        </w:rPr>
        <w:t xml:space="preserve"> лиц,  </w:t>
      </w:r>
      <w:r w:rsidRPr="00425216">
        <w:rPr>
          <w:rFonts w:ascii="Times New Roman" w:hAnsi="Times New Roman"/>
          <w:b w:val="0"/>
        </w:rPr>
        <w:t xml:space="preserve">замещающих должности </w:t>
      </w:r>
      <w:r w:rsidRPr="00425216">
        <w:rPr>
          <w:rFonts w:ascii="Times New Roman" w:hAnsi="Times New Roman"/>
          <w:b w:val="0"/>
        </w:rPr>
        <w:lastRenderedPageBreak/>
        <w:t>педагогических работников наряду с работ</w:t>
      </w:r>
      <w:r>
        <w:rPr>
          <w:rFonts w:ascii="Times New Roman" w:hAnsi="Times New Roman"/>
          <w:b w:val="0"/>
        </w:rPr>
        <w:t>ой,</w:t>
      </w:r>
      <w:r w:rsidRPr="00425216">
        <w:rPr>
          <w:rFonts w:ascii="Times New Roman" w:hAnsi="Times New Roman"/>
          <w:b w:val="0"/>
          <w:shd w:val="clear" w:color="auto" w:fill="FFFFFF"/>
        </w:rPr>
        <w:t xml:space="preserve"> определенной трудовым договором</w:t>
      </w:r>
      <w:r>
        <w:rPr>
          <w:rFonts w:ascii="Times New Roman" w:hAnsi="Times New Roman"/>
          <w:b w:val="0"/>
          <w:shd w:val="clear" w:color="auto" w:fill="FFFFFF"/>
        </w:rPr>
        <w:t>, предусмотрены пунктами</w:t>
      </w:r>
      <w:r w:rsidRPr="00425216">
        <w:rPr>
          <w:rFonts w:ascii="Times New Roman" w:hAnsi="Times New Roman"/>
          <w:b w:val="0"/>
          <w:shd w:val="clear" w:color="auto" w:fill="FFFFFF"/>
        </w:rPr>
        <w:t xml:space="preserve"> 5.3 и 5.4 приложения </w:t>
      </w:r>
      <w:r w:rsidRPr="00425216">
        <w:rPr>
          <w:rFonts w:ascii="Times New Roman" w:hAnsi="Times New Roman"/>
          <w:b w:val="0"/>
        </w:rPr>
        <w:t>2 к приказу Минобрнауки России  № 1601</w:t>
      </w:r>
      <w:r>
        <w:rPr>
          <w:rFonts w:ascii="Times New Roman" w:hAnsi="Times New Roman"/>
          <w:b w:val="0"/>
        </w:rPr>
        <w:t>.</w:t>
      </w:r>
    </w:p>
    <w:p w:rsidR="00C1496F" w:rsidRDefault="00C1496F" w:rsidP="00C1496F">
      <w:pPr>
        <w:widowControl w:val="0"/>
        <w:spacing w:after="140" w:line="420" w:lineRule="exact"/>
        <w:ind w:firstLine="709"/>
        <w:jc w:val="both"/>
        <w:rPr>
          <w:sz w:val="28"/>
          <w:szCs w:val="28"/>
        </w:rPr>
      </w:pPr>
      <w:r w:rsidRPr="00425216">
        <w:rPr>
          <w:color w:val="000000"/>
          <w:sz w:val="28"/>
          <w:szCs w:val="28"/>
        </w:rPr>
        <w:t xml:space="preserve">При оформлении преподавательской работы руководителей организаций, их заместителей и иных работников необходимо учитывать, что </w:t>
      </w:r>
      <w:r w:rsidRPr="00425216">
        <w:rPr>
          <w:sz w:val="28"/>
          <w:szCs w:val="28"/>
        </w:rPr>
        <w:t xml:space="preserve">в соответствии с подпунктом «ж» пункта 2 постановления Минтруда России от 30 июня 2003 г. № 41 «Об особенностях работы по совместительству педагогических, медицинских, фармацевтических работников и работников культуры» </w:t>
      </w:r>
      <w:r w:rsidRPr="00425216">
        <w:rPr>
          <w:bCs/>
          <w:sz w:val="28"/>
          <w:szCs w:val="28"/>
        </w:rPr>
        <w:t xml:space="preserve">работа без занятия штатной должности в том же учреждении, в том числе преподавательская работа руководящих и других работников общеобразовательных учреждений, </w:t>
      </w:r>
      <w:r w:rsidRPr="00425216">
        <w:rPr>
          <w:sz w:val="28"/>
          <w:szCs w:val="28"/>
        </w:rPr>
        <w:t>не считается совместительством и не требует заключения другого трудового договора и допускается в основное рабочее время с согласия руководителя (для руководителя учреждения – с согласия учредителя).</w:t>
      </w:r>
      <w:r>
        <w:rPr>
          <w:sz w:val="28"/>
          <w:szCs w:val="28"/>
        </w:rPr>
        <w:t xml:space="preserve"> </w:t>
      </w:r>
    </w:p>
    <w:p w:rsidR="00C1496F" w:rsidRDefault="00C1496F" w:rsidP="00C1496F">
      <w:pPr>
        <w:widowControl w:val="0"/>
        <w:spacing w:after="140" w:line="420" w:lineRule="exact"/>
        <w:ind w:firstLine="709"/>
        <w:jc w:val="both"/>
        <w:rPr>
          <w:sz w:val="28"/>
          <w:szCs w:val="28"/>
        </w:rPr>
        <w:sectPr w:rsidR="00C1496F" w:rsidSect="00C1496F">
          <w:headerReference w:type="even" r:id="rId21"/>
          <w:footerReference w:type="default" r:id="rId22"/>
          <w:footerReference w:type="first" r:id="rId23"/>
          <w:pgSz w:w="11906" w:h="16838" w:code="9"/>
          <w:pgMar w:top="1134" w:right="567" w:bottom="1134" w:left="1134" w:header="709" w:footer="709" w:gutter="0"/>
          <w:cols w:space="708"/>
          <w:titlePg/>
          <w:docGrid w:linePitch="360"/>
        </w:sectPr>
      </w:pPr>
    </w:p>
    <w:p w:rsidR="00C1496F" w:rsidRPr="00F37A54" w:rsidRDefault="00C1496F" w:rsidP="00C1496F">
      <w:pPr>
        <w:tabs>
          <w:tab w:val="left" w:pos="2552"/>
        </w:tabs>
        <w:autoSpaceDE w:val="0"/>
        <w:autoSpaceDN w:val="0"/>
        <w:adjustRightInd w:val="0"/>
        <w:ind w:left="10620" w:firstLine="709"/>
        <w:jc w:val="center"/>
        <w:rPr>
          <w:bCs/>
          <w:szCs w:val="28"/>
        </w:rPr>
      </w:pPr>
      <w:r w:rsidRPr="00F37A54">
        <w:rPr>
          <w:bCs/>
          <w:szCs w:val="28"/>
        </w:rPr>
        <w:lastRenderedPageBreak/>
        <w:t xml:space="preserve">Приложение </w:t>
      </w:r>
      <w:r>
        <w:rPr>
          <w:bCs/>
          <w:szCs w:val="28"/>
        </w:rPr>
        <w:t>№ </w:t>
      </w:r>
      <w:r w:rsidRPr="00F37A54">
        <w:rPr>
          <w:bCs/>
          <w:szCs w:val="28"/>
        </w:rPr>
        <w:t>1</w:t>
      </w:r>
    </w:p>
    <w:p w:rsidR="00C1496F" w:rsidRDefault="00C1496F" w:rsidP="00175353">
      <w:pPr>
        <w:tabs>
          <w:tab w:val="left" w:pos="2552"/>
        </w:tabs>
        <w:autoSpaceDE w:val="0"/>
        <w:autoSpaceDN w:val="0"/>
        <w:adjustRightInd w:val="0"/>
        <w:ind w:left="10620" w:firstLine="709"/>
        <w:jc w:val="center"/>
        <w:rPr>
          <w:bCs/>
          <w:szCs w:val="28"/>
        </w:rPr>
      </w:pPr>
      <w:r w:rsidRPr="00F37A54">
        <w:rPr>
          <w:bCs/>
          <w:szCs w:val="28"/>
        </w:rPr>
        <w:t>к Методическим рекомендациям</w:t>
      </w:r>
    </w:p>
    <w:p w:rsidR="00175353" w:rsidRPr="00251E76" w:rsidRDefault="00175353" w:rsidP="00175353">
      <w:pPr>
        <w:tabs>
          <w:tab w:val="left" w:pos="2552"/>
        </w:tabs>
        <w:autoSpaceDE w:val="0"/>
        <w:autoSpaceDN w:val="0"/>
        <w:adjustRightInd w:val="0"/>
        <w:ind w:left="10620" w:firstLine="709"/>
        <w:jc w:val="center"/>
        <w:rPr>
          <w:bCs/>
          <w:sz w:val="28"/>
          <w:szCs w:val="28"/>
        </w:rPr>
      </w:pPr>
    </w:p>
    <w:p w:rsidR="00C1496F" w:rsidRDefault="00C1496F" w:rsidP="00C1496F">
      <w:pPr>
        <w:pStyle w:val="aff3"/>
        <w:ind w:firstLine="709"/>
        <w:jc w:val="center"/>
        <w:rPr>
          <w:rFonts w:ascii="Times New Roman" w:eastAsia="MS Mincho" w:hAnsi="Times New Roman"/>
          <w:b/>
          <w:sz w:val="28"/>
        </w:rPr>
      </w:pPr>
      <w:r w:rsidRPr="00251E76">
        <w:rPr>
          <w:rFonts w:ascii="Times New Roman" w:eastAsia="MS Mincho" w:hAnsi="Times New Roman"/>
          <w:b/>
          <w:sz w:val="28"/>
        </w:rPr>
        <w:t>ТАРИФИКАЦИОННЫЙ СПИСОК РАБОТНИКОВ</w:t>
      </w:r>
      <w:r w:rsidRPr="00251E76">
        <w:rPr>
          <w:rFonts w:ascii="Times New Roman" w:eastAsia="MS Mincho" w:hAnsi="Times New Roman"/>
          <w:b/>
          <w:sz w:val="28"/>
        </w:rPr>
        <w:cr/>
        <w:t>на _______________ год</w:t>
      </w:r>
    </w:p>
    <w:p w:rsidR="00C1496F" w:rsidRPr="009C34A6" w:rsidRDefault="00C1496F" w:rsidP="00C1496F">
      <w:pPr>
        <w:pStyle w:val="aff3"/>
        <w:ind w:firstLine="709"/>
        <w:jc w:val="center"/>
        <w:rPr>
          <w:rFonts w:ascii="Times New Roman" w:eastAsia="MS Mincho" w:hAnsi="Times New Roman" w:cs="Times New Roman"/>
          <w:b/>
          <w:sz w:val="24"/>
          <w:szCs w:val="24"/>
        </w:rPr>
      </w:pPr>
      <w:r w:rsidRPr="009C34A6">
        <w:rPr>
          <w:rFonts w:ascii="Times New Roman" w:eastAsia="MS Mincho" w:hAnsi="Times New Roman" w:cs="Times New Roman"/>
          <w:b/>
          <w:sz w:val="24"/>
          <w:szCs w:val="24"/>
        </w:rPr>
        <w:t>______________________________________________________________________________________________________</w:t>
      </w:r>
    </w:p>
    <w:p w:rsidR="00C1496F" w:rsidRPr="009C34A6" w:rsidRDefault="00C1496F" w:rsidP="00C1496F">
      <w:pPr>
        <w:pStyle w:val="aff3"/>
        <w:ind w:firstLine="709"/>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(полное название общеобразовательной организации, его подчиненность и адрес)</w:t>
      </w:r>
    </w:p>
    <w:tbl>
      <w:tblPr>
        <w:tblpPr w:leftFromText="180" w:rightFromText="180" w:vertAnchor="text" w:horzAnchor="margin" w:tblpXSpec="center" w:tblpY="175"/>
        <w:tblW w:w="16324" w:type="dxa"/>
        <w:tblBorders>
          <w:top w:val="single" w:sz="4" w:space="0" w:color="auto"/>
          <w:left w:val="single" w:sz="4" w:space="0" w:color="auto"/>
          <w:bottom w:val="single" w:sz="4" w:space="0" w:color="auto"/>
          <w:right w:val="single" w:sz="4" w:space="0" w:color="auto"/>
          <w:insideH w:val="single" w:sz="6" w:space="0" w:color="008000"/>
          <w:insideV w:val="single" w:sz="4" w:space="0" w:color="auto"/>
        </w:tblBorders>
        <w:tblLayout w:type="fixed"/>
        <w:tblLook w:val="00BF" w:firstRow="1" w:lastRow="0" w:firstColumn="1" w:lastColumn="0" w:noHBand="0" w:noVBand="0"/>
      </w:tblPr>
      <w:tblGrid>
        <w:gridCol w:w="674"/>
        <w:gridCol w:w="994"/>
        <w:gridCol w:w="1701"/>
        <w:gridCol w:w="2126"/>
        <w:gridCol w:w="1559"/>
        <w:gridCol w:w="2126"/>
        <w:gridCol w:w="1701"/>
        <w:gridCol w:w="1843"/>
        <w:gridCol w:w="1985"/>
        <w:gridCol w:w="1615"/>
      </w:tblGrid>
      <w:tr w:rsidR="009C34A6" w:rsidRPr="009C34A6" w:rsidTr="009C34A6">
        <w:tc>
          <w:tcPr>
            <w:tcW w:w="674" w:type="dxa"/>
            <w:vMerge w:val="restart"/>
          </w:tcPr>
          <w:p w:rsidR="009C34A6" w:rsidRPr="009C34A6" w:rsidRDefault="009C34A6" w:rsidP="009C34A6">
            <w:pPr>
              <w:pStyle w:val="aff3"/>
              <w:jc w:val="both"/>
              <w:rPr>
                <w:rFonts w:ascii="Times New Roman" w:eastAsia="MS Mincho" w:hAnsi="Times New Roman" w:cs="Times New Roman"/>
                <w:sz w:val="24"/>
                <w:szCs w:val="24"/>
              </w:rPr>
            </w:pPr>
            <w:r w:rsidRPr="009C34A6">
              <w:rPr>
                <w:rFonts w:ascii="Times New Roman" w:eastAsia="MS Mincho" w:hAnsi="Times New Roman" w:cs="Times New Roman"/>
                <w:sz w:val="24"/>
                <w:szCs w:val="24"/>
              </w:rPr>
              <w:t>№№</w:t>
            </w:r>
          </w:p>
          <w:p w:rsidR="009C34A6" w:rsidRPr="009C34A6" w:rsidRDefault="009C34A6" w:rsidP="009C34A6">
            <w:pPr>
              <w:pStyle w:val="aff3"/>
              <w:jc w:val="both"/>
              <w:rPr>
                <w:rFonts w:ascii="Times New Roman" w:eastAsia="MS Mincho" w:hAnsi="Times New Roman" w:cs="Times New Roman"/>
                <w:sz w:val="24"/>
                <w:szCs w:val="24"/>
              </w:rPr>
            </w:pPr>
            <w:r w:rsidRPr="009C34A6">
              <w:rPr>
                <w:rFonts w:ascii="Times New Roman" w:eastAsia="MS Mincho" w:hAnsi="Times New Roman" w:cs="Times New Roman"/>
                <w:sz w:val="24"/>
                <w:szCs w:val="24"/>
              </w:rPr>
              <w:t>п/п</w:t>
            </w:r>
          </w:p>
        </w:tc>
        <w:tc>
          <w:tcPr>
            <w:tcW w:w="994"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Фам</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лия, Имя, отч</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ство</w:t>
            </w:r>
          </w:p>
        </w:tc>
        <w:tc>
          <w:tcPr>
            <w:tcW w:w="1701"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Наименов</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ние должн</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сти, препод</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ваемый пре</w:t>
            </w:r>
            <w:r w:rsidRPr="009C34A6">
              <w:rPr>
                <w:rFonts w:ascii="Times New Roman" w:eastAsia="MS Mincho" w:hAnsi="Times New Roman" w:cs="Times New Roman"/>
                <w:sz w:val="24"/>
                <w:szCs w:val="24"/>
              </w:rPr>
              <w:t>д</w:t>
            </w:r>
            <w:r w:rsidRPr="009C34A6">
              <w:rPr>
                <w:rFonts w:ascii="Times New Roman" w:eastAsia="MS Mincho" w:hAnsi="Times New Roman" w:cs="Times New Roman"/>
                <w:sz w:val="24"/>
                <w:szCs w:val="24"/>
              </w:rPr>
              <w:t>мет</w:t>
            </w:r>
          </w:p>
        </w:tc>
        <w:tc>
          <w:tcPr>
            <w:tcW w:w="2126"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Образование, наименование и дата окончания образовательного учреждения</w:t>
            </w:r>
          </w:p>
        </w:tc>
        <w:tc>
          <w:tcPr>
            <w:tcW w:w="1559"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Стаж непр</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рывной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 на начало учебного года (число лет и мес</w:t>
            </w:r>
            <w:r w:rsidRPr="009C34A6">
              <w:rPr>
                <w:rFonts w:ascii="Times New Roman" w:eastAsia="MS Mincho" w:hAnsi="Times New Roman" w:cs="Times New Roman"/>
                <w:sz w:val="24"/>
                <w:szCs w:val="24"/>
              </w:rPr>
              <w:t>я</w:t>
            </w:r>
            <w:r w:rsidRPr="009C34A6">
              <w:rPr>
                <w:rFonts w:ascii="Times New Roman" w:eastAsia="MS Mincho" w:hAnsi="Times New Roman" w:cs="Times New Roman"/>
                <w:sz w:val="24"/>
                <w:szCs w:val="24"/>
              </w:rPr>
              <w:t>цев)*</w:t>
            </w:r>
          </w:p>
        </w:tc>
        <w:tc>
          <w:tcPr>
            <w:tcW w:w="2126"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ставки з</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работной платы за норму часов учебной (преп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давательской)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 по квалиф</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кационному уровню ПКГ</w:t>
            </w:r>
          </w:p>
        </w:tc>
        <w:tc>
          <w:tcPr>
            <w:tcW w:w="1701"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Фактический объем уче</w:t>
            </w:r>
            <w:r w:rsidRPr="009C34A6">
              <w:rPr>
                <w:rFonts w:ascii="Times New Roman" w:eastAsia="MS Mincho" w:hAnsi="Times New Roman" w:cs="Times New Roman"/>
                <w:sz w:val="24"/>
                <w:szCs w:val="24"/>
              </w:rPr>
              <w:t>б</w:t>
            </w:r>
            <w:r w:rsidRPr="009C34A6">
              <w:rPr>
                <w:rFonts w:ascii="Times New Roman" w:eastAsia="MS Mincho" w:hAnsi="Times New Roman" w:cs="Times New Roman"/>
                <w:sz w:val="24"/>
                <w:szCs w:val="24"/>
              </w:rPr>
              <w:t>ной нагрузки, фактический объем педаг</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гической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w:t>
            </w:r>
          </w:p>
        </w:tc>
        <w:tc>
          <w:tcPr>
            <w:tcW w:w="1843"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Заработная плата за факт</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ческий объем учебной нагрузки, фа</w:t>
            </w:r>
            <w:r w:rsidRPr="009C34A6">
              <w:rPr>
                <w:rFonts w:ascii="Times New Roman" w:eastAsia="MS Mincho" w:hAnsi="Times New Roman" w:cs="Times New Roman"/>
                <w:sz w:val="24"/>
                <w:szCs w:val="24"/>
              </w:rPr>
              <w:t>к</w:t>
            </w:r>
            <w:r w:rsidRPr="009C34A6">
              <w:rPr>
                <w:rFonts w:ascii="Times New Roman" w:eastAsia="MS Mincho" w:hAnsi="Times New Roman" w:cs="Times New Roman"/>
                <w:sz w:val="24"/>
                <w:szCs w:val="24"/>
              </w:rPr>
              <w:t>тический объем педагогической работы</w:t>
            </w:r>
          </w:p>
        </w:tc>
        <w:tc>
          <w:tcPr>
            <w:tcW w:w="3600" w:type="dxa"/>
            <w:gridSpan w:val="2"/>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повышения размера оплаты, указанной в графе 8</w:t>
            </w:r>
          </w:p>
        </w:tc>
      </w:tr>
      <w:tr w:rsidR="009C34A6" w:rsidRPr="009C34A6" w:rsidTr="009C34A6">
        <w:tc>
          <w:tcPr>
            <w:tcW w:w="674" w:type="dxa"/>
            <w:vMerge/>
          </w:tcPr>
          <w:p w:rsidR="009C34A6" w:rsidRPr="009C34A6" w:rsidRDefault="009C34A6" w:rsidP="009C34A6">
            <w:pPr>
              <w:pStyle w:val="aff3"/>
              <w:jc w:val="both"/>
              <w:rPr>
                <w:rFonts w:ascii="Times New Roman" w:eastAsia="MS Mincho" w:hAnsi="Times New Roman" w:cs="Times New Roman"/>
                <w:sz w:val="24"/>
                <w:szCs w:val="24"/>
              </w:rPr>
            </w:pPr>
          </w:p>
        </w:tc>
        <w:tc>
          <w:tcPr>
            <w:tcW w:w="994"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701"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2126"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559"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2126"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701"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843"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98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 квалификац</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онную катег</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рию</w:t>
            </w:r>
          </w:p>
        </w:tc>
        <w:tc>
          <w:tcPr>
            <w:tcW w:w="161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По иным о</w:t>
            </w:r>
            <w:r w:rsidRPr="009C34A6">
              <w:rPr>
                <w:rFonts w:ascii="Times New Roman" w:eastAsia="MS Mincho" w:hAnsi="Times New Roman" w:cs="Times New Roman"/>
                <w:sz w:val="24"/>
                <w:szCs w:val="24"/>
              </w:rPr>
              <w:t>с</w:t>
            </w:r>
            <w:r w:rsidRPr="009C34A6">
              <w:rPr>
                <w:rFonts w:ascii="Times New Roman" w:eastAsia="MS Mincho" w:hAnsi="Times New Roman" w:cs="Times New Roman"/>
                <w:sz w:val="24"/>
                <w:szCs w:val="24"/>
              </w:rPr>
              <w:t>нованиям</w:t>
            </w:r>
          </w:p>
        </w:tc>
      </w:tr>
      <w:tr w:rsidR="009C34A6" w:rsidRPr="009C34A6" w:rsidTr="009C34A6">
        <w:tc>
          <w:tcPr>
            <w:tcW w:w="674"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w:t>
            </w:r>
          </w:p>
        </w:tc>
        <w:tc>
          <w:tcPr>
            <w:tcW w:w="994"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2</w:t>
            </w:r>
          </w:p>
        </w:tc>
        <w:tc>
          <w:tcPr>
            <w:tcW w:w="1701"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3</w:t>
            </w:r>
          </w:p>
        </w:tc>
        <w:tc>
          <w:tcPr>
            <w:tcW w:w="2126"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4</w:t>
            </w:r>
          </w:p>
        </w:tc>
        <w:tc>
          <w:tcPr>
            <w:tcW w:w="1559"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5</w:t>
            </w:r>
          </w:p>
        </w:tc>
        <w:tc>
          <w:tcPr>
            <w:tcW w:w="2126"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6</w:t>
            </w:r>
          </w:p>
        </w:tc>
        <w:tc>
          <w:tcPr>
            <w:tcW w:w="1701"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7</w:t>
            </w:r>
          </w:p>
        </w:tc>
        <w:tc>
          <w:tcPr>
            <w:tcW w:w="1843"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8</w:t>
            </w:r>
          </w:p>
        </w:tc>
        <w:tc>
          <w:tcPr>
            <w:tcW w:w="198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9</w:t>
            </w:r>
          </w:p>
        </w:tc>
        <w:tc>
          <w:tcPr>
            <w:tcW w:w="161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10</w:t>
            </w:r>
          </w:p>
        </w:tc>
      </w:tr>
    </w:tbl>
    <w:p w:rsidR="00C1496F" w:rsidRDefault="00C1496F" w:rsidP="00C1496F">
      <w:r w:rsidRPr="009C34A6">
        <w:t>Продолжение</w:t>
      </w:r>
    </w:p>
    <w:p w:rsidR="00251FC3" w:rsidRPr="009C34A6" w:rsidRDefault="00251FC3" w:rsidP="00C1496F"/>
    <w:tbl>
      <w:tblPr>
        <w:tblW w:w="16346" w:type="dxa"/>
        <w:tblInd w:w="-743"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1702"/>
        <w:gridCol w:w="1417"/>
        <w:gridCol w:w="1276"/>
        <w:gridCol w:w="1418"/>
        <w:gridCol w:w="1559"/>
        <w:gridCol w:w="1495"/>
        <w:gridCol w:w="1496"/>
        <w:gridCol w:w="1496"/>
        <w:gridCol w:w="1495"/>
        <w:gridCol w:w="1496"/>
        <w:gridCol w:w="1496"/>
      </w:tblGrid>
      <w:tr w:rsidR="00CC283F" w:rsidRPr="009C34A6" w:rsidTr="00711024">
        <w:tc>
          <w:tcPr>
            <w:tcW w:w="1702"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Заработная плата в месяц за фактич</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скую учебную нагрузку (графа 8) с учетом 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вышения (п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 xml:space="preserve">вышений) по основаниям, указанным в графах 9, 10 </w:t>
            </w:r>
          </w:p>
        </w:tc>
        <w:tc>
          <w:tcPr>
            <w:tcW w:w="5670" w:type="dxa"/>
            <w:gridSpan w:val="4"/>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 xml:space="preserve">Доплата за дополнительную работу, в том числе: </w:t>
            </w:r>
          </w:p>
        </w:tc>
        <w:tc>
          <w:tcPr>
            <w:tcW w:w="1495"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Надбавка</w:t>
            </w:r>
          </w:p>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 непр</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рывный стаж*</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Иные 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стоянные надбавки</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Итого зар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ботная пл</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та в месяц по графе 11 с учетом доплат и надбавок по графам 12-17</w:t>
            </w:r>
          </w:p>
        </w:tc>
        <w:tc>
          <w:tcPr>
            <w:tcW w:w="1495"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ув</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личения з</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работной платы по гр. 18 с учетом районного коэффиц</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ента</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ув</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личения з</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работной платы по гр. 18 с учетом процентной надбавки (северной)</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Итого зар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ботная пл</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та (сумма граф 18,19, 20</w:t>
            </w:r>
          </w:p>
        </w:tc>
      </w:tr>
      <w:tr w:rsidR="00711024" w:rsidRPr="009C34A6" w:rsidTr="00711024">
        <w:tc>
          <w:tcPr>
            <w:tcW w:w="1702"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Проверку письме</w:t>
            </w:r>
            <w:r w:rsidRPr="009C34A6">
              <w:rPr>
                <w:rFonts w:ascii="Times New Roman" w:eastAsia="MS Mincho" w:hAnsi="Times New Roman" w:cs="Times New Roman"/>
                <w:sz w:val="24"/>
                <w:szCs w:val="24"/>
              </w:rPr>
              <w:t>н</w:t>
            </w:r>
            <w:r w:rsidRPr="009C34A6">
              <w:rPr>
                <w:rFonts w:ascii="Times New Roman" w:eastAsia="MS Mincho" w:hAnsi="Times New Roman" w:cs="Times New Roman"/>
                <w:sz w:val="24"/>
                <w:szCs w:val="24"/>
              </w:rPr>
              <w:t>ных работ (определ</w:t>
            </w:r>
            <w:r w:rsidRPr="009C34A6">
              <w:rPr>
                <w:rFonts w:ascii="Times New Roman" w:eastAsia="MS Mincho" w:hAnsi="Times New Roman" w:cs="Times New Roman"/>
                <w:sz w:val="24"/>
                <w:szCs w:val="24"/>
              </w:rPr>
              <w:t>я</w:t>
            </w:r>
            <w:r w:rsidRPr="009C34A6">
              <w:rPr>
                <w:rFonts w:ascii="Times New Roman" w:eastAsia="MS Mincho" w:hAnsi="Times New Roman" w:cs="Times New Roman"/>
                <w:sz w:val="24"/>
                <w:szCs w:val="24"/>
              </w:rPr>
              <w:t>ется с уч</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том факт</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ческого объема учебной нагрузки</w:t>
            </w:r>
          </w:p>
          <w:p w:rsidR="00CC283F" w:rsidRPr="009C34A6" w:rsidRDefault="00CC283F" w:rsidP="00C1496F">
            <w:pPr>
              <w:pStyle w:val="aff3"/>
              <w:jc w:val="center"/>
              <w:rPr>
                <w:rFonts w:ascii="Times New Roman" w:eastAsia="MS Mincho"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Классное руково</w:t>
            </w:r>
            <w:r w:rsidRPr="009C34A6">
              <w:rPr>
                <w:rFonts w:ascii="Times New Roman" w:eastAsia="MS Mincho" w:hAnsi="Times New Roman" w:cs="Times New Roman"/>
                <w:sz w:val="24"/>
                <w:szCs w:val="24"/>
              </w:rPr>
              <w:t>д</w:t>
            </w:r>
            <w:r w:rsidRPr="009C34A6">
              <w:rPr>
                <w:rFonts w:ascii="Times New Roman" w:eastAsia="MS Mincho" w:hAnsi="Times New Roman" w:cs="Times New Roman"/>
                <w:sz w:val="24"/>
                <w:szCs w:val="24"/>
              </w:rPr>
              <w:t>ство</w:t>
            </w:r>
          </w:p>
          <w:p w:rsidR="00CC283F" w:rsidRPr="009C34A6" w:rsidRDefault="00CC283F" w:rsidP="00C1496F">
            <w:pPr>
              <w:pStyle w:val="aff3"/>
              <w:jc w:val="center"/>
              <w:rPr>
                <w:rFonts w:ascii="Times New Roman" w:eastAsia="MS Mincho"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Заведов</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ние уче</w:t>
            </w:r>
            <w:r w:rsidRPr="009C34A6">
              <w:rPr>
                <w:rFonts w:ascii="Times New Roman" w:eastAsia="MS Mincho" w:hAnsi="Times New Roman" w:cs="Times New Roman"/>
                <w:sz w:val="24"/>
                <w:szCs w:val="24"/>
              </w:rPr>
              <w:t>б</w:t>
            </w:r>
            <w:r w:rsidRPr="009C34A6">
              <w:rPr>
                <w:rFonts w:ascii="Times New Roman" w:eastAsia="MS Mincho" w:hAnsi="Times New Roman" w:cs="Times New Roman"/>
                <w:sz w:val="24"/>
                <w:szCs w:val="24"/>
              </w:rPr>
              <w:t>ными к</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бинетами, лаборат</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риями, учебными мастерск</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ми</w:t>
            </w:r>
          </w:p>
        </w:tc>
        <w:tc>
          <w:tcPr>
            <w:tcW w:w="1559"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Другую д</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полнител</w:t>
            </w:r>
            <w:r w:rsidRPr="009C34A6">
              <w:rPr>
                <w:rFonts w:ascii="Times New Roman" w:eastAsia="MS Mincho" w:hAnsi="Times New Roman" w:cs="Times New Roman"/>
                <w:sz w:val="24"/>
                <w:szCs w:val="24"/>
              </w:rPr>
              <w:t>ь</w:t>
            </w:r>
            <w:r w:rsidRPr="009C34A6">
              <w:rPr>
                <w:rFonts w:ascii="Times New Roman" w:eastAsia="MS Mincho" w:hAnsi="Times New Roman" w:cs="Times New Roman"/>
                <w:sz w:val="24"/>
                <w:szCs w:val="24"/>
              </w:rPr>
              <w:t>ную работу</w:t>
            </w:r>
          </w:p>
        </w:tc>
        <w:tc>
          <w:tcPr>
            <w:tcW w:w="1495"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5"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r>
      <w:tr w:rsidR="00711024" w:rsidRPr="009C34A6" w:rsidTr="00711024">
        <w:tc>
          <w:tcPr>
            <w:tcW w:w="1702"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11</w:t>
            </w:r>
          </w:p>
        </w:tc>
        <w:tc>
          <w:tcPr>
            <w:tcW w:w="1417"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14</w:t>
            </w:r>
          </w:p>
        </w:tc>
        <w:tc>
          <w:tcPr>
            <w:tcW w:w="1559"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15</w:t>
            </w:r>
          </w:p>
        </w:tc>
        <w:tc>
          <w:tcPr>
            <w:tcW w:w="1495"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16</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17</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18</w:t>
            </w:r>
          </w:p>
        </w:tc>
        <w:tc>
          <w:tcPr>
            <w:tcW w:w="1495"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19</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20</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21</w:t>
            </w:r>
          </w:p>
        </w:tc>
      </w:tr>
    </w:tbl>
    <w:p w:rsidR="00C1496F" w:rsidRPr="009C34A6" w:rsidRDefault="00C1496F" w:rsidP="00C1496F">
      <w:pPr>
        <w:ind w:firstLine="709"/>
        <w:rPr>
          <w:color w:val="000000"/>
        </w:rPr>
      </w:pPr>
    </w:p>
    <w:p w:rsidR="00C1496F" w:rsidRPr="009C34A6" w:rsidRDefault="00C1496F" w:rsidP="00C1496F">
      <w:pPr>
        <w:ind w:firstLine="709"/>
        <w:rPr>
          <w:color w:val="000000"/>
        </w:rPr>
      </w:pPr>
      <w:r w:rsidRPr="009C34A6">
        <w:rPr>
          <w:color w:val="000000"/>
        </w:rPr>
        <w:lastRenderedPageBreak/>
        <w:t xml:space="preserve">Директор________________________________ </w:t>
      </w:r>
    </w:p>
    <w:p w:rsidR="00C1496F" w:rsidRPr="009C34A6" w:rsidRDefault="00C1496F" w:rsidP="00C1496F">
      <w:pPr>
        <w:ind w:firstLine="709"/>
        <w:rPr>
          <w:color w:val="000000"/>
        </w:rPr>
      </w:pPr>
    </w:p>
    <w:p w:rsidR="00C1496F" w:rsidRPr="009C34A6" w:rsidRDefault="00C1496F" w:rsidP="00C1496F">
      <w:pPr>
        <w:spacing w:after="120"/>
        <w:ind w:firstLine="709"/>
        <w:rPr>
          <w:color w:val="000000"/>
        </w:rPr>
      </w:pPr>
      <w:r w:rsidRPr="009C34A6">
        <w:rPr>
          <w:color w:val="000000"/>
        </w:rPr>
        <w:t>Бухгалтер_______________________</w:t>
      </w:r>
    </w:p>
    <w:p w:rsidR="00C1496F" w:rsidRPr="009C34A6" w:rsidRDefault="00C1496F" w:rsidP="00C1496F">
      <w:pPr>
        <w:jc w:val="both"/>
        <w:rPr>
          <w:color w:val="000000"/>
        </w:rPr>
      </w:pPr>
      <w:r w:rsidRPr="009C34A6">
        <w:rPr>
          <w:color w:val="000000"/>
        </w:rPr>
        <w:t>*(1) При изменении в течение учебного года 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C1496F" w:rsidRPr="009C34A6" w:rsidRDefault="00C1496F" w:rsidP="00C1496F">
      <w:pPr>
        <w:jc w:val="both"/>
        <w:rPr>
          <w:color w:val="000000"/>
        </w:rPr>
      </w:pPr>
      <w:r w:rsidRPr="009C34A6">
        <w:rPr>
          <w:color w:val="000000"/>
        </w:rPr>
        <w:t>(2) В случае, если у работника в течение учебного года изменяется размер оплаты в связи с установлением квалификационной категории, увеличением фактического объема учебной нагрузки и по иным основаниям, в тарификационный список вносятся соответствующие изменения.</w:t>
      </w:r>
    </w:p>
    <w:p w:rsidR="00C1496F" w:rsidRPr="009C34A6" w:rsidRDefault="00C1496F" w:rsidP="00C1496F">
      <w:pPr>
        <w:tabs>
          <w:tab w:val="left" w:pos="5103"/>
        </w:tabs>
        <w:ind w:firstLine="567"/>
        <w:jc w:val="both"/>
        <w:rPr>
          <w:b/>
        </w:rPr>
      </w:pPr>
    </w:p>
    <w:p w:rsidR="00C1496F" w:rsidRPr="009C34A6" w:rsidRDefault="00C1496F" w:rsidP="00C1496F">
      <w:pPr>
        <w:ind w:firstLine="567"/>
        <w:jc w:val="both"/>
        <w:rPr>
          <w:b/>
        </w:rPr>
      </w:pPr>
    </w:p>
    <w:p w:rsidR="00C1496F" w:rsidRPr="009C34A6" w:rsidRDefault="00C1496F" w:rsidP="00C1496F">
      <w:pPr>
        <w:ind w:firstLine="567"/>
        <w:jc w:val="both"/>
        <w:rPr>
          <w:b/>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tabs>
          <w:tab w:val="left" w:pos="2552"/>
        </w:tabs>
        <w:autoSpaceDE w:val="0"/>
        <w:autoSpaceDN w:val="0"/>
        <w:adjustRightInd w:val="0"/>
        <w:ind w:firstLine="709"/>
        <w:jc w:val="center"/>
        <w:rPr>
          <w:bCs/>
          <w:sz w:val="28"/>
          <w:szCs w:val="28"/>
        </w:rPr>
      </w:pPr>
    </w:p>
    <w:p w:rsidR="00C1496F" w:rsidRDefault="00C1496F" w:rsidP="00C1496F">
      <w:pPr>
        <w:tabs>
          <w:tab w:val="left" w:pos="2552"/>
        </w:tabs>
        <w:autoSpaceDE w:val="0"/>
        <w:autoSpaceDN w:val="0"/>
        <w:adjustRightInd w:val="0"/>
        <w:ind w:firstLine="709"/>
        <w:jc w:val="right"/>
        <w:rPr>
          <w:bCs/>
          <w:sz w:val="28"/>
          <w:szCs w:val="28"/>
        </w:rPr>
      </w:pPr>
    </w:p>
    <w:p w:rsidR="00C1496F" w:rsidRDefault="00C1496F" w:rsidP="00C1496F">
      <w:pPr>
        <w:tabs>
          <w:tab w:val="left" w:pos="2552"/>
        </w:tabs>
        <w:autoSpaceDE w:val="0"/>
        <w:autoSpaceDN w:val="0"/>
        <w:adjustRightInd w:val="0"/>
        <w:ind w:firstLine="709"/>
        <w:jc w:val="right"/>
        <w:rPr>
          <w:bCs/>
          <w:sz w:val="28"/>
          <w:szCs w:val="28"/>
        </w:rPr>
      </w:pPr>
    </w:p>
    <w:p w:rsidR="00C1496F" w:rsidRDefault="00C1496F" w:rsidP="00C1496F">
      <w:pPr>
        <w:tabs>
          <w:tab w:val="left" w:pos="2552"/>
        </w:tabs>
        <w:autoSpaceDE w:val="0"/>
        <w:autoSpaceDN w:val="0"/>
        <w:adjustRightInd w:val="0"/>
        <w:ind w:left="5664" w:firstLine="709"/>
        <w:jc w:val="center"/>
        <w:rPr>
          <w:bCs/>
          <w:sz w:val="28"/>
          <w:szCs w:val="28"/>
        </w:rPr>
        <w:sectPr w:rsidR="00C1496F" w:rsidSect="00C1496F">
          <w:pgSz w:w="16838" w:h="11906" w:orient="landscape" w:code="9"/>
          <w:pgMar w:top="1134" w:right="1134" w:bottom="567" w:left="1134" w:header="709" w:footer="709" w:gutter="0"/>
          <w:cols w:space="708"/>
          <w:titlePg/>
          <w:docGrid w:linePitch="360"/>
        </w:sectPr>
      </w:pPr>
    </w:p>
    <w:p w:rsidR="006C0604" w:rsidRPr="00CC3BB5" w:rsidRDefault="002B1FD2" w:rsidP="00C468D6">
      <w:pPr>
        <w:pStyle w:val="ConsPlusNormal"/>
        <w:jc w:val="both"/>
        <w:rPr>
          <w:rFonts w:ascii="Times New Roman" w:hAnsi="Times New Roman" w:cs="Times New Roman"/>
          <w:b/>
          <w:sz w:val="28"/>
          <w:szCs w:val="28"/>
        </w:rPr>
      </w:pPr>
      <w:r w:rsidRPr="006C0604">
        <w:rPr>
          <w:rFonts w:ascii="Times New Roman" w:hAnsi="Times New Roman" w:cs="Times New Roman"/>
          <w:b/>
          <w:sz w:val="28"/>
          <w:szCs w:val="28"/>
        </w:rPr>
        <w:lastRenderedPageBreak/>
        <w:t xml:space="preserve">Приказ Министерства образования и науки Российской Федерации от 22 декабря 2014 г.  </w:t>
      </w:r>
      <w:r w:rsidR="00ED555D" w:rsidRPr="006C0604">
        <w:rPr>
          <w:rFonts w:ascii="Times New Roman" w:hAnsi="Times New Roman" w:cs="Times New Roman"/>
          <w:b/>
          <w:sz w:val="28"/>
          <w:szCs w:val="28"/>
        </w:rPr>
        <w:t xml:space="preserve"> № 1601</w:t>
      </w:r>
      <w:r w:rsidRPr="006C0604">
        <w:rPr>
          <w:rFonts w:ascii="Times New Roman" w:hAnsi="Times New Roman" w:cs="Times New Roman"/>
          <w:b/>
          <w:sz w:val="28"/>
          <w:szCs w:val="28"/>
        </w:rPr>
        <w:t xml:space="preserve"> «</w:t>
      </w:r>
      <w:r w:rsidR="000451E6" w:rsidRPr="006C0604">
        <w:rPr>
          <w:rFonts w:ascii="Times New Roman" w:hAnsi="Times New Roman" w:cs="Times New Roman"/>
          <w:b/>
          <w:bCs/>
          <w:sz w:val="28"/>
          <w:szCs w:val="28"/>
        </w:rPr>
        <w:t xml:space="preserve">О </w:t>
      </w:r>
      <w:r w:rsidR="000451E6" w:rsidRPr="006C0604">
        <w:rPr>
          <w:rFonts w:ascii="Times New Roman" w:hAnsi="Times New Roman" w:cs="Times New Roman"/>
          <w:b/>
          <w:sz w:val="28"/>
          <w:szCs w:val="28"/>
        </w:rPr>
        <w:t>продолжительности рабочего времени (нормах часов педагогической</w:t>
      </w:r>
      <w:r w:rsidRPr="006C0604">
        <w:rPr>
          <w:rFonts w:ascii="Times New Roman" w:hAnsi="Times New Roman" w:cs="Times New Roman"/>
          <w:b/>
          <w:sz w:val="28"/>
          <w:szCs w:val="28"/>
        </w:rPr>
        <w:t xml:space="preserve"> </w:t>
      </w:r>
      <w:r w:rsidR="000451E6" w:rsidRPr="006C0604">
        <w:rPr>
          <w:rFonts w:ascii="Times New Roman" w:hAnsi="Times New Roman" w:cs="Times New Roman"/>
          <w:b/>
          <w:sz w:val="28"/>
          <w:szCs w:val="28"/>
        </w:rPr>
        <w:t xml:space="preserve">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CC3BB5">
        <w:rPr>
          <w:rFonts w:ascii="Times New Roman" w:hAnsi="Times New Roman" w:cs="Times New Roman"/>
          <w:b/>
          <w:sz w:val="28"/>
          <w:szCs w:val="28"/>
        </w:rPr>
        <w:t xml:space="preserve">» (зарегистрировано Миностом России 25 февраля 2015 г., регистрационный № </w:t>
      </w:r>
      <w:r w:rsidR="00CC3BB5" w:rsidRPr="00CC3BB5">
        <w:rPr>
          <w:rFonts w:ascii="Times New Roman" w:hAnsi="Times New Roman" w:cs="Times New Roman"/>
          <w:b/>
          <w:sz w:val="28"/>
          <w:szCs w:val="28"/>
        </w:rPr>
        <w:t>32284)</w:t>
      </w:r>
      <w:r w:rsidR="000451E6" w:rsidRPr="00CC3BB5">
        <w:rPr>
          <w:rFonts w:ascii="Times New Roman" w:hAnsi="Times New Roman" w:cs="Times New Roman"/>
          <w:b/>
          <w:sz w:val="28"/>
          <w:szCs w:val="28"/>
        </w:rPr>
        <w:t xml:space="preserve"> </w:t>
      </w:r>
      <w:r w:rsidR="006C0604" w:rsidRPr="00CC3BB5">
        <w:rPr>
          <w:rFonts w:ascii="Times New Roman" w:hAnsi="Times New Roman" w:cs="Times New Roman"/>
          <w:b/>
          <w:sz w:val="28"/>
          <w:szCs w:val="28"/>
        </w:rPr>
        <w:t>(в ред. приказа Минобрнауки России от 29.06.2016 № 755)</w:t>
      </w:r>
    </w:p>
    <w:p w:rsidR="001B41A5" w:rsidRPr="002B1FD2" w:rsidRDefault="001B41A5" w:rsidP="00C468D6">
      <w:pPr>
        <w:pStyle w:val="aff3"/>
        <w:spacing w:line="360" w:lineRule="auto"/>
        <w:jc w:val="both"/>
        <w:rPr>
          <w:rFonts w:ascii="Times New Roman" w:hAnsi="Times New Roman"/>
          <w:b/>
          <w:sz w:val="28"/>
          <w:szCs w:val="28"/>
        </w:rPr>
      </w:pPr>
    </w:p>
    <w:p w:rsidR="000451E6" w:rsidRPr="00DE3E64" w:rsidRDefault="000451E6" w:rsidP="00185C50">
      <w:pPr>
        <w:ind w:firstLine="709"/>
        <w:jc w:val="both"/>
        <w:rPr>
          <w:sz w:val="28"/>
          <w:szCs w:val="28"/>
        </w:rPr>
      </w:pPr>
      <w:r w:rsidRPr="00DE3E64">
        <w:rPr>
          <w:sz w:val="28"/>
          <w:szCs w:val="28"/>
        </w:rPr>
        <w:t xml:space="preserve">В соответствии с частью </w:t>
      </w:r>
      <w:r>
        <w:rPr>
          <w:sz w:val="28"/>
          <w:szCs w:val="28"/>
        </w:rPr>
        <w:t>3</w:t>
      </w:r>
      <w:r w:rsidRPr="00DE3E64">
        <w:rPr>
          <w:sz w:val="28"/>
          <w:szCs w:val="28"/>
        </w:rPr>
        <w:t xml:space="preserve"> статьи 333 Трудового кодекса Российской Федерации (Собрание законодательства Российской Федерации, 2002,  1, ст. 3;   30, ст. 3014, ст. 3033; 2003,  27, ст. 2700; 2004,  18, ст. 1690;  35, ст. 3607; 2005,  1, ст. 27;  19, ст. 1752; 2006,  27, ст. 2878;  52, ст. 5498; 2007,  1, ст. 34;  17, ст. 1930;  30, ст. 3808;  41, ст. 4844;  43, ст. 5084;  49, ст. 6070; 2008,  9, ст. 812;  30, ст. 3613, ст. 3616;  52, ст. 6235, ст. 6236; 2009,  1, ст. 17, ст. 21;  19, ст. 2270;  29, ст. 3604;  30, ст. 3732, ст. 3739;  46, ст. 5419;  48, ст. 5717; 2010,  31, ст. 4196;  52, ст. 7002; 2011,  1, ст. 49;  25, ст. 3539;  27, ст. 3880;  30, ст. 4586, ст. 4590, ст. 4591, ст. 4596;  45, ст. 6333, ст. 6335;  48, ст. 6730, ст. 6735;  49, ст. 7015, ст. 7031;  50, ст. 7359; 2012,  10, ст. 1164;  14, ст. 1553;  18, ст. 2127;  31, ст. 4325;  47, ст. 6399;  50, ст. 6954, ст. 6957, ст. 6959;  53, ст. 7605; 2013,  14, ст. 1666, ст. 1668;  19, ст. 2322, ст. 2326, ст. 2329;  23, ст. 2866, ст. 2883;  27, ст. 3449, ст. 3454, ст. 3477;  30, ст. 4037;  </w:t>
      </w:r>
      <w:r w:rsidRPr="008C5731">
        <w:rPr>
          <w:sz w:val="28"/>
          <w:szCs w:val="28"/>
        </w:rPr>
        <w:t>48, 6165;  52, ст. 6986; 2014,  14, ст. 1542, ст. 1547, ст. 1548</w:t>
      </w:r>
      <w:r w:rsidRPr="00DE3E64">
        <w:rPr>
          <w:bCs/>
          <w:sz w:val="28"/>
          <w:szCs w:val="28"/>
        </w:rPr>
        <w:t>)</w:t>
      </w:r>
      <w:r w:rsidRPr="00DE3E64">
        <w:rPr>
          <w:sz w:val="28"/>
          <w:szCs w:val="28"/>
        </w:rPr>
        <w:t xml:space="preserve"> и подпунктом 5.2.71 Положения о Министерстве образования и науки Российской Федерации, утвержденного постановлением Правительства Российской Федерации от 3 июня 2013 г.  466 (Собрание законодательства Российской Федерации, 2013,  23, ст. 2923;  33, ст. 4386;  37, ст. 4702; 2014,  2, ст. 126;  6, ст. 582</w:t>
      </w:r>
      <w:r>
        <w:rPr>
          <w:sz w:val="28"/>
          <w:szCs w:val="28"/>
        </w:rPr>
        <w:t>;  27, ст. 3776</w:t>
      </w:r>
      <w:r w:rsidRPr="00DE3E64">
        <w:rPr>
          <w:sz w:val="28"/>
          <w:szCs w:val="28"/>
        </w:rPr>
        <w:t>), п р и к а з ы в а ю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1. Установить продолжительность рабочего времени (нормы часов педагог</w:t>
      </w:r>
      <w:r w:rsidRPr="00DE3E64">
        <w:rPr>
          <w:rFonts w:ascii="Times New Roman" w:hAnsi="Times New Roman"/>
          <w:sz w:val="28"/>
          <w:szCs w:val="28"/>
        </w:rPr>
        <w:t>и</w:t>
      </w:r>
      <w:r w:rsidRPr="00DE3E64">
        <w:rPr>
          <w:rFonts w:ascii="Times New Roman" w:hAnsi="Times New Roman"/>
          <w:sz w:val="28"/>
          <w:szCs w:val="28"/>
        </w:rPr>
        <w:t>ческой работы за ставку заработной платы)  педагогических работников согласно приложению  1 к настоящему приказу.</w:t>
      </w:r>
    </w:p>
    <w:p w:rsidR="000451E6" w:rsidRPr="00DE3E64" w:rsidRDefault="000451E6" w:rsidP="00185C50">
      <w:pPr>
        <w:ind w:firstLine="709"/>
        <w:jc w:val="both"/>
        <w:rPr>
          <w:sz w:val="28"/>
          <w:szCs w:val="28"/>
        </w:rPr>
      </w:pPr>
      <w:r w:rsidRPr="00DE3E64">
        <w:rPr>
          <w:sz w:val="28"/>
          <w:szCs w:val="28"/>
        </w:rPr>
        <w:t xml:space="preserve">2. Утвердить </w:t>
      </w:r>
      <w:hyperlink r:id="rId24" w:history="1">
        <w:r w:rsidRPr="00DE3E64">
          <w:rPr>
            <w:sz w:val="28"/>
            <w:szCs w:val="28"/>
          </w:rPr>
          <w:t>Порядок</w:t>
        </w:r>
      </w:hyperlink>
      <w:r w:rsidRPr="00DE3E64">
        <w:rPr>
          <w:sz w:val="28"/>
          <w:szCs w:val="28"/>
        </w:rPr>
        <w:t xml:space="preserve"> определения учебной нагрузки педагогических работников, оговариваемой в трудовом договоре (приложение  2).</w:t>
      </w:r>
    </w:p>
    <w:p w:rsidR="000451E6" w:rsidRPr="00DE3E64" w:rsidRDefault="000451E6" w:rsidP="00185C50">
      <w:pPr>
        <w:pStyle w:val="ConsPlusNormal"/>
        <w:widowControl/>
        <w:ind w:firstLine="709"/>
        <w:jc w:val="both"/>
        <w:outlineLvl w:val="0"/>
        <w:rPr>
          <w:rFonts w:ascii="Times New Roman" w:hAnsi="Times New Roman"/>
          <w:sz w:val="28"/>
          <w:szCs w:val="28"/>
        </w:rPr>
      </w:pPr>
      <w:r w:rsidRPr="00DE3E64">
        <w:rPr>
          <w:rFonts w:ascii="Times New Roman" w:hAnsi="Times New Roman"/>
          <w:sz w:val="28"/>
          <w:szCs w:val="28"/>
        </w:rPr>
        <w:t>3. Признать утратившим силу приказ Министерства образования и науки Российской Федерации от 24 декабря 2010 г.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w:t>
      </w:r>
      <w:r w:rsidR="005F4B4A">
        <w:rPr>
          <w:rFonts w:ascii="Times New Roman" w:hAnsi="Times New Roman"/>
          <w:sz w:val="28"/>
          <w:szCs w:val="28"/>
        </w:rPr>
        <w:t xml:space="preserve"> </w:t>
      </w:r>
      <w:r w:rsidRPr="00DE3E64">
        <w:rPr>
          <w:rFonts w:ascii="Times New Roman" w:hAnsi="Times New Roman"/>
          <w:sz w:val="28"/>
          <w:szCs w:val="28"/>
        </w:rPr>
        <w:t>Российской Федерации 4 февраля 2011 г., регистрационный  19709).</w:t>
      </w:r>
    </w:p>
    <w:p w:rsidR="000451E6" w:rsidRPr="00DE3E64" w:rsidRDefault="000451E6" w:rsidP="00185C50">
      <w:pPr>
        <w:tabs>
          <w:tab w:val="left" w:pos="1008"/>
        </w:tabs>
        <w:rPr>
          <w:sz w:val="28"/>
          <w:szCs w:val="28"/>
        </w:rPr>
      </w:pPr>
      <w:r w:rsidRPr="00DE3E64">
        <w:rPr>
          <w:sz w:val="28"/>
          <w:szCs w:val="28"/>
        </w:rPr>
        <w:t>Министр                                                                                              Д.В. Ливанов</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Приложение  1</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к приказу Министерства образования</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и науки Российской Федерации</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 xml:space="preserve"> 2014 г.  </w:t>
      </w:r>
      <w:r w:rsidR="00ED555D">
        <w:rPr>
          <w:rFonts w:ascii="Times New Roman" w:hAnsi="Times New Roman"/>
          <w:sz w:val="28"/>
          <w:szCs w:val="28"/>
        </w:rPr>
        <w:t xml:space="preserve"> № 1601</w:t>
      </w:r>
    </w:p>
    <w:p w:rsidR="000451E6" w:rsidRPr="00DE3E64" w:rsidRDefault="000451E6" w:rsidP="00185C50">
      <w:pPr>
        <w:pStyle w:val="aff3"/>
      </w:pPr>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ПРОДОЛЖИТЕЛЬНОСТЬ  </w:t>
      </w:r>
    </w:p>
    <w:p w:rsidR="005F4B4A"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рабочего времени (нормы часов педагогической работы </w:t>
      </w:r>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за ставку заработной платы) педагогических работников</w:t>
      </w:r>
    </w:p>
    <w:p w:rsidR="000451E6" w:rsidRPr="00DE3E64" w:rsidRDefault="000451E6" w:rsidP="00185C50">
      <w:pPr>
        <w:pStyle w:val="aff3"/>
        <w:rPr>
          <w:rFonts w:ascii="Times New Roman" w:hAnsi="Times New Roman"/>
          <w:sz w:val="28"/>
          <w:szCs w:val="28"/>
        </w:rPr>
      </w:pP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 xml:space="preserve">1. </w:t>
      </w:r>
      <w:r w:rsidRPr="00DE3E64">
        <w:rPr>
          <w:rFonts w:ascii="Times New Roman" w:hAnsi="Times New Roman"/>
          <w:sz w:val="28"/>
          <w:szCs w:val="28"/>
        </w:rPr>
        <w:t>Продолжительность рабочего времени (нормы часов педагогической работы за ставку заработной платы) для педагогических работников устанавлива</w:t>
      </w:r>
      <w:r>
        <w:rPr>
          <w:rFonts w:ascii="Times New Roman" w:hAnsi="Times New Roman"/>
          <w:sz w:val="28"/>
          <w:szCs w:val="28"/>
        </w:rPr>
        <w:t>е</w:t>
      </w:r>
      <w:r w:rsidRPr="008239C7">
        <w:rPr>
          <w:rFonts w:ascii="Times New Roman" w:hAnsi="Times New Roman"/>
          <w:sz w:val="28"/>
          <w:szCs w:val="28"/>
        </w:rPr>
        <w:t>тс</w:t>
      </w:r>
      <w:r w:rsidRPr="00DE3E64">
        <w:rPr>
          <w:rFonts w:ascii="Times New Roman" w:hAnsi="Times New Roman"/>
          <w:sz w:val="28"/>
          <w:szCs w:val="28"/>
        </w:rPr>
        <w:t xml:space="preserve">я исходя из сокращенной продолжительности рабочего времени не более 36 часов в неделю.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 xml:space="preserve">2. </w:t>
      </w:r>
      <w:r w:rsidRPr="00DE3E64">
        <w:rPr>
          <w:rFonts w:ascii="Times New Roman" w:hAnsi="Times New Roman"/>
          <w:sz w:val="28"/>
          <w:szCs w:val="28"/>
        </w:rPr>
        <w:t>В зависимости от должности и (или) специальности педагогическим рабо</w:t>
      </w:r>
      <w:r w:rsidRPr="00DE3E64">
        <w:rPr>
          <w:rFonts w:ascii="Times New Roman" w:hAnsi="Times New Roman"/>
          <w:sz w:val="28"/>
          <w:szCs w:val="28"/>
        </w:rPr>
        <w:t>т</w:t>
      </w:r>
      <w:r w:rsidRPr="00DE3E64">
        <w:rPr>
          <w:rFonts w:ascii="Times New Roman" w:hAnsi="Times New Roman"/>
          <w:sz w:val="28"/>
          <w:szCs w:val="28"/>
        </w:rPr>
        <w:t>никам устанавливается следующая продолжительность рабочего времени или но</w:t>
      </w:r>
      <w:r w:rsidRPr="00DE3E64">
        <w:rPr>
          <w:rFonts w:ascii="Times New Roman" w:hAnsi="Times New Roman"/>
          <w:sz w:val="28"/>
          <w:szCs w:val="28"/>
        </w:rPr>
        <w:t>р</w:t>
      </w:r>
      <w:r w:rsidRPr="00DE3E64">
        <w:rPr>
          <w:rFonts w:ascii="Times New Roman" w:hAnsi="Times New Roman"/>
          <w:sz w:val="28"/>
          <w:szCs w:val="28"/>
        </w:rPr>
        <w:t>мы часов педагогической работы</w:t>
      </w:r>
      <w:r w:rsidRPr="00DE3E64">
        <w:rPr>
          <w:rFonts w:ascii="Times New Roman" w:hAnsi="Times New Roman"/>
          <w:b/>
          <w:sz w:val="28"/>
          <w:szCs w:val="28"/>
        </w:rPr>
        <w:t xml:space="preserve"> </w:t>
      </w:r>
      <w:r w:rsidRPr="00DE3E64">
        <w:rPr>
          <w:rFonts w:ascii="Times New Roman" w:hAnsi="Times New Roman"/>
          <w:sz w:val="28"/>
          <w:szCs w:val="28"/>
        </w:rPr>
        <w:t xml:space="preserve">за ставку заработной платы.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2.1</w:t>
      </w:r>
      <w:r w:rsidRPr="00DE3E64">
        <w:rPr>
          <w:rFonts w:ascii="Times New Roman" w:hAnsi="Times New Roman"/>
          <w:sz w:val="28"/>
          <w:szCs w:val="28"/>
        </w:rPr>
        <w:t xml:space="preserve">. Продолжительность рабочего времени 36 часов в неделю устанавливается: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педагогическим работникам, отнесенным к профессорско-преподавательскому составу</w:t>
      </w:r>
      <w:r w:rsidRPr="00DE3E64">
        <w:rPr>
          <w:rStyle w:val="a9"/>
          <w:rFonts w:ascii="Times New Roman" w:hAnsi="Times New Roman"/>
          <w:sz w:val="28"/>
          <w:szCs w:val="28"/>
        </w:rPr>
        <w:footnoteReference w:id="1"/>
      </w:r>
      <w:r w:rsidRPr="00DE3E64">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старшим воспитателям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тельность по образовательным программам дошкольного образования и дополн</w:t>
      </w:r>
      <w:r w:rsidRPr="00DE3E64">
        <w:rPr>
          <w:rFonts w:ascii="Times New Roman" w:hAnsi="Times New Roman"/>
          <w:sz w:val="28"/>
          <w:szCs w:val="28"/>
        </w:rPr>
        <w:t>и</w:t>
      </w:r>
      <w:r w:rsidRPr="00DE3E64">
        <w:rPr>
          <w:rFonts w:ascii="Times New Roman" w:hAnsi="Times New Roman"/>
          <w:sz w:val="28"/>
          <w:szCs w:val="28"/>
        </w:rPr>
        <w:t>тельным общеобразовательным программам, и домов ребенка</w:t>
      </w:r>
      <w:r>
        <w:rPr>
          <w:rFonts w:ascii="Times New Roman" w:hAnsi="Times New Roman"/>
          <w:sz w:val="28"/>
          <w:szCs w:val="28"/>
        </w:rPr>
        <w:t xml:space="preserve">, </w:t>
      </w:r>
      <w:r w:rsidRPr="00F6666A">
        <w:rPr>
          <w:rFonts w:ascii="Times New Roman" w:hAnsi="Times New Roman"/>
          <w:sz w:val="28"/>
          <w:szCs w:val="28"/>
        </w:rPr>
        <w:t>осуществляющих о</w:t>
      </w:r>
      <w:r w:rsidRPr="00F6666A">
        <w:rPr>
          <w:rFonts w:ascii="Times New Roman" w:hAnsi="Times New Roman"/>
          <w:sz w:val="28"/>
          <w:szCs w:val="28"/>
        </w:rPr>
        <w:t>б</w:t>
      </w:r>
      <w:r w:rsidRPr="00F6666A">
        <w:rPr>
          <w:rFonts w:ascii="Times New Roman" w:hAnsi="Times New Roman"/>
          <w:sz w:val="28"/>
          <w:szCs w:val="28"/>
        </w:rPr>
        <w:t>разовательную деятельность в качестве дополнительного вида деятельности</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педагогам-психологам;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социальным педагогам;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педагогам-организаторам;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мастерам производственного обучения;</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старшим вожатым;</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инструкторам по труду;</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педагогам-библиотекарям;</w:t>
      </w:r>
    </w:p>
    <w:p w:rsidR="000451E6" w:rsidRPr="002C77CB"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методистам и старшим методистам организаций, осуществляющих образов</w:t>
      </w:r>
      <w:r w:rsidRPr="00DE3E64">
        <w:rPr>
          <w:rFonts w:ascii="Times New Roman" w:hAnsi="Times New Roman"/>
          <w:sz w:val="28"/>
          <w:szCs w:val="28"/>
        </w:rPr>
        <w:t>а</w:t>
      </w:r>
      <w:r w:rsidRPr="00DE3E64">
        <w:rPr>
          <w:rFonts w:ascii="Times New Roman" w:hAnsi="Times New Roman"/>
          <w:sz w:val="28"/>
          <w:szCs w:val="28"/>
        </w:rPr>
        <w:t xml:space="preserve">тельную деятельность;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тьюторам организаций, осуществляющих образовательную деятельность, за исключением организаций, осуществляющих образовательную деятельность по о</w:t>
      </w:r>
      <w:r w:rsidRPr="00DE3E64">
        <w:rPr>
          <w:rFonts w:ascii="Times New Roman" w:hAnsi="Times New Roman"/>
          <w:sz w:val="28"/>
          <w:szCs w:val="28"/>
        </w:rPr>
        <w:t>б</w:t>
      </w:r>
      <w:r w:rsidRPr="00DE3E64">
        <w:rPr>
          <w:rFonts w:ascii="Times New Roman" w:hAnsi="Times New Roman"/>
          <w:sz w:val="28"/>
          <w:szCs w:val="28"/>
        </w:rPr>
        <w:t xml:space="preserve">разовательным программам высшего образования; </w:t>
      </w:r>
    </w:p>
    <w:p w:rsidR="000451E6" w:rsidRPr="00DE3E64" w:rsidRDefault="000451E6" w:rsidP="00185C50">
      <w:pPr>
        <w:pStyle w:val="aff3"/>
        <w:ind w:firstLine="709"/>
        <w:jc w:val="both"/>
        <w:rPr>
          <w:rFonts w:ascii="Times New Roman" w:hAnsi="Times New Roman"/>
          <w:strike/>
          <w:sz w:val="28"/>
          <w:szCs w:val="28"/>
        </w:rPr>
      </w:pPr>
      <w:r w:rsidRPr="00DE3E64">
        <w:rPr>
          <w:rFonts w:ascii="Times New Roman" w:hAnsi="Times New Roman"/>
          <w:sz w:val="28"/>
          <w:szCs w:val="28"/>
        </w:rPr>
        <w:t>руководителям физического воспитания организаций, осуществляющих обр</w:t>
      </w:r>
      <w:r w:rsidRPr="00DE3E64">
        <w:rPr>
          <w:rFonts w:ascii="Times New Roman" w:hAnsi="Times New Roman"/>
          <w:sz w:val="28"/>
          <w:szCs w:val="28"/>
        </w:rPr>
        <w:t>а</w:t>
      </w:r>
      <w:r w:rsidRPr="00DE3E64">
        <w:rPr>
          <w:rFonts w:ascii="Times New Roman" w:hAnsi="Times New Roman"/>
          <w:sz w:val="28"/>
          <w:szCs w:val="28"/>
        </w:rPr>
        <w:t>зовательную деятельность по образовательным программам среднего професси</w:t>
      </w:r>
      <w:r w:rsidRPr="00DE3E64">
        <w:rPr>
          <w:rFonts w:ascii="Times New Roman" w:hAnsi="Times New Roman"/>
          <w:sz w:val="28"/>
          <w:szCs w:val="28"/>
        </w:rPr>
        <w:t>о</w:t>
      </w:r>
      <w:r w:rsidRPr="00DE3E64">
        <w:rPr>
          <w:rFonts w:ascii="Times New Roman" w:hAnsi="Times New Roman"/>
          <w:sz w:val="28"/>
          <w:szCs w:val="28"/>
        </w:rPr>
        <w:t xml:space="preserve">нального образования; </w:t>
      </w:r>
      <w:r w:rsidRPr="00DE3E64">
        <w:rPr>
          <w:rFonts w:ascii="Times New Roman" w:hAnsi="Times New Roman"/>
          <w:strike/>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преподавателям-организаторам основ безопасности жизнедеятельности;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инструкторам-методистам, старшим инструкторам-методистам организаций, осуществляющих образовательную деятельность.</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 xml:space="preserve">2. Продолжительность рабочего времени 30 часов в неделю устанавливается старшим воспитателям (за исключением старших воспитателей, указанных в </w:t>
      </w:r>
      <w:r>
        <w:rPr>
          <w:rFonts w:ascii="Times New Roman" w:hAnsi="Times New Roman"/>
          <w:sz w:val="28"/>
          <w:szCs w:val="28"/>
        </w:rPr>
        <w:t>п</w:t>
      </w:r>
      <w:r w:rsidRPr="00DE3E64">
        <w:rPr>
          <w:rFonts w:ascii="Times New Roman" w:hAnsi="Times New Roman"/>
          <w:sz w:val="28"/>
          <w:szCs w:val="28"/>
        </w:rPr>
        <w:t xml:space="preserve">ункте </w:t>
      </w:r>
      <w:r>
        <w:rPr>
          <w:rFonts w:ascii="Times New Roman" w:hAnsi="Times New Roman"/>
          <w:sz w:val="28"/>
          <w:szCs w:val="28"/>
        </w:rPr>
        <w:t>2.</w:t>
      </w:r>
      <w:r w:rsidRPr="00DE3E64">
        <w:rPr>
          <w:rFonts w:ascii="Times New Roman" w:hAnsi="Times New Roman"/>
          <w:sz w:val="28"/>
          <w:szCs w:val="28"/>
        </w:rPr>
        <w:t xml:space="preserve">1 настоящего Приложения).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3. Норма часов педагогической работы 20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учителям-дефектологам;</w:t>
      </w:r>
    </w:p>
    <w:p w:rsidR="000451E6" w:rsidRPr="00DE3E64" w:rsidRDefault="000451E6" w:rsidP="00185C50">
      <w:pPr>
        <w:pStyle w:val="aff3"/>
        <w:ind w:firstLine="709"/>
        <w:rPr>
          <w:rFonts w:ascii="Times New Roman" w:hAnsi="Times New Roman"/>
          <w:sz w:val="28"/>
          <w:szCs w:val="28"/>
        </w:rPr>
      </w:pPr>
      <w:r>
        <w:rPr>
          <w:rFonts w:ascii="Times New Roman" w:hAnsi="Times New Roman"/>
          <w:sz w:val="28"/>
          <w:szCs w:val="28"/>
        </w:rPr>
        <w:t>учителям-логопедам</w:t>
      </w:r>
      <w:r w:rsidRPr="00DE3E64">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lastRenderedPageBreak/>
        <w:t>2.</w:t>
      </w:r>
      <w:r w:rsidRPr="00DE3E64">
        <w:rPr>
          <w:rFonts w:ascii="Times New Roman" w:hAnsi="Times New Roman"/>
          <w:sz w:val="28"/>
          <w:szCs w:val="28"/>
        </w:rPr>
        <w:t>4. Норма часов педагогической работы 24 часа в неделю за ставку зарабо</w:t>
      </w:r>
      <w:r w:rsidRPr="00DE3E64">
        <w:rPr>
          <w:rFonts w:ascii="Times New Roman" w:hAnsi="Times New Roman"/>
          <w:sz w:val="28"/>
          <w:szCs w:val="28"/>
        </w:rPr>
        <w:t>т</w:t>
      </w:r>
      <w:r w:rsidRPr="00DE3E64">
        <w:rPr>
          <w:rFonts w:ascii="Times New Roman" w:hAnsi="Times New Roman"/>
          <w:sz w:val="28"/>
          <w:szCs w:val="28"/>
        </w:rPr>
        <w:t xml:space="preserve">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музыкальным руководителям;</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концертмейстерам. </w:t>
      </w:r>
    </w:p>
    <w:p w:rsidR="000451E6" w:rsidRPr="00DE3E64" w:rsidRDefault="000451E6" w:rsidP="00185C50">
      <w:pPr>
        <w:ind w:firstLine="709"/>
        <w:jc w:val="both"/>
        <w:rPr>
          <w:sz w:val="28"/>
          <w:szCs w:val="28"/>
        </w:rPr>
      </w:pPr>
      <w:r>
        <w:rPr>
          <w:sz w:val="28"/>
          <w:szCs w:val="28"/>
        </w:rPr>
        <w:t>2.</w:t>
      </w:r>
      <w:r w:rsidRPr="00DE3E64">
        <w:rPr>
          <w:sz w:val="28"/>
          <w:szCs w:val="28"/>
        </w:rPr>
        <w:t xml:space="preserve">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6. Норма часов педагогической работы 30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 xml:space="preserve">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инструкторам по физической культуре; </w:t>
      </w:r>
    </w:p>
    <w:p w:rsidR="000451E6" w:rsidRPr="00DE3E64" w:rsidRDefault="000451E6" w:rsidP="00185C50">
      <w:pPr>
        <w:ind w:firstLine="709"/>
        <w:jc w:val="both"/>
        <w:rPr>
          <w:sz w:val="28"/>
          <w:szCs w:val="28"/>
        </w:rPr>
      </w:pPr>
      <w:r w:rsidRPr="00DE3E64">
        <w:rPr>
          <w:sz w:val="28"/>
          <w:szCs w:val="28"/>
        </w:rP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w:t>
      </w:r>
      <w:r w:rsidRPr="004C0E73">
        <w:rPr>
          <w:sz w:val="28"/>
          <w:szCs w:val="28"/>
        </w:rPr>
        <w:t>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w:t>
      </w:r>
      <w:r>
        <w:rPr>
          <w:sz w:val="28"/>
          <w:szCs w:val="28"/>
        </w:rPr>
        <w:t>),</w:t>
      </w:r>
      <w:r w:rsidR="005F4B4A">
        <w:rPr>
          <w:sz w:val="28"/>
          <w:szCs w:val="28"/>
        </w:rPr>
        <w:t xml:space="preserve"> </w:t>
      </w:r>
      <w:r w:rsidRPr="00DE3E64">
        <w:rPr>
          <w:sz w:val="28"/>
          <w:szCs w:val="28"/>
        </w:rPr>
        <w:t xml:space="preserve">(за исключением воспитателей, предусмотренных в </w:t>
      </w:r>
      <w:r>
        <w:rPr>
          <w:sz w:val="28"/>
          <w:szCs w:val="28"/>
        </w:rPr>
        <w:t>пунктах 2.</w:t>
      </w:r>
      <w:r w:rsidRPr="00DE3E64">
        <w:rPr>
          <w:sz w:val="28"/>
          <w:szCs w:val="28"/>
        </w:rPr>
        <w:t xml:space="preserve">5 и </w:t>
      </w:r>
      <w:r>
        <w:rPr>
          <w:sz w:val="28"/>
          <w:szCs w:val="28"/>
        </w:rPr>
        <w:t>2.</w:t>
      </w:r>
      <w:r w:rsidRPr="00DE3E64">
        <w:rPr>
          <w:sz w:val="28"/>
          <w:szCs w:val="28"/>
        </w:rPr>
        <w:t xml:space="preserve">7 настоящего Приложения). </w:t>
      </w:r>
    </w:p>
    <w:p w:rsidR="000451E6" w:rsidRPr="00717780"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7. Норма часов педагогической работы 36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r>
        <w:rPr>
          <w:rFonts w:ascii="Times New Roman" w:hAnsi="Times New Roman"/>
          <w:sz w:val="28"/>
          <w:szCs w:val="28"/>
        </w:rPr>
        <w:t xml:space="preserve"> </w:t>
      </w:r>
      <w:r w:rsidRPr="00DE3E64">
        <w:rPr>
          <w:rFonts w:ascii="Times New Roman" w:hAnsi="Times New Roman"/>
          <w:sz w:val="28"/>
          <w:szCs w:val="28"/>
        </w:rPr>
        <w:t>воспитателям организаций, осуществляющих образов</w:t>
      </w:r>
      <w:r w:rsidRPr="00DE3E64">
        <w:rPr>
          <w:rFonts w:ascii="Times New Roman" w:hAnsi="Times New Roman"/>
          <w:sz w:val="28"/>
          <w:szCs w:val="28"/>
        </w:rPr>
        <w:t>а</w:t>
      </w:r>
      <w:r w:rsidRPr="00DE3E64">
        <w:rPr>
          <w:rFonts w:ascii="Times New Roman" w:hAnsi="Times New Roman"/>
          <w:sz w:val="28"/>
          <w:szCs w:val="28"/>
        </w:rPr>
        <w:t>тельную деятельность по дополнительным общеобразовательным программам, о</w:t>
      </w:r>
      <w:r w:rsidRPr="00DE3E64">
        <w:rPr>
          <w:rFonts w:ascii="Times New Roman" w:hAnsi="Times New Roman"/>
          <w:sz w:val="28"/>
          <w:szCs w:val="28"/>
        </w:rPr>
        <w:t>б</w:t>
      </w:r>
      <w:r w:rsidRPr="00DE3E64">
        <w:rPr>
          <w:rFonts w:ascii="Times New Roman" w:hAnsi="Times New Roman"/>
          <w:sz w:val="28"/>
          <w:szCs w:val="28"/>
        </w:rPr>
        <w:t xml:space="preserve">разовательным программам дошкольного образования, </w:t>
      </w:r>
      <w:r>
        <w:rPr>
          <w:rFonts w:ascii="Times New Roman" w:hAnsi="Times New Roman"/>
          <w:sz w:val="28"/>
          <w:szCs w:val="28"/>
        </w:rPr>
        <w:t>образовательным програ</w:t>
      </w:r>
      <w:r>
        <w:rPr>
          <w:rFonts w:ascii="Times New Roman" w:hAnsi="Times New Roman"/>
          <w:sz w:val="28"/>
          <w:szCs w:val="28"/>
        </w:rPr>
        <w:t>м</w:t>
      </w:r>
      <w:r>
        <w:rPr>
          <w:rFonts w:ascii="Times New Roman" w:hAnsi="Times New Roman"/>
          <w:sz w:val="28"/>
          <w:szCs w:val="28"/>
        </w:rPr>
        <w:t>мам среднего профессионального образования, а также осуществляющих</w:t>
      </w:r>
      <w:r w:rsidRPr="00F205D5">
        <w:rPr>
          <w:rFonts w:ascii="Times New Roman" w:hAnsi="Times New Roman"/>
          <w:sz w:val="28"/>
          <w:szCs w:val="28"/>
        </w:rPr>
        <w:t xml:space="preserve"> </w:t>
      </w:r>
      <w:r w:rsidRPr="00DE3E64">
        <w:rPr>
          <w:rFonts w:ascii="Times New Roman" w:hAnsi="Times New Roman"/>
          <w:sz w:val="28"/>
          <w:szCs w:val="28"/>
        </w:rPr>
        <w:t>присмотр и уход за детьми</w:t>
      </w:r>
      <w:r>
        <w:rPr>
          <w:rFonts w:ascii="Times New Roman" w:hAnsi="Times New Roman"/>
          <w:sz w:val="28"/>
          <w:szCs w:val="28"/>
        </w:rPr>
        <w:t xml:space="preserve"> </w:t>
      </w:r>
      <w:r w:rsidRPr="00DE3E64">
        <w:rPr>
          <w:rFonts w:ascii="Times New Roman" w:hAnsi="Times New Roman"/>
          <w:sz w:val="28"/>
          <w:szCs w:val="28"/>
        </w:rPr>
        <w:t>(за исключением воспитателей, для которых нормы часов педаг</w:t>
      </w:r>
      <w:r w:rsidRPr="00DE3E64">
        <w:rPr>
          <w:rFonts w:ascii="Times New Roman" w:hAnsi="Times New Roman"/>
          <w:sz w:val="28"/>
          <w:szCs w:val="28"/>
        </w:rPr>
        <w:t>о</w:t>
      </w:r>
      <w:r w:rsidRPr="00DE3E64">
        <w:rPr>
          <w:rFonts w:ascii="Times New Roman" w:hAnsi="Times New Roman"/>
          <w:sz w:val="28"/>
          <w:szCs w:val="28"/>
        </w:rPr>
        <w:t xml:space="preserve">гической работы за ставку заработной платы предусмотрены пунктами </w:t>
      </w:r>
      <w:r>
        <w:rPr>
          <w:rFonts w:ascii="Times New Roman" w:hAnsi="Times New Roman"/>
          <w:sz w:val="28"/>
          <w:szCs w:val="28"/>
        </w:rPr>
        <w:t>2.</w:t>
      </w:r>
      <w:r w:rsidRPr="00DE3E64">
        <w:rPr>
          <w:rFonts w:ascii="Times New Roman" w:hAnsi="Times New Roman"/>
          <w:sz w:val="28"/>
          <w:szCs w:val="28"/>
        </w:rPr>
        <w:t xml:space="preserve">5 и </w:t>
      </w:r>
      <w:r>
        <w:rPr>
          <w:rFonts w:ascii="Times New Roman" w:hAnsi="Times New Roman"/>
          <w:sz w:val="28"/>
          <w:szCs w:val="28"/>
        </w:rPr>
        <w:t>2.</w:t>
      </w:r>
      <w:r w:rsidRPr="00DE3E64">
        <w:rPr>
          <w:rFonts w:ascii="Times New Roman" w:hAnsi="Times New Roman"/>
          <w:sz w:val="28"/>
          <w:szCs w:val="28"/>
        </w:rPr>
        <w:t xml:space="preserve">6 настоящего </w:t>
      </w:r>
      <w:r w:rsidRPr="00717780">
        <w:rPr>
          <w:rFonts w:ascii="Times New Roman" w:hAnsi="Times New Roman"/>
          <w:sz w:val="28"/>
          <w:szCs w:val="28"/>
        </w:rPr>
        <w:t>Приложения).</w:t>
      </w:r>
    </w:p>
    <w:p w:rsidR="000451E6" w:rsidRPr="00DE3E64" w:rsidRDefault="000451E6" w:rsidP="00185C50">
      <w:pPr>
        <w:pStyle w:val="aff3"/>
        <w:ind w:firstLine="709"/>
        <w:jc w:val="both"/>
        <w:rPr>
          <w:rFonts w:ascii="Times New Roman" w:hAnsi="Times New Roman"/>
          <w:strike/>
          <w:sz w:val="28"/>
          <w:szCs w:val="28"/>
        </w:rPr>
      </w:pPr>
      <w:r>
        <w:rPr>
          <w:rFonts w:ascii="Times New Roman" w:hAnsi="Times New Roman"/>
          <w:sz w:val="28"/>
          <w:szCs w:val="28"/>
        </w:rPr>
        <w:t>2.</w:t>
      </w:r>
      <w:r w:rsidRPr="00DE3E64">
        <w:rPr>
          <w:rFonts w:ascii="Times New Roman" w:hAnsi="Times New Roman"/>
          <w:sz w:val="28"/>
          <w:szCs w:val="28"/>
        </w:rPr>
        <w:t>8. За норму часов педагогической работы за ставку заработной платы пед</w:t>
      </w:r>
      <w:r w:rsidRPr="00DE3E64">
        <w:rPr>
          <w:rFonts w:ascii="Times New Roman" w:hAnsi="Times New Roman"/>
          <w:sz w:val="28"/>
          <w:szCs w:val="28"/>
        </w:rPr>
        <w:t>а</w:t>
      </w:r>
      <w:r w:rsidRPr="00DE3E64">
        <w:rPr>
          <w:rFonts w:ascii="Times New Roman" w:hAnsi="Times New Roman"/>
          <w:sz w:val="28"/>
          <w:szCs w:val="28"/>
        </w:rPr>
        <w:t xml:space="preserve">гогических работников, перечисленных в подпунктах </w:t>
      </w:r>
      <w:r>
        <w:rPr>
          <w:rFonts w:ascii="Times New Roman" w:hAnsi="Times New Roman"/>
          <w:sz w:val="28"/>
          <w:szCs w:val="28"/>
        </w:rPr>
        <w:t>2.</w:t>
      </w:r>
      <w:r w:rsidRPr="00DE3E64">
        <w:rPr>
          <w:rFonts w:ascii="Times New Roman" w:hAnsi="Times New Roman"/>
          <w:sz w:val="28"/>
          <w:szCs w:val="28"/>
        </w:rPr>
        <w:t>8.1</w:t>
      </w:r>
      <w:r>
        <w:rPr>
          <w:rFonts w:ascii="Times New Roman" w:hAnsi="Times New Roman"/>
          <w:sz w:val="28"/>
          <w:szCs w:val="28"/>
        </w:rPr>
        <w:t xml:space="preserve"> </w:t>
      </w:r>
      <w:r w:rsidRPr="00E53322">
        <w:rPr>
          <w:rFonts w:ascii="Times New Roman" w:hAnsi="Times New Roman"/>
          <w:sz w:val="28"/>
          <w:szCs w:val="28"/>
        </w:rPr>
        <w:t>и</w:t>
      </w:r>
      <w:r w:rsidRPr="00DE3E64">
        <w:rPr>
          <w:rFonts w:ascii="Times New Roman" w:hAnsi="Times New Roman"/>
          <w:sz w:val="28"/>
          <w:szCs w:val="28"/>
        </w:rPr>
        <w:t xml:space="preserve"> </w:t>
      </w:r>
      <w:r>
        <w:rPr>
          <w:rFonts w:ascii="Times New Roman" w:hAnsi="Times New Roman"/>
          <w:sz w:val="28"/>
          <w:szCs w:val="28"/>
        </w:rPr>
        <w:t>2.</w:t>
      </w:r>
      <w:r w:rsidRPr="00DE3E64">
        <w:rPr>
          <w:rFonts w:ascii="Times New Roman" w:hAnsi="Times New Roman"/>
          <w:sz w:val="28"/>
          <w:szCs w:val="28"/>
        </w:rPr>
        <w:t>8.2 настоящего пун</w:t>
      </w:r>
      <w:r w:rsidRPr="00DE3E64">
        <w:rPr>
          <w:rFonts w:ascii="Times New Roman" w:hAnsi="Times New Roman"/>
          <w:sz w:val="28"/>
          <w:szCs w:val="28"/>
        </w:rPr>
        <w:t>к</w:t>
      </w:r>
      <w:r w:rsidRPr="00DE3E64">
        <w:rPr>
          <w:rFonts w:ascii="Times New Roman" w:hAnsi="Times New Roman"/>
          <w:sz w:val="28"/>
          <w:szCs w:val="28"/>
        </w:rPr>
        <w:t>та, принимается норма часов учебной (преподавательской) работы, являющаяся нормируемой частью их педагогической работы (далее – норма часов учебной (пр</w:t>
      </w:r>
      <w:r w:rsidRPr="00DE3E64">
        <w:rPr>
          <w:rFonts w:ascii="Times New Roman" w:hAnsi="Times New Roman"/>
          <w:sz w:val="28"/>
          <w:szCs w:val="28"/>
        </w:rPr>
        <w:t>е</w:t>
      </w:r>
      <w:r w:rsidRPr="00DE3E64">
        <w:rPr>
          <w:rFonts w:ascii="Times New Roman" w:hAnsi="Times New Roman"/>
          <w:sz w:val="28"/>
          <w:szCs w:val="28"/>
        </w:rPr>
        <w:t xml:space="preserve">подавательской) работы).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 xml:space="preserve">8.1. Норма часов учебной (преподавательской) работы 18 часов в неделю за ставку заработной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 xml:space="preserve">ность по дополнительным общеобразовательным программам в области искусств, физической культуры и спорта;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педагогам дополнительного образования и старшим педагогам дополнител</w:t>
      </w:r>
      <w:r w:rsidRPr="00DE3E64">
        <w:rPr>
          <w:rFonts w:ascii="Times New Roman" w:hAnsi="Times New Roman"/>
          <w:sz w:val="28"/>
          <w:szCs w:val="28"/>
        </w:rPr>
        <w:t>ь</w:t>
      </w:r>
      <w:r w:rsidRPr="00DE3E64">
        <w:rPr>
          <w:rFonts w:ascii="Times New Roman" w:hAnsi="Times New Roman"/>
          <w:sz w:val="28"/>
          <w:szCs w:val="28"/>
        </w:rPr>
        <w:t xml:space="preserve">ного образования;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lastRenderedPageBreak/>
        <w:t xml:space="preserve">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 </w:t>
      </w:r>
    </w:p>
    <w:p w:rsidR="000451E6" w:rsidRPr="009E2B59" w:rsidRDefault="000451E6" w:rsidP="00185C50">
      <w:pPr>
        <w:pStyle w:val="aff3"/>
        <w:ind w:firstLine="709"/>
        <w:jc w:val="both"/>
        <w:rPr>
          <w:rFonts w:ascii="Times New Roman" w:hAnsi="Times New Roman"/>
          <w:sz w:val="28"/>
          <w:szCs w:val="28"/>
        </w:rPr>
      </w:pPr>
      <w:r w:rsidRPr="004C0E73">
        <w:rPr>
          <w:rFonts w:ascii="Times New Roman" w:hAnsi="Times New Roman"/>
          <w:sz w:val="28"/>
          <w:szCs w:val="28"/>
        </w:rPr>
        <w:t>логопедам медицинских организаций и организаций социального обслужив</w:t>
      </w:r>
      <w:r w:rsidRPr="004C0E73">
        <w:rPr>
          <w:rFonts w:ascii="Times New Roman" w:hAnsi="Times New Roman"/>
          <w:sz w:val="28"/>
          <w:szCs w:val="28"/>
        </w:rPr>
        <w:t>а</w:t>
      </w:r>
      <w:r w:rsidRPr="004C0E73">
        <w:rPr>
          <w:rFonts w:ascii="Times New Roman" w:hAnsi="Times New Roman"/>
          <w:sz w:val="28"/>
          <w:szCs w:val="28"/>
        </w:rPr>
        <w:t>ния;</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учителям иностранного языка дошкольных образовательных организаций;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w:t>
      </w:r>
      <w:r w:rsidRPr="00DE3E64">
        <w:rPr>
          <w:rFonts w:ascii="Times New Roman" w:hAnsi="Times New Roman"/>
          <w:sz w:val="28"/>
          <w:szCs w:val="28"/>
        </w:rPr>
        <w:t>а</w:t>
      </w:r>
      <w:r w:rsidRPr="00DE3E64">
        <w:rPr>
          <w:rFonts w:ascii="Times New Roman" w:hAnsi="Times New Roman"/>
          <w:sz w:val="28"/>
          <w:szCs w:val="28"/>
        </w:rPr>
        <w:t xml:space="preserve">низаций, применяющих норму часов учебной (преподавательской) работы 720 часов в год за ставку заработной платы).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8.2. Норма часов учебной (преподавательской) работы 720 часов в год за ставку заработной платы устанавливается преподавателям организаций, осущест</w:t>
      </w:r>
      <w:r w:rsidRPr="00DE3E64">
        <w:rPr>
          <w:rFonts w:ascii="Times New Roman" w:hAnsi="Times New Roman"/>
          <w:sz w:val="28"/>
          <w:szCs w:val="28"/>
        </w:rPr>
        <w:t>в</w:t>
      </w:r>
      <w:r w:rsidRPr="00DE3E64">
        <w:rPr>
          <w:rFonts w:ascii="Times New Roman" w:hAnsi="Times New Roman"/>
          <w:sz w:val="28"/>
          <w:szCs w:val="28"/>
        </w:rPr>
        <w:t>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по</w:t>
      </w:r>
      <w:r w:rsidRPr="00DE3E64">
        <w:rPr>
          <w:rFonts w:ascii="Times New Roman" w:hAnsi="Times New Roman"/>
          <w:sz w:val="28"/>
          <w:szCs w:val="28"/>
        </w:rPr>
        <w:t>д</w:t>
      </w:r>
      <w:r w:rsidRPr="00DE3E64">
        <w:rPr>
          <w:rFonts w:ascii="Times New Roman" w:hAnsi="Times New Roman"/>
          <w:sz w:val="28"/>
          <w:szCs w:val="28"/>
        </w:rPr>
        <w:t xml:space="preserve">пункте </w:t>
      </w:r>
      <w:r>
        <w:rPr>
          <w:rFonts w:ascii="Times New Roman" w:hAnsi="Times New Roman"/>
          <w:sz w:val="28"/>
          <w:szCs w:val="28"/>
        </w:rPr>
        <w:t>2.</w:t>
      </w:r>
      <w:r w:rsidRPr="00DE3E64">
        <w:rPr>
          <w:rFonts w:ascii="Times New Roman" w:hAnsi="Times New Roman"/>
          <w:sz w:val="28"/>
          <w:szCs w:val="28"/>
        </w:rPr>
        <w:t>8.1 настоящего пункта)</w:t>
      </w:r>
      <w:r>
        <w:rPr>
          <w:rFonts w:ascii="Times New Roman" w:hAnsi="Times New Roman"/>
          <w:sz w:val="28"/>
          <w:szCs w:val="28"/>
        </w:rPr>
        <w:t>,</w:t>
      </w:r>
      <w:r w:rsidRPr="00DE3E64">
        <w:rPr>
          <w:rFonts w:ascii="Times New Roman" w:hAnsi="Times New Roman"/>
          <w:sz w:val="28"/>
          <w:szCs w:val="28"/>
        </w:rPr>
        <w:t xml:space="preserve"> и по </w:t>
      </w:r>
      <w:r>
        <w:rPr>
          <w:rFonts w:ascii="Times New Roman" w:hAnsi="Times New Roman"/>
          <w:sz w:val="28"/>
          <w:szCs w:val="28"/>
        </w:rPr>
        <w:t xml:space="preserve">основным </w:t>
      </w:r>
      <w:r w:rsidRPr="00DE3E64">
        <w:rPr>
          <w:rFonts w:ascii="Times New Roman" w:hAnsi="Times New Roman"/>
          <w:sz w:val="28"/>
          <w:szCs w:val="28"/>
        </w:rPr>
        <w:t xml:space="preserve">программам профессионального обучения. </w:t>
      </w:r>
    </w:p>
    <w:p w:rsidR="001B41A5" w:rsidRDefault="001B41A5" w:rsidP="00185C50">
      <w:pPr>
        <w:pStyle w:val="aff3"/>
        <w:ind w:firstLine="709"/>
        <w:rPr>
          <w:rFonts w:ascii="Times New Roman" w:hAnsi="Times New Roman"/>
          <w:sz w:val="28"/>
          <w:szCs w:val="28"/>
        </w:rPr>
      </w:pP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Примечания: </w:t>
      </w:r>
    </w:p>
    <w:p w:rsidR="000451E6" w:rsidRPr="00DE3E64" w:rsidRDefault="000451E6" w:rsidP="00185C50">
      <w:pPr>
        <w:ind w:firstLine="709"/>
        <w:jc w:val="both"/>
        <w:rPr>
          <w:sz w:val="28"/>
          <w:szCs w:val="28"/>
        </w:rPr>
      </w:pPr>
      <w:r w:rsidRPr="00DE3E64">
        <w:rPr>
          <w:sz w:val="28"/>
          <w:szCs w:val="28"/>
        </w:rPr>
        <w:t xml:space="preserve">1. </w:t>
      </w:r>
      <w:r w:rsidRPr="005F4B4A">
        <w:rPr>
          <w:b/>
          <w:sz w:val="28"/>
          <w:szCs w:val="28"/>
        </w:rPr>
        <w:t>В зависимости от занимаемой должности</w:t>
      </w:r>
      <w:r w:rsidRPr="00DE3E64">
        <w:rPr>
          <w:sz w:val="28"/>
          <w:szCs w:val="28"/>
        </w:rPr>
        <w:t xml:space="preserve"> в рабочее время педагогических работников включается </w:t>
      </w:r>
      <w:r w:rsidR="00340257" w:rsidRPr="00340257">
        <w:rPr>
          <w:bCs/>
          <w:sz w:val="28"/>
          <w:szCs w:val="28"/>
          <w:lang w:eastAsia="ru-RU"/>
        </w:rPr>
        <w:t>учебная (преподавательская) и воспитательная работа, в том числе практическая подготовка обучающихся</w:t>
      </w:r>
      <w:r w:rsidR="00FC7E6F">
        <w:rPr>
          <w:rStyle w:val="a9"/>
          <w:sz w:val="28"/>
          <w:szCs w:val="28"/>
        </w:rPr>
        <w:footnoteReference w:id="2"/>
      </w:r>
      <w:r w:rsidRPr="00DE3E64">
        <w:rPr>
          <w:sz w:val="28"/>
          <w:szCs w:val="28"/>
        </w:rPr>
        <w:t xml:space="preserve">, индивидуальная работа с обучающимися, научная, творческая и исследовательская работа, а также другая педагогическая работа, </w:t>
      </w:r>
      <w:r w:rsidRPr="005F4B4A">
        <w:rPr>
          <w:b/>
          <w:sz w:val="28"/>
          <w:szCs w:val="28"/>
        </w:rPr>
        <w:t>предусмотренная трудовыми (должностными) обязанностями и (или) индивидуальным планом</w:t>
      </w:r>
      <w:r w:rsidRPr="00DE3E64">
        <w:rPr>
          <w:sz w:val="28"/>
          <w:szCs w:val="28"/>
        </w:rPr>
        <w:t xml:space="preserve">,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0451E6"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2. Нормы часов педагогической работы за ставку заработной платы педагог</w:t>
      </w:r>
      <w:r w:rsidRPr="00DE3E64">
        <w:rPr>
          <w:rFonts w:ascii="Times New Roman" w:hAnsi="Times New Roman"/>
          <w:sz w:val="28"/>
          <w:szCs w:val="28"/>
        </w:rPr>
        <w:t>и</w:t>
      </w:r>
      <w:r w:rsidRPr="00DE3E64">
        <w:rPr>
          <w:rFonts w:ascii="Times New Roman" w:hAnsi="Times New Roman"/>
          <w:sz w:val="28"/>
          <w:szCs w:val="28"/>
        </w:rPr>
        <w:t>ческих работников, предусмотренные пунктами</w:t>
      </w:r>
      <w:r>
        <w:rPr>
          <w:rFonts w:ascii="Times New Roman" w:hAnsi="Times New Roman"/>
          <w:sz w:val="28"/>
          <w:szCs w:val="28"/>
        </w:rPr>
        <w:t xml:space="preserve"> 2.3 - 2.7</w:t>
      </w:r>
      <w:r w:rsidRPr="00DE3E64">
        <w:rPr>
          <w:rFonts w:ascii="Times New Roman" w:hAnsi="Times New Roman"/>
          <w:sz w:val="28"/>
          <w:szCs w:val="28"/>
        </w:rPr>
        <w:t xml:space="preserve"> настоящего Приложения, устанавливаются в астрономических часах</w:t>
      </w:r>
      <w:r w:rsidRPr="00B371F0">
        <w:rPr>
          <w:rFonts w:ascii="Times New Roman" w:hAnsi="Times New Roman"/>
          <w:sz w:val="28"/>
          <w:szCs w:val="28"/>
        </w:rPr>
        <w:t>. Нормы часов учебной (преподавател</w:t>
      </w:r>
      <w:r w:rsidRPr="00B371F0">
        <w:rPr>
          <w:rFonts w:ascii="Times New Roman" w:hAnsi="Times New Roman"/>
          <w:sz w:val="28"/>
          <w:szCs w:val="28"/>
        </w:rPr>
        <w:t>ь</w:t>
      </w:r>
      <w:r w:rsidRPr="00B371F0">
        <w:rPr>
          <w:rFonts w:ascii="Times New Roman" w:hAnsi="Times New Roman"/>
          <w:sz w:val="28"/>
          <w:szCs w:val="28"/>
        </w:rPr>
        <w:t xml:space="preserve">ской) работы, предусмотренные пунктом </w:t>
      </w:r>
      <w:r>
        <w:rPr>
          <w:rFonts w:ascii="Times New Roman" w:hAnsi="Times New Roman"/>
          <w:sz w:val="28"/>
          <w:szCs w:val="28"/>
        </w:rPr>
        <w:t>2.</w:t>
      </w:r>
      <w:r w:rsidRPr="00B371F0">
        <w:rPr>
          <w:rFonts w:ascii="Times New Roman" w:hAnsi="Times New Roman"/>
          <w:sz w:val="28"/>
          <w:szCs w:val="28"/>
        </w:rPr>
        <w:t>8 настоящего Приложения, устанавл</w:t>
      </w:r>
      <w:r w:rsidRPr="00B371F0">
        <w:rPr>
          <w:rFonts w:ascii="Times New Roman" w:hAnsi="Times New Roman"/>
          <w:sz w:val="28"/>
          <w:szCs w:val="28"/>
        </w:rPr>
        <w:t>и</w:t>
      </w:r>
      <w:r w:rsidRPr="00B371F0">
        <w:rPr>
          <w:rFonts w:ascii="Times New Roman" w:hAnsi="Times New Roman"/>
          <w:sz w:val="28"/>
          <w:szCs w:val="28"/>
        </w:rPr>
        <w:t>ваются в астрономических часах, включая короткие перерывы (перемены)</w:t>
      </w:r>
      <w:r>
        <w:rPr>
          <w:rFonts w:ascii="Times New Roman" w:hAnsi="Times New Roman"/>
          <w:sz w:val="28"/>
          <w:szCs w:val="28"/>
        </w:rPr>
        <w:t>,</w:t>
      </w:r>
      <w:r w:rsidRPr="00B371F0">
        <w:rPr>
          <w:rFonts w:ascii="Times New Roman" w:hAnsi="Times New Roman"/>
          <w:sz w:val="28"/>
          <w:szCs w:val="28"/>
        </w:rPr>
        <w:t xml:space="preserve"> динам</w:t>
      </w:r>
      <w:r w:rsidRPr="00B371F0">
        <w:rPr>
          <w:rFonts w:ascii="Times New Roman" w:hAnsi="Times New Roman"/>
          <w:sz w:val="28"/>
          <w:szCs w:val="28"/>
        </w:rPr>
        <w:t>и</w:t>
      </w:r>
      <w:r w:rsidRPr="00B371F0">
        <w:rPr>
          <w:rFonts w:ascii="Times New Roman" w:hAnsi="Times New Roman"/>
          <w:sz w:val="28"/>
          <w:szCs w:val="28"/>
        </w:rPr>
        <w:t>ческую паузу.</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3. Нормы часов педагогической работы за ставку заработной платы, пред</w:t>
      </w:r>
      <w:r w:rsidRPr="00DE3E64">
        <w:rPr>
          <w:rFonts w:ascii="Times New Roman" w:hAnsi="Times New Roman"/>
          <w:sz w:val="28"/>
          <w:szCs w:val="28"/>
        </w:rPr>
        <w:t>у</w:t>
      </w:r>
      <w:r w:rsidRPr="00DE3E64">
        <w:rPr>
          <w:rFonts w:ascii="Times New Roman" w:hAnsi="Times New Roman"/>
          <w:sz w:val="28"/>
          <w:szCs w:val="28"/>
        </w:rPr>
        <w:t xml:space="preserve">смотренные пунктами </w:t>
      </w:r>
      <w:r>
        <w:rPr>
          <w:rFonts w:ascii="Times New Roman" w:hAnsi="Times New Roman"/>
          <w:sz w:val="28"/>
          <w:szCs w:val="28"/>
        </w:rPr>
        <w:t>2.</w:t>
      </w:r>
      <w:r w:rsidRPr="00DE3E64">
        <w:rPr>
          <w:rFonts w:ascii="Times New Roman" w:hAnsi="Times New Roman"/>
          <w:sz w:val="28"/>
          <w:szCs w:val="28"/>
        </w:rPr>
        <w:t>5</w:t>
      </w:r>
      <w:r>
        <w:rPr>
          <w:rFonts w:ascii="Times New Roman" w:hAnsi="Times New Roman"/>
          <w:sz w:val="28"/>
          <w:szCs w:val="28"/>
        </w:rPr>
        <w:t xml:space="preserve"> - 2.</w:t>
      </w:r>
      <w:r w:rsidRPr="00DE3E64">
        <w:rPr>
          <w:rFonts w:ascii="Times New Roman" w:hAnsi="Times New Roman"/>
          <w:sz w:val="28"/>
          <w:szCs w:val="28"/>
        </w:rPr>
        <w:t xml:space="preserve">7 настоящего </w:t>
      </w:r>
      <w:r>
        <w:rPr>
          <w:rFonts w:ascii="Times New Roman" w:hAnsi="Times New Roman"/>
          <w:sz w:val="28"/>
          <w:szCs w:val="28"/>
        </w:rPr>
        <w:t>П</w:t>
      </w:r>
      <w:r w:rsidRPr="00DE3E64">
        <w:rPr>
          <w:rFonts w:ascii="Times New Roman" w:hAnsi="Times New Roman"/>
          <w:sz w:val="28"/>
          <w:szCs w:val="28"/>
        </w:rPr>
        <w:t xml:space="preserve">риложения, и нормы часов учебной (преподавательской) работы, предусмотренные пунктом </w:t>
      </w:r>
      <w:r>
        <w:rPr>
          <w:rFonts w:ascii="Times New Roman" w:hAnsi="Times New Roman"/>
          <w:sz w:val="28"/>
          <w:szCs w:val="28"/>
        </w:rPr>
        <w:t>2.</w:t>
      </w:r>
      <w:r w:rsidRPr="00DE3E64">
        <w:rPr>
          <w:rFonts w:ascii="Times New Roman" w:hAnsi="Times New Roman"/>
          <w:sz w:val="28"/>
          <w:szCs w:val="28"/>
        </w:rPr>
        <w:t>8 настоящего Прилож</w:t>
      </w:r>
      <w:r w:rsidRPr="00DE3E64">
        <w:rPr>
          <w:rFonts w:ascii="Times New Roman" w:hAnsi="Times New Roman"/>
          <w:sz w:val="28"/>
          <w:szCs w:val="28"/>
        </w:rPr>
        <w:t>е</w:t>
      </w:r>
      <w:r w:rsidRPr="00DE3E64">
        <w:rPr>
          <w:rFonts w:ascii="Times New Roman" w:hAnsi="Times New Roman"/>
          <w:sz w:val="28"/>
          <w:szCs w:val="28"/>
        </w:rPr>
        <w:t xml:space="preserve">ния, </w:t>
      </w:r>
      <w:r w:rsidRPr="005F4B4A">
        <w:rPr>
          <w:rFonts w:ascii="Times New Roman" w:hAnsi="Times New Roman"/>
          <w:b/>
          <w:sz w:val="28"/>
          <w:szCs w:val="28"/>
        </w:rPr>
        <w:t>являются расчетными величинами для исчисления педагогическим р</w:t>
      </w:r>
      <w:r w:rsidRPr="005F4B4A">
        <w:rPr>
          <w:rFonts w:ascii="Times New Roman" w:hAnsi="Times New Roman"/>
          <w:b/>
          <w:sz w:val="28"/>
          <w:szCs w:val="28"/>
        </w:rPr>
        <w:t>а</w:t>
      </w:r>
      <w:r w:rsidRPr="005F4B4A">
        <w:rPr>
          <w:rFonts w:ascii="Times New Roman" w:hAnsi="Times New Roman"/>
          <w:b/>
          <w:sz w:val="28"/>
          <w:szCs w:val="28"/>
        </w:rPr>
        <w:t>ботникам заработной платы за месяц</w:t>
      </w:r>
      <w:r>
        <w:rPr>
          <w:rFonts w:ascii="Times New Roman" w:hAnsi="Times New Roman"/>
          <w:sz w:val="28"/>
          <w:szCs w:val="28"/>
        </w:rPr>
        <w:t xml:space="preserve"> с учетом установленного</w:t>
      </w:r>
      <w:r w:rsidRPr="00DE3E64">
        <w:rPr>
          <w:rFonts w:ascii="Times New Roman" w:hAnsi="Times New Roman"/>
          <w:sz w:val="28"/>
          <w:szCs w:val="28"/>
        </w:rPr>
        <w:t xml:space="preserve"> организацией</w:t>
      </w:r>
      <w:r>
        <w:rPr>
          <w:rFonts w:ascii="Times New Roman" w:hAnsi="Times New Roman"/>
          <w:sz w:val="28"/>
          <w:szCs w:val="28"/>
        </w:rPr>
        <w:t xml:space="preserve">, </w:t>
      </w:r>
      <w:r>
        <w:rPr>
          <w:rFonts w:ascii="Times New Roman" w:hAnsi="Times New Roman"/>
          <w:sz w:val="28"/>
          <w:szCs w:val="28"/>
        </w:rPr>
        <w:lastRenderedPageBreak/>
        <w:t>осуществляющей образовательную деятельность,</w:t>
      </w:r>
      <w:r w:rsidRPr="00DE3E64">
        <w:rPr>
          <w:rFonts w:ascii="Times New Roman" w:hAnsi="Times New Roman"/>
          <w:sz w:val="28"/>
          <w:szCs w:val="28"/>
        </w:rPr>
        <w:t xml:space="preserve"> объема педагогической работы или </w:t>
      </w:r>
      <w:r w:rsidRPr="008239C7">
        <w:rPr>
          <w:rFonts w:ascii="Times New Roman" w:hAnsi="Times New Roman"/>
          <w:sz w:val="28"/>
          <w:szCs w:val="28"/>
        </w:rPr>
        <w:t>учебной (преподавательской) работы  в</w:t>
      </w:r>
      <w:r w:rsidRPr="00DE3E64">
        <w:rPr>
          <w:rFonts w:ascii="Times New Roman" w:hAnsi="Times New Roman"/>
          <w:sz w:val="28"/>
          <w:szCs w:val="28"/>
        </w:rPr>
        <w:t xml:space="preserve"> неделю (в год). </w:t>
      </w:r>
    </w:p>
    <w:p w:rsidR="000451E6" w:rsidRPr="00F205D5" w:rsidRDefault="000451E6" w:rsidP="00185C50">
      <w:pPr>
        <w:pStyle w:val="aff3"/>
        <w:ind w:firstLine="709"/>
        <w:jc w:val="both"/>
        <w:rPr>
          <w:rFonts w:ascii="Times New Roman" w:hAnsi="Times New Roman"/>
          <w:sz w:val="28"/>
          <w:szCs w:val="28"/>
        </w:rPr>
      </w:pPr>
      <w:r>
        <w:rPr>
          <w:rFonts w:ascii="Times New Roman" w:hAnsi="Times New Roman"/>
          <w:sz w:val="28"/>
          <w:szCs w:val="28"/>
        </w:rPr>
        <w:t>4.</w:t>
      </w:r>
      <w:r w:rsidRPr="00F205D5">
        <w:rPr>
          <w:rFonts w:ascii="Times New Roman" w:hAnsi="Times New Roman"/>
          <w:sz w:val="28"/>
          <w:szCs w:val="28"/>
        </w:rPr>
        <w:t xml:space="preserve"> </w:t>
      </w:r>
      <w:r w:rsidRPr="005F4B4A">
        <w:rPr>
          <w:rFonts w:ascii="Times New Roman" w:hAnsi="Times New Roman"/>
          <w:b/>
          <w:sz w:val="28"/>
          <w:szCs w:val="28"/>
        </w:rPr>
        <w:t>За педагогическую работу или учебную (преподавательскую) работу,</w:t>
      </w:r>
      <w:r w:rsidRPr="00F205D5">
        <w:rPr>
          <w:rFonts w:ascii="Times New Roman" w:hAnsi="Times New Roman"/>
          <w:sz w:val="28"/>
          <w:szCs w:val="28"/>
        </w:rPr>
        <w:t xml:space="preserve"> выполняемую педагогическим работником с его письменного согласия </w:t>
      </w:r>
      <w:r w:rsidRPr="005F4B4A">
        <w:rPr>
          <w:rFonts w:ascii="Times New Roman" w:hAnsi="Times New Roman"/>
          <w:b/>
          <w:sz w:val="28"/>
          <w:szCs w:val="28"/>
        </w:rPr>
        <w:t>сверх уст</w:t>
      </w:r>
      <w:r w:rsidRPr="005F4B4A">
        <w:rPr>
          <w:rFonts w:ascii="Times New Roman" w:hAnsi="Times New Roman"/>
          <w:b/>
          <w:sz w:val="28"/>
          <w:szCs w:val="28"/>
        </w:rPr>
        <w:t>а</w:t>
      </w:r>
      <w:r w:rsidRPr="005F4B4A">
        <w:rPr>
          <w:rFonts w:ascii="Times New Roman" w:hAnsi="Times New Roman"/>
          <w:b/>
          <w:sz w:val="28"/>
          <w:szCs w:val="28"/>
        </w:rPr>
        <w:t>новленной нормы часов за ставку заработной платы либо ниже установленной нормы часов за ставку заработной платы оплата производится  из установле</w:t>
      </w:r>
      <w:r w:rsidRPr="005F4B4A">
        <w:rPr>
          <w:rFonts w:ascii="Times New Roman" w:hAnsi="Times New Roman"/>
          <w:b/>
          <w:sz w:val="28"/>
          <w:szCs w:val="28"/>
        </w:rPr>
        <w:t>н</w:t>
      </w:r>
      <w:r w:rsidRPr="005F4B4A">
        <w:rPr>
          <w:rFonts w:ascii="Times New Roman" w:hAnsi="Times New Roman"/>
          <w:b/>
          <w:sz w:val="28"/>
          <w:szCs w:val="28"/>
        </w:rPr>
        <w:t>ного размера ставки заработной платы  пропорционально фактически опред</w:t>
      </w:r>
      <w:r w:rsidRPr="005F4B4A">
        <w:rPr>
          <w:rFonts w:ascii="Times New Roman" w:hAnsi="Times New Roman"/>
          <w:b/>
          <w:sz w:val="28"/>
          <w:szCs w:val="28"/>
        </w:rPr>
        <w:t>е</w:t>
      </w:r>
      <w:r w:rsidRPr="005F4B4A">
        <w:rPr>
          <w:rFonts w:ascii="Times New Roman" w:hAnsi="Times New Roman"/>
          <w:b/>
          <w:sz w:val="28"/>
          <w:szCs w:val="28"/>
        </w:rPr>
        <w:t>ленному  объему педагогической работы или учебной (преподавательской) р</w:t>
      </w:r>
      <w:r w:rsidRPr="005F4B4A">
        <w:rPr>
          <w:rFonts w:ascii="Times New Roman" w:hAnsi="Times New Roman"/>
          <w:b/>
          <w:sz w:val="28"/>
          <w:szCs w:val="28"/>
        </w:rPr>
        <w:t>а</w:t>
      </w:r>
      <w:r w:rsidRPr="005F4B4A">
        <w:rPr>
          <w:rFonts w:ascii="Times New Roman" w:hAnsi="Times New Roman"/>
          <w:b/>
          <w:sz w:val="28"/>
          <w:szCs w:val="28"/>
        </w:rPr>
        <w:t>боты,</w:t>
      </w:r>
      <w:r w:rsidRPr="00F205D5">
        <w:rPr>
          <w:rFonts w:ascii="Times New Roman" w:hAnsi="Times New Roman"/>
          <w:sz w:val="28"/>
          <w:szCs w:val="28"/>
        </w:rPr>
        <w:t xml:space="preserve"> за исключением случаев выплаты ставок заработной платы в полном размере, гарантируемых согласно пункту  2.</w:t>
      </w:r>
      <w:r>
        <w:rPr>
          <w:rFonts w:ascii="Times New Roman" w:hAnsi="Times New Roman"/>
          <w:sz w:val="28"/>
          <w:szCs w:val="28"/>
        </w:rPr>
        <w:t>2</w:t>
      </w:r>
      <w:r w:rsidRPr="00F205D5">
        <w:rPr>
          <w:rFonts w:ascii="Times New Roman" w:hAnsi="Times New Roman"/>
          <w:sz w:val="28"/>
          <w:szCs w:val="28"/>
        </w:rP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w:t>
      </w:r>
      <w:r w:rsidRPr="00F205D5">
        <w:rPr>
          <w:rFonts w:ascii="Times New Roman" w:hAnsi="Times New Roman"/>
          <w:b/>
          <w:sz w:val="28"/>
          <w:szCs w:val="28"/>
        </w:rPr>
        <w:t xml:space="preserve"> </w:t>
      </w:r>
      <w:r w:rsidRPr="00F205D5">
        <w:rPr>
          <w:rFonts w:ascii="Times New Roman" w:hAnsi="Times New Roman"/>
          <w:sz w:val="28"/>
          <w:szCs w:val="28"/>
        </w:rPr>
        <w:t>работы, установленной за ставку зарабо</w:t>
      </w:r>
      <w:r w:rsidRPr="00F205D5">
        <w:rPr>
          <w:rFonts w:ascii="Times New Roman" w:hAnsi="Times New Roman"/>
          <w:sz w:val="28"/>
          <w:szCs w:val="28"/>
        </w:rPr>
        <w:t>т</w:t>
      </w:r>
      <w:r w:rsidRPr="00F205D5">
        <w:rPr>
          <w:rFonts w:ascii="Times New Roman" w:hAnsi="Times New Roman"/>
          <w:sz w:val="28"/>
          <w:szCs w:val="28"/>
        </w:rPr>
        <w:t>ной платы в неделю.</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 Приложение  2   </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Утвержден</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приказом Министерства образования</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и науки Российской Федерации</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 xml:space="preserve">2014 г.  </w:t>
      </w:r>
      <w:r w:rsidR="00ED555D">
        <w:rPr>
          <w:rFonts w:ascii="Times New Roman" w:hAnsi="Times New Roman"/>
          <w:sz w:val="28"/>
          <w:szCs w:val="28"/>
        </w:rPr>
        <w:t xml:space="preserve"> № 1601</w:t>
      </w:r>
    </w:p>
    <w:p w:rsidR="000451E6" w:rsidRPr="000451E6"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ПОРЯДОК</w:t>
      </w:r>
    </w:p>
    <w:p w:rsidR="00CC3BB5"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 xml:space="preserve">определения учебной нагрузки педагогических работников, </w:t>
      </w:r>
    </w:p>
    <w:p w:rsidR="000451E6" w:rsidRPr="000451E6"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оговариваемой в трудовом договоре</w:t>
      </w:r>
    </w:p>
    <w:p w:rsidR="001000A7" w:rsidRDefault="001000A7" w:rsidP="00185C50">
      <w:pPr>
        <w:contextualSpacing/>
        <w:jc w:val="center"/>
        <w:rPr>
          <w:b/>
          <w:sz w:val="28"/>
          <w:szCs w:val="28"/>
        </w:rPr>
      </w:pPr>
    </w:p>
    <w:p w:rsidR="000451E6" w:rsidRPr="000451E6" w:rsidRDefault="000451E6" w:rsidP="00185C50">
      <w:pPr>
        <w:contextualSpacing/>
        <w:jc w:val="center"/>
        <w:rPr>
          <w:b/>
          <w:sz w:val="28"/>
          <w:szCs w:val="28"/>
        </w:rPr>
      </w:pPr>
      <w:r w:rsidRPr="000451E6">
        <w:rPr>
          <w:b/>
          <w:sz w:val="28"/>
          <w:szCs w:val="28"/>
        </w:rPr>
        <w:t>I. Общие положения</w:t>
      </w:r>
    </w:p>
    <w:p w:rsidR="000451E6" w:rsidRDefault="000451E6" w:rsidP="00185C50">
      <w:pPr>
        <w:pStyle w:val="ConsPlusNormal"/>
        <w:widowControl/>
        <w:ind w:firstLine="709"/>
        <w:jc w:val="both"/>
        <w:rPr>
          <w:rFonts w:ascii="Times New Roman" w:hAnsi="Times New Roman"/>
          <w:sz w:val="28"/>
          <w:szCs w:val="28"/>
        </w:rPr>
      </w:pPr>
      <w:r w:rsidRPr="00DE3E64">
        <w:rPr>
          <w:rFonts w:ascii="Times New Roman" w:hAnsi="Times New Roman"/>
          <w:sz w:val="28"/>
          <w:szCs w:val="28"/>
        </w:rPr>
        <w:t xml:space="preserve">1.1. Порядок определения учебной нагрузки педагогических работников, оговариваемой в трудовом договоре (далее – Порядок), </w:t>
      </w:r>
      <w:r>
        <w:rPr>
          <w:rFonts w:ascii="Times New Roman" w:hAnsi="Times New Roman"/>
          <w:sz w:val="28"/>
          <w:szCs w:val="28"/>
        </w:rPr>
        <w:t xml:space="preserve">определяет правила </w:t>
      </w:r>
      <w:r w:rsidRPr="00DE3E64">
        <w:rPr>
          <w:rFonts w:ascii="Times New Roman" w:hAnsi="Times New Roman"/>
          <w:sz w:val="28"/>
          <w:szCs w:val="28"/>
        </w:rPr>
        <w:t>определени</w:t>
      </w:r>
      <w:r>
        <w:rPr>
          <w:rFonts w:ascii="Times New Roman" w:hAnsi="Times New Roman"/>
          <w:sz w:val="28"/>
          <w:szCs w:val="28"/>
        </w:rPr>
        <w:t>я</w:t>
      </w:r>
      <w:r w:rsidRPr="00DE3E64">
        <w:rPr>
          <w:rFonts w:ascii="Times New Roman" w:hAnsi="Times New Roman"/>
          <w:sz w:val="28"/>
          <w:szCs w:val="28"/>
        </w:rPr>
        <w:t xml:space="preserve">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r w:rsidRPr="00DC1F44">
        <w:rPr>
          <w:rFonts w:ascii="Times New Roman" w:hAnsi="Times New Roman"/>
          <w:sz w:val="28"/>
          <w:szCs w:val="28"/>
        </w:rPr>
        <w:t>.</w:t>
      </w:r>
      <w:r w:rsidRPr="00DE3E64">
        <w:rPr>
          <w:rFonts w:ascii="Times New Roman" w:hAnsi="Times New Roman"/>
          <w:sz w:val="28"/>
          <w:szCs w:val="28"/>
        </w:rPr>
        <w:t xml:space="preserve"> </w:t>
      </w:r>
    </w:p>
    <w:p w:rsidR="000451E6" w:rsidRPr="005562F0" w:rsidRDefault="000451E6" w:rsidP="00185C50">
      <w:pPr>
        <w:ind w:firstLine="709"/>
        <w:jc w:val="both"/>
        <w:rPr>
          <w:sz w:val="28"/>
          <w:szCs w:val="28"/>
        </w:rPr>
      </w:pPr>
      <w:r w:rsidRPr="00D73D52">
        <w:rPr>
          <w:sz w:val="28"/>
          <w:szCs w:val="28"/>
        </w:rPr>
        <w:t xml:space="preserve">1.2. </w:t>
      </w:r>
      <w:r>
        <w:rPr>
          <w:sz w:val="28"/>
          <w:szCs w:val="28"/>
        </w:rPr>
        <w:t>При определении у</w:t>
      </w:r>
      <w:r w:rsidRPr="00D73D52">
        <w:rPr>
          <w:sz w:val="28"/>
          <w:szCs w:val="28"/>
        </w:rPr>
        <w:t>чебной нагрузк</w:t>
      </w:r>
      <w:r>
        <w:rPr>
          <w:sz w:val="28"/>
          <w:szCs w:val="28"/>
        </w:rPr>
        <w:t>и</w:t>
      </w:r>
      <w:r w:rsidRPr="00D73D52">
        <w:rPr>
          <w:sz w:val="28"/>
          <w:szCs w:val="28"/>
        </w:rPr>
        <w:t xml:space="preserve"> педагогических работников </w:t>
      </w:r>
      <w:r>
        <w:rPr>
          <w:sz w:val="28"/>
          <w:szCs w:val="28"/>
        </w:rPr>
        <w:t xml:space="preserve">устанавливается ее объем по выполнению </w:t>
      </w:r>
      <w:r w:rsidRPr="00D73D52">
        <w:rPr>
          <w:sz w:val="28"/>
          <w:szCs w:val="28"/>
        </w:rPr>
        <w:t>учебн</w:t>
      </w:r>
      <w:r>
        <w:rPr>
          <w:sz w:val="28"/>
          <w:szCs w:val="28"/>
        </w:rPr>
        <w:t>ой</w:t>
      </w:r>
      <w:r w:rsidRPr="00D73D52">
        <w:rPr>
          <w:sz w:val="28"/>
          <w:szCs w:val="28"/>
        </w:rPr>
        <w:t xml:space="preserve"> (преподавательск</w:t>
      </w:r>
      <w:r>
        <w:rPr>
          <w:sz w:val="28"/>
          <w:szCs w:val="28"/>
        </w:rPr>
        <w:t>ой</w:t>
      </w:r>
      <w:r w:rsidRPr="00D73D52">
        <w:rPr>
          <w:sz w:val="28"/>
          <w:szCs w:val="28"/>
        </w:rPr>
        <w:t>) работ</w:t>
      </w:r>
      <w:r>
        <w:rPr>
          <w:sz w:val="28"/>
          <w:szCs w:val="28"/>
        </w:rPr>
        <w:t>ы</w:t>
      </w:r>
      <w:r w:rsidRPr="00D73D52">
        <w:rPr>
          <w:sz w:val="28"/>
          <w:szCs w:val="28"/>
        </w:rPr>
        <w:t xml:space="preserve"> во взаимодействии с обучающимися по видам учебной деятельности, установленным учебным планом (индивидуальным учебным планом), </w:t>
      </w:r>
      <w:r w:rsidRPr="005562F0">
        <w:rPr>
          <w:sz w:val="28"/>
          <w:szCs w:val="28"/>
        </w:rPr>
        <w:t>текущ</w:t>
      </w:r>
      <w:r>
        <w:rPr>
          <w:sz w:val="28"/>
          <w:szCs w:val="28"/>
        </w:rPr>
        <w:t>ему</w:t>
      </w:r>
      <w:r w:rsidRPr="005562F0">
        <w:rPr>
          <w:sz w:val="28"/>
          <w:szCs w:val="28"/>
        </w:rPr>
        <w:t xml:space="preserve"> контрол</w:t>
      </w:r>
      <w:r>
        <w:rPr>
          <w:sz w:val="28"/>
          <w:szCs w:val="28"/>
        </w:rPr>
        <w:t>ю</w:t>
      </w:r>
      <w:r w:rsidRPr="005562F0">
        <w:rPr>
          <w:sz w:val="28"/>
          <w:szCs w:val="28"/>
        </w:rPr>
        <w:t xml:space="preserve"> успеваемости, промежуточн</w:t>
      </w:r>
      <w:r>
        <w:rPr>
          <w:sz w:val="28"/>
          <w:szCs w:val="28"/>
        </w:rPr>
        <w:t>ой</w:t>
      </w:r>
      <w:r w:rsidRPr="005562F0">
        <w:rPr>
          <w:sz w:val="28"/>
          <w:szCs w:val="28"/>
        </w:rPr>
        <w:t xml:space="preserve"> и </w:t>
      </w:r>
      <w:r>
        <w:rPr>
          <w:sz w:val="28"/>
          <w:szCs w:val="28"/>
        </w:rPr>
        <w:t>итоговой аттестации обучающихся</w:t>
      </w:r>
      <w:r w:rsidRPr="00D73D52">
        <w:rPr>
          <w:sz w:val="28"/>
          <w:szCs w:val="28"/>
        </w:rPr>
        <w:t xml:space="preserve">. </w:t>
      </w:r>
    </w:p>
    <w:p w:rsidR="000451E6" w:rsidRDefault="000451E6" w:rsidP="00185C50">
      <w:pPr>
        <w:ind w:firstLine="709"/>
        <w:jc w:val="both"/>
        <w:rPr>
          <w:sz w:val="28"/>
          <w:szCs w:val="28"/>
        </w:rPr>
      </w:pPr>
      <w:r w:rsidRPr="00DE3E64">
        <w:rPr>
          <w:sz w:val="28"/>
          <w:szCs w:val="28"/>
        </w:rPr>
        <w:t>1.3</w:t>
      </w:r>
      <w:r>
        <w:rPr>
          <w:sz w:val="28"/>
          <w:szCs w:val="28"/>
        </w:rPr>
        <w:t>.</w:t>
      </w:r>
      <w:r w:rsidRPr="00DE3E64">
        <w:rPr>
          <w:sz w:val="28"/>
          <w:szCs w:val="28"/>
        </w:rPr>
        <w:t xml:space="preserve"> Объем учебной нагрузки педагогически</w:t>
      </w:r>
      <w:r>
        <w:rPr>
          <w:sz w:val="28"/>
          <w:szCs w:val="28"/>
        </w:rPr>
        <w:t>х</w:t>
      </w:r>
      <w:r w:rsidRPr="00DE3E64">
        <w:rPr>
          <w:sz w:val="28"/>
          <w:szCs w:val="28"/>
        </w:rPr>
        <w:t xml:space="preserve"> работник</w:t>
      </w:r>
      <w:r>
        <w:rPr>
          <w:sz w:val="28"/>
          <w:szCs w:val="28"/>
        </w:rPr>
        <w:t>ов</w:t>
      </w:r>
      <w:r w:rsidRPr="00DE3E64">
        <w:rPr>
          <w:sz w:val="28"/>
          <w:szCs w:val="28"/>
        </w:rPr>
        <w:t>, выполняющи</w:t>
      </w:r>
      <w:r>
        <w:rPr>
          <w:sz w:val="28"/>
          <w:szCs w:val="28"/>
        </w:rPr>
        <w:t>х учебную (преподавательскую)</w:t>
      </w:r>
      <w:r w:rsidRPr="00DE3E64">
        <w:rPr>
          <w:sz w:val="28"/>
          <w:szCs w:val="28"/>
        </w:rPr>
        <w:t xml:space="preserve">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 </w:t>
      </w:r>
    </w:p>
    <w:p w:rsidR="000451E6" w:rsidRPr="00DE3E64" w:rsidRDefault="000451E6" w:rsidP="00185C50">
      <w:pPr>
        <w:pStyle w:val="ConsPlusNormal"/>
        <w:widowControl/>
        <w:jc w:val="both"/>
        <w:rPr>
          <w:rFonts w:ascii="Times New Roman" w:hAnsi="Times New Roman"/>
          <w:sz w:val="28"/>
          <w:szCs w:val="28"/>
        </w:rPr>
      </w:pPr>
      <w:r w:rsidRPr="00DE3E64">
        <w:rPr>
          <w:rFonts w:ascii="Times New Roman" w:hAnsi="Times New Roman"/>
          <w:sz w:val="28"/>
          <w:szCs w:val="28"/>
        </w:rPr>
        <w:t>1.</w:t>
      </w:r>
      <w:r>
        <w:rPr>
          <w:rFonts w:ascii="Times New Roman" w:hAnsi="Times New Roman"/>
          <w:sz w:val="28"/>
          <w:szCs w:val="28"/>
        </w:rPr>
        <w:t>4</w:t>
      </w:r>
      <w:r w:rsidRPr="00DE3E64">
        <w:rPr>
          <w:rFonts w:ascii="Times New Roman" w:hAnsi="Times New Roman"/>
          <w:sz w:val="28"/>
          <w:szCs w:val="28"/>
        </w:rPr>
        <w:t>. Объем учебной нагрузки, установленный педагогическому работнику, оговаривается в трудовом договоре</w:t>
      </w:r>
      <w:r w:rsidRPr="00DE3E64">
        <w:rPr>
          <w:rFonts w:ascii="Times New Roman" w:hAnsi="Times New Roman"/>
          <w:i/>
          <w:sz w:val="28"/>
          <w:szCs w:val="28"/>
        </w:rPr>
        <w:t xml:space="preserve">, </w:t>
      </w:r>
      <w:r w:rsidRPr="00DE3E64">
        <w:rPr>
          <w:rFonts w:ascii="Times New Roman" w:hAnsi="Times New Roman"/>
          <w:sz w:val="28"/>
          <w:szCs w:val="28"/>
        </w:rPr>
        <w:t>заключаемом</w:t>
      </w:r>
      <w:r>
        <w:rPr>
          <w:rFonts w:ascii="Times New Roman" w:hAnsi="Times New Roman"/>
          <w:sz w:val="28"/>
          <w:szCs w:val="28"/>
        </w:rPr>
        <w:t xml:space="preserve"> педагогическим </w:t>
      </w:r>
      <w:r w:rsidRPr="00DE3E64">
        <w:rPr>
          <w:rFonts w:ascii="Times New Roman" w:hAnsi="Times New Roman"/>
          <w:sz w:val="28"/>
          <w:szCs w:val="28"/>
        </w:rPr>
        <w:t xml:space="preserve">работником с организацией, осуществляющей образовательную деятельность. </w:t>
      </w:r>
    </w:p>
    <w:p w:rsidR="000451E6" w:rsidRPr="00DE3E64" w:rsidRDefault="000451E6" w:rsidP="00185C50">
      <w:pPr>
        <w:numPr>
          <w:ilvl w:val="0"/>
          <w:numId w:val="14"/>
        </w:numPr>
        <w:ind w:firstLine="709"/>
        <w:jc w:val="both"/>
        <w:rPr>
          <w:sz w:val="28"/>
          <w:szCs w:val="28"/>
        </w:rPr>
      </w:pPr>
      <w:r w:rsidRPr="00DE3E64">
        <w:rPr>
          <w:sz w:val="28"/>
          <w:szCs w:val="28"/>
        </w:rPr>
        <w:t>1.</w:t>
      </w:r>
      <w:r>
        <w:rPr>
          <w:sz w:val="28"/>
          <w:szCs w:val="28"/>
        </w:rPr>
        <w:t>5</w:t>
      </w:r>
      <w:r w:rsidRPr="00DE3E64">
        <w:rPr>
          <w:sz w:val="28"/>
          <w:szCs w:val="28"/>
        </w:rPr>
        <w:t>. 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на начало учебного года </w:t>
      </w:r>
      <w:r w:rsidRPr="00DE3E64">
        <w:rPr>
          <w:sz w:val="28"/>
          <w:szCs w:val="28"/>
        </w:rPr>
        <w:lastRenderedPageBreak/>
        <w:t>(тренировочного периода, спортивного сезона),</w:t>
      </w:r>
      <w:r>
        <w:rPr>
          <w:sz w:val="28"/>
          <w:szCs w:val="28"/>
        </w:rPr>
        <w:t xml:space="preserve"> </w:t>
      </w:r>
      <w:r w:rsidRPr="00DE3E64">
        <w:rPr>
          <w:sz w:val="28"/>
          <w:szCs w:val="28"/>
        </w:rPr>
        <w:t xml:space="preserve">не может быть изменен в текущем учебном году (тренировочном периоде, спортивном сезоне) по инициативе работодателя за исключением </w:t>
      </w:r>
      <w:r>
        <w:rPr>
          <w:sz w:val="28"/>
          <w:szCs w:val="28"/>
        </w:rPr>
        <w:t>изменения</w:t>
      </w:r>
      <w:r w:rsidRPr="00DE3E64">
        <w:rPr>
          <w:sz w:val="28"/>
          <w:szCs w:val="28"/>
        </w:rPr>
        <w:t xml:space="preserve"> объема учебной нагрузки</w:t>
      </w:r>
      <w:r>
        <w:rPr>
          <w:sz w:val="28"/>
          <w:szCs w:val="28"/>
        </w:rPr>
        <w:t xml:space="preserve"> педагогических работников, указанных в подпункте 2.8.</w:t>
      </w:r>
      <w:r w:rsidRPr="00B371F0">
        <w:rPr>
          <w:sz w:val="28"/>
          <w:szCs w:val="28"/>
        </w:rPr>
        <w:t xml:space="preserve">1 </w:t>
      </w:r>
      <w:r>
        <w:rPr>
          <w:sz w:val="28"/>
          <w:szCs w:val="28"/>
        </w:rPr>
        <w:t>п</w:t>
      </w:r>
      <w:r w:rsidRPr="00B371F0">
        <w:rPr>
          <w:sz w:val="28"/>
          <w:szCs w:val="28"/>
        </w:rPr>
        <w:t xml:space="preserve">риложения </w:t>
      </w:r>
      <w:r>
        <w:rPr>
          <w:sz w:val="28"/>
          <w:szCs w:val="28"/>
        </w:rPr>
        <w:t xml:space="preserve"> </w:t>
      </w:r>
      <w:r w:rsidRPr="00B371F0">
        <w:rPr>
          <w:sz w:val="28"/>
          <w:szCs w:val="28"/>
        </w:rPr>
        <w:t>1</w:t>
      </w:r>
      <w:r>
        <w:rPr>
          <w:sz w:val="28"/>
          <w:szCs w:val="28"/>
        </w:rPr>
        <w:t xml:space="preserve"> к настоящему приказу</w:t>
      </w:r>
      <w:r w:rsidRPr="00B371F0">
        <w:rPr>
          <w:sz w:val="28"/>
          <w:szCs w:val="28"/>
        </w:rPr>
        <w:t>, в сторону ее снижения, связанного с уменьшением количества часов по учебным</w:t>
      </w:r>
      <w:r w:rsidRPr="00DE3E64">
        <w:rPr>
          <w:sz w:val="28"/>
          <w:szCs w:val="28"/>
        </w:rPr>
        <w:t xml:space="preserve"> планам, учебным графикам, сокращением количества обучающихся, занимающихся, групп, сокращением количества классов (классов-комплектов). </w:t>
      </w:r>
    </w:p>
    <w:p w:rsidR="000451E6" w:rsidRPr="0088301E" w:rsidRDefault="000451E6" w:rsidP="00185C50">
      <w:pPr>
        <w:numPr>
          <w:ilvl w:val="0"/>
          <w:numId w:val="14"/>
        </w:numPr>
        <w:ind w:firstLine="709"/>
        <w:jc w:val="both"/>
        <w:rPr>
          <w:sz w:val="28"/>
          <w:szCs w:val="28"/>
        </w:rPr>
      </w:pPr>
      <w:r w:rsidRPr="00DE3E64">
        <w:rPr>
          <w:sz w:val="28"/>
          <w:szCs w:val="28"/>
        </w:rPr>
        <w:t>1.</w:t>
      </w:r>
      <w:r>
        <w:rPr>
          <w:sz w:val="28"/>
          <w:szCs w:val="28"/>
        </w:rPr>
        <w:t>6</w:t>
      </w:r>
      <w:r w:rsidRPr="00DE3E64">
        <w:rPr>
          <w:sz w:val="28"/>
          <w:szCs w:val="28"/>
        </w:rPr>
        <w:t>. 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w:t>
      </w:r>
      <w:r w:rsidRPr="0088301E">
        <w:rPr>
          <w:sz w:val="28"/>
          <w:szCs w:val="28"/>
        </w:rPr>
        <w:t>за исключением случаев изменения учебной нагрузки педагогических работников, у</w:t>
      </w:r>
      <w:r>
        <w:rPr>
          <w:sz w:val="28"/>
          <w:szCs w:val="28"/>
        </w:rPr>
        <w:t xml:space="preserve">казанных в </w:t>
      </w:r>
      <w:r w:rsidRPr="00B45064">
        <w:rPr>
          <w:sz w:val="28"/>
          <w:szCs w:val="28"/>
        </w:rPr>
        <w:t xml:space="preserve">пункте </w:t>
      </w:r>
      <w:r>
        <w:rPr>
          <w:sz w:val="28"/>
          <w:szCs w:val="28"/>
        </w:rPr>
        <w:t>2.</w:t>
      </w:r>
      <w:r w:rsidRPr="00B45064">
        <w:rPr>
          <w:sz w:val="28"/>
          <w:szCs w:val="28"/>
        </w:rPr>
        <w:t xml:space="preserve">8 </w:t>
      </w:r>
      <w:r>
        <w:rPr>
          <w:sz w:val="28"/>
          <w:szCs w:val="28"/>
        </w:rPr>
        <w:t>п</w:t>
      </w:r>
      <w:r w:rsidRPr="00B45064">
        <w:rPr>
          <w:sz w:val="28"/>
          <w:szCs w:val="28"/>
        </w:rPr>
        <w:t xml:space="preserve">риложения </w:t>
      </w:r>
      <w:r>
        <w:rPr>
          <w:sz w:val="28"/>
          <w:szCs w:val="28"/>
        </w:rPr>
        <w:t xml:space="preserve"> </w:t>
      </w:r>
      <w:r w:rsidRPr="00B45064">
        <w:rPr>
          <w:sz w:val="28"/>
          <w:szCs w:val="28"/>
        </w:rPr>
        <w:t>1 к настоящему приказу, в сторону ее снижения, связанного с уменьшением</w:t>
      </w:r>
      <w:r w:rsidRPr="00DE3E64">
        <w:rPr>
          <w:sz w:val="28"/>
          <w:szCs w:val="28"/>
        </w:rPr>
        <w:t xml:space="preserve">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Pr>
          <w:sz w:val="28"/>
          <w:szCs w:val="28"/>
        </w:rPr>
        <w:t>.</w:t>
      </w:r>
    </w:p>
    <w:p w:rsidR="000451E6" w:rsidRPr="00127D92" w:rsidRDefault="000451E6" w:rsidP="00185C50">
      <w:pPr>
        <w:numPr>
          <w:ilvl w:val="0"/>
          <w:numId w:val="14"/>
        </w:numPr>
        <w:ind w:firstLine="709"/>
        <w:jc w:val="both"/>
        <w:rPr>
          <w:sz w:val="28"/>
          <w:szCs w:val="28"/>
        </w:rPr>
      </w:pPr>
      <w:r w:rsidRPr="00DE3E64">
        <w:rPr>
          <w:sz w:val="28"/>
          <w:szCs w:val="28"/>
        </w:rPr>
        <w:t>1.</w:t>
      </w:r>
      <w:r>
        <w:rPr>
          <w:sz w:val="28"/>
          <w:szCs w:val="28"/>
        </w:rPr>
        <w:t>7</w:t>
      </w:r>
      <w:r w:rsidRPr="00DE3E64">
        <w:rPr>
          <w:sz w:val="28"/>
          <w:szCs w:val="28"/>
        </w:rPr>
        <w:t>.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r>
        <w:rPr>
          <w:sz w:val="28"/>
          <w:szCs w:val="28"/>
        </w:rPr>
        <w:t xml:space="preserve"> </w:t>
      </w:r>
      <w:r w:rsidRPr="00DE3E64">
        <w:rPr>
          <w:sz w:val="28"/>
          <w:szCs w:val="28"/>
        </w:rPr>
        <w:t>предусмотренного пунктами 1.</w:t>
      </w:r>
      <w:r>
        <w:rPr>
          <w:sz w:val="28"/>
          <w:szCs w:val="28"/>
        </w:rPr>
        <w:t>5</w:t>
      </w:r>
      <w:r w:rsidRPr="00DE3E64">
        <w:rPr>
          <w:sz w:val="28"/>
          <w:szCs w:val="28"/>
        </w:rPr>
        <w:t xml:space="preserve"> и 1.</w:t>
      </w:r>
      <w:r>
        <w:rPr>
          <w:sz w:val="28"/>
          <w:szCs w:val="28"/>
        </w:rPr>
        <w:t>6</w:t>
      </w:r>
      <w:r w:rsidRPr="00DE3E64">
        <w:rPr>
          <w:sz w:val="28"/>
          <w:szCs w:val="28"/>
        </w:rPr>
        <w:t xml:space="preserve"> настоящего Порядка. </w:t>
      </w:r>
    </w:p>
    <w:p w:rsidR="000451E6" w:rsidRDefault="000451E6" w:rsidP="00185C50">
      <w:pPr>
        <w:numPr>
          <w:ilvl w:val="0"/>
          <w:numId w:val="14"/>
        </w:numPr>
        <w:ind w:firstLine="709"/>
        <w:jc w:val="both"/>
        <w:rPr>
          <w:sz w:val="28"/>
          <w:szCs w:val="28"/>
        </w:rPr>
      </w:pPr>
      <w:r w:rsidRPr="00127D92">
        <w:rPr>
          <w:sz w:val="28"/>
          <w:szCs w:val="28"/>
        </w:rPr>
        <w:t>1.</w:t>
      </w:r>
      <w:r>
        <w:rPr>
          <w:sz w:val="28"/>
          <w:szCs w:val="28"/>
        </w:rPr>
        <w:t>8</w:t>
      </w:r>
      <w:r w:rsidRPr="00127D92">
        <w:rPr>
          <w:sz w:val="28"/>
          <w:szCs w:val="28"/>
        </w:rP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w:t>
      </w:r>
      <w:r w:rsidRPr="00127D92">
        <w:rPr>
          <w:sz w:val="28"/>
          <w:szCs w:val="28"/>
        </w:rPr>
        <w:br/>
        <w:t>уведомить педагогических работников в письменной форме не позднее, чем за два месяца до осуществления предполагаемых изменений, за исключением случаев,</w:t>
      </w:r>
      <w:r w:rsidRPr="00127D92">
        <w:rPr>
          <w:sz w:val="16"/>
          <w:szCs w:val="16"/>
        </w:rPr>
        <w:t xml:space="preserve"> </w:t>
      </w:r>
      <w:r w:rsidRPr="00127D92">
        <w:rPr>
          <w:sz w:val="28"/>
          <w:szCs w:val="28"/>
        </w:rPr>
        <w:t xml:space="preserve">когда изменение объема учебной нагрузки осуществляется по соглашению сторон трудового договора. </w:t>
      </w:r>
    </w:p>
    <w:p w:rsidR="000451E6" w:rsidRPr="00CA4638" w:rsidRDefault="000451E6" w:rsidP="00185C50">
      <w:pPr>
        <w:numPr>
          <w:ilvl w:val="0"/>
          <w:numId w:val="14"/>
        </w:numPr>
        <w:ind w:firstLine="709"/>
        <w:jc w:val="both"/>
        <w:rPr>
          <w:sz w:val="28"/>
          <w:szCs w:val="28"/>
        </w:rPr>
      </w:pPr>
      <w:r>
        <w:rPr>
          <w:sz w:val="28"/>
          <w:szCs w:val="28"/>
        </w:rPr>
        <w:t xml:space="preserve">1.9. </w:t>
      </w:r>
      <w:r w:rsidRPr="00CA4638">
        <w:rPr>
          <w:sz w:val="28"/>
          <w:szCs w:val="28"/>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0451E6" w:rsidRPr="00C24A5D" w:rsidRDefault="000451E6" w:rsidP="00185C50">
      <w:pPr>
        <w:pStyle w:val="ConsPlusNormal"/>
        <w:widowControl/>
        <w:ind w:firstLine="0"/>
        <w:rPr>
          <w:rFonts w:ascii="Times New Roman" w:hAnsi="Times New Roman"/>
          <w:sz w:val="16"/>
          <w:szCs w:val="16"/>
        </w:rPr>
      </w:pPr>
    </w:p>
    <w:p w:rsidR="000451E6" w:rsidRDefault="000451E6" w:rsidP="00185C50">
      <w:pPr>
        <w:jc w:val="center"/>
        <w:rPr>
          <w:b/>
          <w:sz w:val="28"/>
          <w:szCs w:val="28"/>
        </w:rPr>
      </w:pPr>
      <w:r w:rsidRPr="000451E6">
        <w:rPr>
          <w:b/>
          <w:sz w:val="28"/>
          <w:szCs w:val="28"/>
          <w:lang w:val="en-US"/>
        </w:rPr>
        <w:t>II</w:t>
      </w:r>
      <w:r w:rsidRPr="000451E6">
        <w:rPr>
          <w:b/>
          <w:sz w:val="28"/>
          <w:szCs w:val="28"/>
        </w:rPr>
        <w:t xml:space="preserve">. Определение учебной нагрузки учителей и преподавателей, </w:t>
      </w:r>
    </w:p>
    <w:p w:rsidR="000451E6" w:rsidRPr="000451E6" w:rsidRDefault="000451E6" w:rsidP="00185C50">
      <w:pPr>
        <w:jc w:val="center"/>
        <w:rPr>
          <w:b/>
          <w:sz w:val="28"/>
          <w:szCs w:val="28"/>
        </w:rPr>
      </w:pPr>
      <w:r w:rsidRPr="000451E6">
        <w:rPr>
          <w:b/>
          <w:sz w:val="28"/>
          <w:szCs w:val="28"/>
        </w:rPr>
        <w:t xml:space="preserve">для которых норма часов преподавательской работы составляет 18 часов в неделю за ставку заработной платы, основания ее изменения </w:t>
      </w:r>
    </w:p>
    <w:p w:rsidR="000451E6" w:rsidRPr="00127D92" w:rsidRDefault="000451E6" w:rsidP="00185C50">
      <w:pPr>
        <w:rPr>
          <w:sz w:val="28"/>
          <w:szCs w:val="28"/>
        </w:rPr>
      </w:pPr>
    </w:p>
    <w:p w:rsidR="000451E6" w:rsidRPr="00DE3E64" w:rsidRDefault="000451E6" w:rsidP="00185C50">
      <w:pPr>
        <w:ind w:firstLine="709"/>
        <w:jc w:val="both"/>
        <w:rPr>
          <w:sz w:val="28"/>
          <w:szCs w:val="28"/>
        </w:rPr>
      </w:pPr>
      <w:r w:rsidRPr="00DE3E64">
        <w:rPr>
          <w:sz w:val="28"/>
          <w:szCs w:val="28"/>
        </w:rPr>
        <w:t>2.1. Учебная нагрузка учител</w:t>
      </w:r>
      <w:r>
        <w:rPr>
          <w:sz w:val="28"/>
          <w:szCs w:val="28"/>
        </w:rPr>
        <w:t>ей</w:t>
      </w:r>
      <w:r w:rsidRPr="00DE3E64">
        <w:rPr>
          <w:sz w:val="28"/>
          <w:szCs w:val="28"/>
        </w:rPr>
        <w:t xml:space="preserve"> и преподавател</w:t>
      </w:r>
      <w:r>
        <w:rPr>
          <w:sz w:val="28"/>
          <w:szCs w:val="28"/>
        </w:rPr>
        <w:t>ей</w:t>
      </w:r>
      <w:r w:rsidRPr="00DE3E64">
        <w:rPr>
          <w:sz w:val="28"/>
          <w:szCs w:val="28"/>
        </w:rPr>
        <w:t xml:space="preserve">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w:t>
      </w:r>
      <w:r>
        <w:rPr>
          <w:sz w:val="28"/>
          <w:szCs w:val="28"/>
        </w:rPr>
        <w:t>, осуществляющей образовательную деятельность</w:t>
      </w:r>
      <w:r w:rsidRPr="00DE3E64">
        <w:rPr>
          <w:sz w:val="28"/>
          <w:szCs w:val="28"/>
        </w:rPr>
        <w:t xml:space="preserve">. </w:t>
      </w:r>
    </w:p>
    <w:p w:rsidR="000451E6" w:rsidRPr="00DE3E64" w:rsidRDefault="000451E6" w:rsidP="00185C50">
      <w:pPr>
        <w:pStyle w:val="aff3"/>
        <w:widowControl w:val="0"/>
        <w:ind w:firstLine="709"/>
        <w:jc w:val="both"/>
        <w:rPr>
          <w:rFonts w:ascii="Times New Roman" w:hAnsi="Times New Roman"/>
          <w:sz w:val="28"/>
          <w:szCs w:val="28"/>
        </w:rPr>
      </w:pPr>
      <w:r w:rsidRPr="00DE3E64">
        <w:rPr>
          <w:rFonts w:ascii="Times New Roman" w:hAnsi="Times New Roman"/>
          <w:sz w:val="28"/>
          <w:szCs w:val="28"/>
        </w:rPr>
        <w:t>2.</w:t>
      </w:r>
      <w:r>
        <w:rPr>
          <w:rFonts w:ascii="Times New Roman" w:hAnsi="Times New Roman"/>
          <w:sz w:val="28"/>
          <w:szCs w:val="28"/>
        </w:rPr>
        <w:t>2</w:t>
      </w:r>
      <w:r w:rsidRPr="00DE3E64">
        <w:rPr>
          <w:rFonts w:ascii="Times New Roman" w:hAnsi="Times New Roman"/>
          <w:sz w:val="28"/>
          <w:szCs w:val="28"/>
        </w:rPr>
        <w:t xml:space="preserve">. </w:t>
      </w:r>
      <w:r>
        <w:rPr>
          <w:rFonts w:ascii="Times New Roman" w:hAnsi="Times New Roman"/>
          <w:sz w:val="28"/>
          <w:szCs w:val="28"/>
        </w:rPr>
        <w:t>В</w:t>
      </w:r>
      <w:r w:rsidRPr="00DE3E64">
        <w:rPr>
          <w:rFonts w:ascii="Times New Roman" w:hAnsi="Times New Roman"/>
          <w:sz w:val="28"/>
          <w:szCs w:val="28"/>
        </w:rPr>
        <w:t xml:space="preserve">ыплата ставки заработной платы в полном размере при условии догрузки </w:t>
      </w:r>
      <w:r w:rsidRPr="00DE3E64">
        <w:rPr>
          <w:rFonts w:ascii="Times New Roman" w:hAnsi="Times New Roman"/>
          <w:sz w:val="28"/>
          <w:szCs w:val="28"/>
        </w:rPr>
        <w:lastRenderedPageBreak/>
        <w:t xml:space="preserve">до установленной нормы часов другой педагогической работой </w:t>
      </w:r>
      <w:r>
        <w:rPr>
          <w:rFonts w:ascii="Times New Roman" w:hAnsi="Times New Roman"/>
          <w:sz w:val="28"/>
          <w:szCs w:val="28"/>
        </w:rPr>
        <w:t>гарантируется сл</w:t>
      </w:r>
      <w:r>
        <w:rPr>
          <w:rFonts w:ascii="Times New Roman" w:hAnsi="Times New Roman"/>
          <w:sz w:val="28"/>
          <w:szCs w:val="28"/>
        </w:rPr>
        <w:t>е</w:t>
      </w:r>
      <w:r>
        <w:rPr>
          <w:rFonts w:ascii="Times New Roman" w:hAnsi="Times New Roman"/>
          <w:sz w:val="28"/>
          <w:szCs w:val="28"/>
        </w:rPr>
        <w:t>дующим у</w:t>
      </w:r>
      <w:r w:rsidRPr="00DE3E64">
        <w:rPr>
          <w:rFonts w:ascii="Times New Roman" w:hAnsi="Times New Roman"/>
          <w:sz w:val="28"/>
          <w:szCs w:val="28"/>
        </w:rPr>
        <w:t>чителям, которым не может быть обеспечена учебная нагрузка в объеме, соответствующем норме часов учебной (преподавательской)</w:t>
      </w:r>
      <w:r w:rsidRPr="00DE3E64">
        <w:rPr>
          <w:rFonts w:ascii="Times New Roman" w:hAnsi="Times New Roman"/>
          <w:b/>
          <w:sz w:val="28"/>
          <w:szCs w:val="28"/>
        </w:rPr>
        <w:t xml:space="preserve"> </w:t>
      </w:r>
      <w:r w:rsidRPr="00DE3E64">
        <w:rPr>
          <w:rFonts w:ascii="Times New Roman" w:hAnsi="Times New Roman"/>
          <w:sz w:val="28"/>
          <w:szCs w:val="28"/>
        </w:rPr>
        <w:t xml:space="preserve">работы, установленной за ставку заработной платы в неделю: </w:t>
      </w:r>
    </w:p>
    <w:p w:rsidR="000451E6" w:rsidRPr="00DE3E64" w:rsidRDefault="000451E6" w:rsidP="00185C50">
      <w:pPr>
        <w:pStyle w:val="aff3"/>
        <w:widowControl w:val="0"/>
        <w:ind w:firstLine="709"/>
        <w:jc w:val="both"/>
        <w:rPr>
          <w:rFonts w:ascii="Times New Roman" w:hAnsi="Times New Roman"/>
          <w:sz w:val="28"/>
          <w:szCs w:val="28"/>
        </w:rPr>
      </w:pPr>
      <w:r w:rsidRPr="00DE3E64">
        <w:rPr>
          <w:rFonts w:ascii="Times New Roman" w:hAnsi="Times New Roman"/>
          <w:sz w:val="28"/>
          <w:szCs w:val="28"/>
        </w:rPr>
        <w:t>1-4 классов при передаче преподавания уроков иностранного языка, музыки, изобразительного искусства и физической культуры учителям-специалистам</w:t>
      </w:r>
      <w:r>
        <w:rPr>
          <w:rFonts w:ascii="Times New Roman" w:hAnsi="Times New Roman"/>
          <w:sz w:val="28"/>
          <w:szCs w:val="28"/>
        </w:rPr>
        <w:t>;</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1-4 классов, не имеющим необходимой подготовки для ведения уроков ру</w:t>
      </w:r>
      <w:r w:rsidRPr="00DE3E64">
        <w:rPr>
          <w:rFonts w:ascii="Times New Roman" w:hAnsi="Times New Roman"/>
          <w:sz w:val="28"/>
          <w:szCs w:val="28"/>
        </w:rPr>
        <w:t>с</w:t>
      </w:r>
      <w:r w:rsidRPr="00DE3E64">
        <w:rPr>
          <w:rFonts w:ascii="Times New Roman" w:hAnsi="Times New Roman"/>
          <w:sz w:val="28"/>
          <w:szCs w:val="28"/>
        </w:rPr>
        <w:t>ского языка, организаций, осуществляющих образовательную деятельность по обр</w:t>
      </w:r>
      <w:r w:rsidRPr="00DE3E64">
        <w:rPr>
          <w:rFonts w:ascii="Times New Roman" w:hAnsi="Times New Roman"/>
          <w:sz w:val="28"/>
          <w:szCs w:val="28"/>
        </w:rPr>
        <w:t>а</w:t>
      </w:r>
      <w:r w:rsidRPr="00DE3E64">
        <w:rPr>
          <w:rFonts w:ascii="Times New Roman" w:hAnsi="Times New Roman"/>
          <w:sz w:val="28"/>
          <w:szCs w:val="28"/>
        </w:rPr>
        <w:t>зовательным программам начального общего образования с родным (нерусским) языком обучения</w:t>
      </w:r>
      <w:r>
        <w:rPr>
          <w:rFonts w:ascii="Times New Roman" w:hAnsi="Times New Roman"/>
          <w:sz w:val="28"/>
          <w:szCs w:val="28"/>
        </w:rPr>
        <w:t>,</w:t>
      </w:r>
      <w:r w:rsidRPr="00040654">
        <w:rPr>
          <w:rFonts w:ascii="Times New Roman" w:hAnsi="Times New Roman"/>
          <w:sz w:val="28"/>
          <w:szCs w:val="28"/>
        </w:rPr>
        <w:t xml:space="preserve"> </w:t>
      </w:r>
      <w:r w:rsidRPr="00DE3E64">
        <w:rPr>
          <w:rFonts w:ascii="Times New Roman" w:hAnsi="Times New Roman"/>
          <w:sz w:val="28"/>
          <w:szCs w:val="28"/>
        </w:rPr>
        <w:t>расположенны</w:t>
      </w:r>
      <w:r>
        <w:rPr>
          <w:rFonts w:ascii="Times New Roman" w:hAnsi="Times New Roman"/>
          <w:sz w:val="28"/>
          <w:szCs w:val="28"/>
        </w:rPr>
        <w:t>х в сельских населенных пунктах</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w:t>
      </w:r>
      <w:r w:rsidRPr="00DE3E64">
        <w:rPr>
          <w:rFonts w:ascii="Times New Roman" w:hAnsi="Times New Roman"/>
          <w:sz w:val="28"/>
          <w:szCs w:val="28"/>
        </w:rPr>
        <w:t>с</w:t>
      </w:r>
      <w:r w:rsidRPr="00DE3E64">
        <w:rPr>
          <w:rFonts w:ascii="Times New Roman" w:hAnsi="Times New Roman"/>
          <w:sz w:val="28"/>
          <w:szCs w:val="28"/>
        </w:rPr>
        <w:t xml:space="preserve">ским) языком обучения, расположенных в сельских населенных пунктах;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физической культуры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тельность по общеобразовательным программам, расположенных в сельских нас</w:t>
      </w:r>
      <w:r w:rsidRPr="00DE3E64">
        <w:rPr>
          <w:rFonts w:ascii="Times New Roman" w:hAnsi="Times New Roman"/>
          <w:sz w:val="28"/>
          <w:szCs w:val="28"/>
        </w:rPr>
        <w:t>е</w:t>
      </w:r>
      <w:r w:rsidRPr="00DE3E64">
        <w:rPr>
          <w:rFonts w:ascii="Times New Roman" w:hAnsi="Times New Roman"/>
          <w:sz w:val="28"/>
          <w:szCs w:val="28"/>
        </w:rPr>
        <w:t>ленных пунктах;</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иностранного языка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по общеобразовательным программам, расположенных в поселках лесозаг</w:t>
      </w:r>
      <w:r w:rsidRPr="00DE3E64">
        <w:rPr>
          <w:rFonts w:ascii="Times New Roman" w:hAnsi="Times New Roman"/>
          <w:sz w:val="28"/>
          <w:szCs w:val="28"/>
        </w:rPr>
        <w:t>о</w:t>
      </w:r>
      <w:r w:rsidRPr="00DE3E64">
        <w:rPr>
          <w:rFonts w:ascii="Times New Roman" w:hAnsi="Times New Roman"/>
          <w:sz w:val="28"/>
          <w:szCs w:val="28"/>
        </w:rPr>
        <w:t xml:space="preserve">товительных и сплавных предприятий и химлесхозов. </w:t>
      </w:r>
    </w:p>
    <w:p w:rsidR="000451E6" w:rsidRPr="00DE3E64" w:rsidRDefault="000451E6" w:rsidP="00185C50">
      <w:pPr>
        <w:ind w:firstLine="709"/>
        <w:jc w:val="both"/>
        <w:rPr>
          <w:sz w:val="28"/>
          <w:szCs w:val="28"/>
        </w:rPr>
      </w:pPr>
      <w:r w:rsidRPr="00DE3E64">
        <w:rPr>
          <w:sz w:val="28"/>
          <w:szCs w:val="28"/>
        </w:rPr>
        <w:t>2.</w:t>
      </w:r>
      <w:r>
        <w:rPr>
          <w:sz w:val="28"/>
          <w:szCs w:val="28"/>
        </w:rPr>
        <w:t>3</w:t>
      </w:r>
      <w:r w:rsidRPr="00DE3E64">
        <w:rPr>
          <w:sz w:val="28"/>
          <w:szCs w:val="28"/>
        </w:rPr>
        <w:t>. При определении учебной нагрузки на новый учебный год учителям и преподавателям, для которых организация</w:t>
      </w:r>
      <w:r>
        <w:rPr>
          <w:sz w:val="28"/>
          <w:szCs w:val="28"/>
        </w:rPr>
        <w:t>, осуществляющая образовательную деятельность,</w:t>
      </w:r>
      <w:r w:rsidRPr="00DE3E64">
        <w:rPr>
          <w:sz w:val="28"/>
          <w:szCs w:val="28"/>
        </w:rPr>
        <w:t xml:space="preserve"> является основным местом работы, сохраняется ее объем и обеспечивается преемственность преподавания учебных предметов</w:t>
      </w:r>
      <w:r w:rsidRPr="00DE3E64">
        <w:rPr>
          <w:rFonts w:eastAsia="MS Mincho"/>
          <w:sz w:val="28"/>
          <w:szCs w:val="28"/>
        </w:rPr>
        <w:t>,</w:t>
      </w:r>
      <w:r w:rsidRPr="00DE3E64">
        <w:rPr>
          <w:sz w:val="28"/>
          <w:szCs w:val="28"/>
        </w:rPr>
        <w:t xml:space="preserve"> </w:t>
      </w:r>
      <w:r w:rsidRPr="00DE3E64">
        <w:rPr>
          <w:rFonts w:eastAsia="MS Mincho"/>
          <w:sz w:val="28"/>
          <w:szCs w:val="28"/>
        </w:rPr>
        <w:t xml:space="preserve">курсов, дисциплин (модулей) </w:t>
      </w:r>
      <w:r w:rsidRPr="00DE3E64">
        <w:rPr>
          <w:sz w:val="28"/>
          <w:szCs w:val="28"/>
        </w:rPr>
        <w:t>в классах (классах-</w:t>
      </w:r>
      <w:r w:rsidRPr="008239C7">
        <w:rPr>
          <w:sz w:val="28"/>
          <w:szCs w:val="28"/>
        </w:rPr>
        <w:t>комплектах),</w:t>
      </w:r>
      <w:r w:rsidRPr="00DE3E64">
        <w:rPr>
          <w:sz w:val="28"/>
          <w:szCs w:val="28"/>
        </w:rPr>
        <w:t xml:space="preserve"> группах, за исключением случаев, предусмотренных пунктом 1.7 настоящего Порядка. </w:t>
      </w:r>
    </w:p>
    <w:p w:rsidR="000451E6" w:rsidRPr="00DE3E64" w:rsidRDefault="000451E6" w:rsidP="00185C50">
      <w:pPr>
        <w:pStyle w:val="aff3"/>
        <w:ind w:firstLine="709"/>
        <w:jc w:val="both"/>
        <w:rPr>
          <w:rFonts w:ascii="Times New Roman" w:eastAsia="MS Mincho" w:hAnsi="Times New Roman"/>
          <w:sz w:val="28"/>
          <w:szCs w:val="28"/>
        </w:rPr>
      </w:pPr>
      <w:r w:rsidRPr="00DE3E64">
        <w:rPr>
          <w:rFonts w:ascii="Times New Roman" w:eastAsia="MS Mincho" w:hAnsi="Times New Roman"/>
          <w:sz w:val="28"/>
          <w:szCs w:val="28"/>
        </w:rPr>
        <w:t>Сохранение объема учебной нагрузки и преемственность преподавания уче</w:t>
      </w:r>
      <w:r w:rsidRPr="00DE3E64">
        <w:rPr>
          <w:rFonts w:ascii="Times New Roman" w:eastAsia="MS Mincho" w:hAnsi="Times New Roman"/>
          <w:sz w:val="28"/>
          <w:szCs w:val="28"/>
        </w:rPr>
        <w:t>б</w:t>
      </w:r>
      <w:r w:rsidRPr="00DE3E64">
        <w:rPr>
          <w:rFonts w:ascii="Times New Roman" w:eastAsia="MS Mincho" w:hAnsi="Times New Roman"/>
          <w:sz w:val="28"/>
          <w:szCs w:val="28"/>
        </w:rPr>
        <w:t>ных предметов, курсов, дисциплин (модулей) у учителей и преподавателей выпус</w:t>
      </w:r>
      <w:r w:rsidRPr="00DE3E64">
        <w:rPr>
          <w:rFonts w:ascii="Times New Roman" w:eastAsia="MS Mincho" w:hAnsi="Times New Roman"/>
          <w:sz w:val="28"/>
          <w:szCs w:val="28"/>
        </w:rPr>
        <w:t>к</w:t>
      </w:r>
      <w:r w:rsidRPr="00DE3E64">
        <w:rPr>
          <w:rFonts w:ascii="Times New Roman" w:eastAsia="MS Mincho" w:hAnsi="Times New Roman"/>
          <w:sz w:val="28"/>
          <w:szCs w:val="28"/>
        </w:rPr>
        <w:t>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2.</w:t>
      </w:r>
      <w:r>
        <w:rPr>
          <w:rFonts w:ascii="Times New Roman" w:hAnsi="Times New Roman"/>
          <w:sz w:val="28"/>
          <w:szCs w:val="28"/>
        </w:rPr>
        <w:t>4</w:t>
      </w:r>
      <w:r w:rsidRPr="00DE3E64">
        <w:rPr>
          <w:rFonts w:ascii="Times New Roman" w:hAnsi="Times New Roman"/>
          <w:sz w:val="28"/>
          <w:szCs w:val="28"/>
        </w:rPr>
        <w:t>. Уч</w:t>
      </w:r>
      <w:r>
        <w:rPr>
          <w:rFonts w:ascii="Times New Roman" w:hAnsi="Times New Roman"/>
          <w:sz w:val="28"/>
          <w:szCs w:val="28"/>
        </w:rPr>
        <w:t>ителям, а также преподавателям</w:t>
      </w:r>
      <w:r w:rsidRPr="00DE3E64">
        <w:rPr>
          <w:rFonts w:ascii="Times New Roman" w:hAnsi="Times New Roman"/>
          <w:sz w:val="28"/>
          <w:szCs w:val="28"/>
        </w:rPr>
        <w:t xml:space="preserve"> организаций, осуществляющих обр</w:t>
      </w:r>
      <w:r w:rsidRPr="00DE3E64">
        <w:rPr>
          <w:rFonts w:ascii="Times New Roman" w:hAnsi="Times New Roman"/>
          <w:sz w:val="28"/>
          <w:szCs w:val="28"/>
        </w:rPr>
        <w:t>а</w:t>
      </w:r>
      <w:r w:rsidRPr="00DE3E64">
        <w:rPr>
          <w:rFonts w:ascii="Times New Roman" w:hAnsi="Times New Roman"/>
          <w:sz w:val="28"/>
          <w:szCs w:val="28"/>
        </w:rPr>
        <w:t>зовательную деятельность по образовательным программам среднего професси</w:t>
      </w:r>
      <w:r w:rsidRPr="00DE3E64">
        <w:rPr>
          <w:rFonts w:ascii="Times New Roman" w:hAnsi="Times New Roman"/>
          <w:sz w:val="28"/>
          <w:szCs w:val="28"/>
        </w:rPr>
        <w:t>о</w:t>
      </w:r>
      <w:r w:rsidRPr="00DE3E64">
        <w:rPr>
          <w:rFonts w:ascii="Times New Roman" w:hAnsi="Times New Roman"/>
          <w:sz w:val="28"/>
          <w:szCs w:val="28"/>
        </w:rPr>
        <w:t>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w:t>
      </w:r>
      <w:r>
        <w:rPr>
          <w:rFonts w:ascii="Times New Roman" w:hAnsi="Times New Roman"/>
          <w:sz w:val="28"/>
          <w:szCs w:val="28"/>
        </w:rPr>
        <w:t xml:space="preserve">а учебная нагрузка снижается </w:t>
      </w:r>
      <w:r w:rsidRPr="00DE3E64">
        <w:rPr>
          <w:rFonts w:ascii="Times New Roman" w:hAnsi="Times New Roman"/>
          <w:sz w:val="28"/>
          <w:szCs w:val="28"/>
        </w:rPr>
        <w:t>по сравнению с учебной нагрузкой, установленной на начало учебного года</w:t>
      </w:r>
      <w:r w:rsidRPr="005D29CD">
        <w:rPr>
          <w:rFonts w:ascii="Times New Roman" w:hAnsi="Times New Roman"/>
          <w:sz w:val="28"/>
          <w:szCs w:val="28"/>
        </w:rPr>
        <w:t>, по истечении срока уведомления о ее снижении, предусмотрен</w:t>
      </w:r>
      <w:r>
        <w:rPr>
          <w:rFonts w:ascii="Times New Roman" w:hAnsi="Times New Roman"/>
          <w:sz w:val="28"/>
          <w:szCs w:val="28"/>
        </w:rPr>
        <w:t>н</w:t>
      </w:r>
      <w:r w:rsidRPr="005D29CD">
        <w:rPr>
          <w:rFonts w:ascii="Times New Roman" w:hAnsi="Times New Roman"/>
          <w:sz w:val="28"/>
          <w:szCs w:val="28"/>
        </w:rPr>
        <w:t>ого пунктом 1.</w:t>
      </w:r>
      <w:r>
        <w:rPr>
          <w:rFonts w:ascii="Times New Roman" w:hAnsi="Times New Roman"/>
          <w:sz w:val="28"/>
          <w:szCs w:val="28"/>
        </w:rPr>
        <w:t>8</w:t>
      </w:r>
      <w:r w:rsidRPr="005D29CD">
        <w:rPr>
          <w:rFonts w:ascii="Times New Roman" w:hAnsi="Times New Roman"/>
          <w:sz w:val="28"/>
          <w:szCs w:val="28"/>
        </w:rPr>
        <w:t xml:space="preserve"> настоящего Порядка,  до конца учебного года, а также в период кан</w:t>
      </w:r>
      <w:r w:rsidRPr="005D29CD">
        <w:rPr>
          <w:rFonts w:ascii="Times New Roman" w:hAnsi="Times New Roman"/>
          <w:sz w:val="28"/>
          <w:szCs w:val="28"/>
        </w:rPr>
        <w:t>и</w:t>
      </w:r>
      <w:r w:rsidRPr="005D29CD">
        <w:rPr>
          <w:rFonts w:ascii="Times New Roman" w:hAnsi="Times New Roman"/>
          <w:sz w:val="28"/>
          <w:szCs w:val="28"/>
        </w:rPr>
        <w:t>кул, не совпадающий с ежегодным основным удлиненным оплачиваемым отпуском и ежегодным дополнительным оплачиваемым отпуском, выплачивается:</w:t>
      </w:r>
      <w:r>
        <w:rPr>
          <w:rFonts w:ascii="Times New Roman" w:hAnsi="Times New Roman"/>
          <w:sz w:val="28"/>
          <w:szCs w:val="28"/>
        </w:rPr>
        <w:t xml:space="preserve"> </w:t>
      </w:r>
    </w:p>
    <w:p w:rsidR="000451E6" w:rsidRPr="00DE3E64" w:rsidRDefault="000451E6" w:rsidP="00185C50">
      <w:pPr>
        <w:ind w:firstLine="709"/>
        <w:jc w:val="both"/>
        <w:rPr>
          <w:sz w:val="28"/>
          <w:szCs w:val="28"/>
        </w:rPr>
      </w:pPr>
      <w:r w:rsidRPr="00DE3E64">
        <w:rPr>
          <w:sz w:val="28"/>
          <w:szCs w:val="28"/>
        </w:rPr>
        <w:t xml:space="preserve">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0451E6" w:rsidRPr="00DE3E64" w:rsidRDefault="000451E6" w:rsidP="00185C50">
      <w:pPr>
        <w:ind w:firstLine="709"/>
        <w:jc w:val="both"/>
        <w:rPr>
          <w:sz w:val="28"/>
          <w:szCs w:val="28"/>
        </w:rPr>
      </w:pPr>
      <w:r w:rsidRPr="00DE3E64">
        <w:rPr>
          <w:sz w:val="28"/>
          <w:szCs w:val="28"/>
        </w:rPr>
        <w:lastRenderedPageBreak/>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Pr="00DE3E64" w:rsidRDefault="000451E6" w:rsidP="00185C50">
      <w:pPr>
        <w:ind w:firstLine="709"/>
        <w:jc w:val="both"/>
        <w:rPr>
          <w:sz w:val="28"/>
          <w:szCs w:val="28"/>
        </w:rPr>
      </w:pPr>
      <w:r w:rsidRPr="00DE3E64">
        <w:rPr>
          <w:sz w:val="28"/>
          <w:szCs w:val="28"/>
        </w:rPr>
        <w:t>заработная плата, установленная до уменьшения учебной нагрузки, если она была установле</w:t>
      </w:r>
      <w:r>
        <w:rPr>
          <w:sz w:val="28"/>
          <w:szCs w:val="28"/>
        </w:rPr>
        <w:t>на</w:t>
      </w:r>
      <w:r w:rsidRPr="00DE3E64">
        <w:rPr>
          <w:sz w:val="28"/>
          <w:szCs w:val="28"/>
        </w:rPr>
        <w:t xml:space="preserve">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Default="000451E6" w:rsidP="00185C50">
      <w:pPr>
        <w:ind w:firstLine="709"/>
        <w:jc w:val="both"/>
        <w:rPr>
          <w:sz w:val="28"/>
          <w:szCs w:val="28"/>
        </w:rPr>
      </w:pPr>
      <w:r w:rsidRPr="00DE3E64">
        <w:rPr>
          <w:sz w:val="28"/>
          <w:szCs w:val="28"/>
        </w:rPr>
        <w:t>2.</w:t>
      </w:r>
      <w:r>
        <w:rPr>
          <w:sz w:val="28"/>
          <w:szCs w:val="28"/>
        </w:rPr>
        <w:t>5</w:t>
      </w:r>
      <w:r w:rsidRPr="00DE3E64">
        <w:rPr>
          <w:sz w:val="28"/>
          <w:szCs w:val="28"/>
        </w:rPr>
        <w:t xml:space="preserve">. При возложении на учителей организаций, реализующих основные общеобразовательные программы, для которых </w:t>
      </w:r>
      <w:r>
        <w:rPr>
          <w:sz w:val="28"/>
          <w:szCs w:val="28"/>
        </w:rPr>
        <w:t xml:space="preserve">указанные </w:t>
      </w:r>
      <w:r w:rsidRPr="00DE3E64">
        <w:rPr>
          <w:sz w:val="28"/>
          <w:szCs w:val="28"/>
        </w:rPr>
        <w:t>организаци</w:t>
      </w:r>
      <w:r>
        <w:rPr>
          <w:sz w:val="28"/>
          <w:szCs w:val="28"/>
        </w:rPr>
        <w:t xml:space="preserve">и </w:t>
      </w:r>
      <w:r w:rsidRPr="00DE3E64">
        <w:rPr>
          <w:sz w:val="28"/>
          <w:szCs w:val="28"/>
        </w:rPr>
        <w:t>явля</w:t>
      </w:r>
      <w:r>
        <w:rPr>
          <w:sz w:val="28"/>
          <w:szCs w:val="28"/>
        </w:rPr>
        <w:t>ю</w:t>
      </w:r>
      <w:r w:rsidRPr="00DE3E64">
        <w:rPr>
          <w:sz w:val="28"/>
          <w:szCs w:val="28"/>
        </w:rPr>
        <w:t>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r>
        <w:rPr>
          <w:sz w:val="28"/>
          <w:szCs w:val="28"/>
        </w:rPr>
        <w:t>.</w:t>
      </w:r>
      <w:r w:rsidRPr="00DE3E64">
        <w:rPr>
          <w:sz w:val="28"/>
          <w:szCs w:val="28"/>
        </w:rPr>
        <w:t xml:space="preserve"> </w:t>
      </w:r>
    </w:p>
    <w:p w:rsidR="000451E6" w:rsidRDefault="000451E6" w:rsidP="00185C50">
      <w:pPr>
        <w:ind w:firstLine="709"/>
        <w:jc w:val="both"/>
        <w:rPr>
          <w:sz w:val="28"/>
          <w:szCs w:val="28"/>
        </w:rPr>
      </w:pPr>
      <w:r>
        <w:rPr>
          <w:sz w:val="28"/>
          <w:szCs w:val="28"/>
        </w:rPr>
        <w:t xml:space="preserve">2.6. </w:t>
      </w:r>
      <w:r w:rsidRPr="00DE3E64">
        <w:rPr>
          <w:sz w:val="28"/>
          <w:szCs w:val="28"/>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  </w:t>
      </w:r>
    </w:p>
    <w:p w:rsidR="000451E6" w:rsidRPr="00DE3E64" w:rsidRDefault="000451E6" w:rsidP="00185C50">
      <w:pPr>
        <w:ind w:firstLine="709"/>
        <w:jc w:val="both"/>
        <w:rPr>
          <w:sz w:val="28"/>
          <w:szCs w:val="28"/>
        </w:rPr>
      </w:pPr>
      <w:r w:rsidRPr="00517476">
        <w:rPr>
          <w:rFonts w:eastAsia="MS Mincho"/>
          <w:sz w:val="28"/>
          <w:szCs w:val="28"/>
        </w:rPr>
        <w:t>2.</w:t>
      </w:r>
      <w:r>
        <w:rPr>
          <w:rFonts w:eastAsia="MS Mincho"/>
          <w:sz w:val="28"/>
          <w:szCs w:val="28"/>
        </w:rPr>
        <w:t>7</w:t>
      </w:r>
      <w:r w:rsidRPr="00517476">
        <w:rPr>
          <w:rFonts w:eastAsia="MS Mincho"/>
          <w:sz w:val="28"/>
          <w:szCs w:val="28"/>
        </w:rPr>
        <w:t xml:space="preserve">. </w:t>
      </w:r>
      <w:r w:rsidRPr="00517476">
        <w:rPr>
          <w:sz w:val="28"/>
          <w:szCs w:val="28"/>
        </w:rPr>
        <w:t>Учебная нагрузка</w:t>
      </w:r>
      <w:r>
        <w:rPr>
          <w:sz w:val="28"/>
          <w:szCs w:val="28"/>
        </w:rPr>
        <w:t>, выполненная</w:t>
      </w:r>
      <w:r w:rsidRPr="00517476">
        <w:rPr>
          <w:sz w:val="28"/>
          <w:szCs w:val="28"/>
        </w:rPr>
        <w:t xml:space="preserve"> </w:t>
      </w:r>
      <w:r>
        <w:rPr>
          <w:sz w:val="28"/>
          <w:szCs w:val="28"/>
        </w:rPr>
        <w:t>в порядке</w:t>
      </w:r>
      <w:r w:rsidRPr="00517476">
        <w:rPr>
          <w:sz w:val="28"/>
          <w:szCs w:val="28"/>
        </w:rPr>
        <w:t xml:space="preserve"> замещени</w:t>
      </w:r>
      <w:r>
        <w:rPr>
          <w:sz w:val="28"/>
          <w:szCs w:val="28"/>
        </w:rPr>
        <w:t>я временно отсутст</w:t>
      </w:r>
      <w:r w:rsidRPr="00517476">
        <w:rPr>
          <w:sz w:val="28"/>
          <w:szCs w:val="28"/>
        </w:rPr>
        <w:t>в</w:t>
      </w:r>
      <w:r>
        <w:rPr>
          <w:sz w:val="28"/>
          <w:szCs w:val="28"/>
        </w:rPr>
        <w:t>ующих</w:t>
      </w:r>
      <w:r w:rsidRPr="00517476">
        <w:rPr>
          <w:sz w:val="28"/>
          <w:szCs w:val="28"/>
        </w:rPr>
        <w:t xml:space="preserve"> по болезни и другим причинам учителей и преподавателей</w:t>
      </w:r>
      <w:r>
        <w:rPr>
          <w:sz w:val="28"/>
          <w:szCs w:val="28"/>
        </w:rPr>
        <w:t>,</w:t>
      </w:r>
      <w:r w:rsidRPr="00517476">
        <w:rPr>
          <w:sz w:val="28"/>
          <w:szCs w:val="28"/>
        </w:rPr>
        <w:t xml:space="preserve"> оплачивается дополнительно. </w:t>
      </w:r>
    </w:p>
    <w:p w:rsidR="000451E6" w:rsidRDefault="000451E6" w:rsidP="00185C50">
      <w:pPr>
        <w:pStyle w:val="aff3"/>
        <w:jc w:val="center"/>
        <w:rPr>
          <w:rFonts w:ascii="Times New Roman" w:hAnsi="Times New Roman"/>
          <w:sz w:val="28"/>
          <w:szCs w:val="28"/>
        </w:rPr>
      </w:pP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lang w:val="en-US"/>
        </w:rPr>
        <w:t>III</w:t>
      </w:r>
      <w:r w:rsidRPr="000451E6">
        <w:rPr>
          <w:rFonts w:ascii="Times New Roman" w:hAnsi="Times New Roman"/>
          <w:b/>
          <w:sz w:val="28"/>
          <w:szCs w:val="28"/>
        </w:rPr>
        <w:t>. Определение учебной нагрузки педагогов дополнительного</w:t>
      </w: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 образования, старших педагогов дополнительного образования </w:t>
      </w: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и учебной (тренировочной) нагрузки тренеров-преподавателей, </w:t>
      </w:r>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старших тренеров-преподавателей, основания ее изменения </w:t>
      </w:r>
    </w:p>
    <w:p w:rsidR="000451E6" w:rsidRPr="000451E6" w:rsidRDefault="000451E6" w:rsidP="00185C50">
      <w:pPr>
        <w:rPr>
          <w:b/>
          <w:sz w:val="18"/>
          <w:szCs w:val="18"/>
        </w:rPr>
      </w:pPr>
    </w:p>
    <w:p w:rsidR="000451E6" w:rsidRDefault="000451E6" w:rsidP="00185C50">
      <w:pPr>
        <w:ind w:firstLine="709"/>
        <w:jc w:val="both"/>
        <w:rPr>
          <w:sz w:val="28"/>
          <w:szCs w:val="28"/>
        </w:rPr>
      </w:pPr>
      <w:r>
        <w:rPr>
          <w:sz w:val="28"/>
          <w:szCs w:val="28"/>
        </w:rPr>
        <w:t xml:space="preserve">3.1. </w:t>
      </w:r>
      <w:r w:rsidRPr="00DE3E64">
        <w:rPr>
          <w:sz w:val="28"/>
          <w:szCs w:val="28"/>
        </w:rPr>
        <w:t>Определение учебной нагрузки педагог</w:t>
      </w:r>
      <w:r>
        <w:rPr>
          <w:sz w:val="28"/>
          <w:szCs w:val="28"/>
        </w:rPr>
        <w:t>ов</w:t>
      </w:r>
      <w:r w:rsidRPr="00DE3E64">
        <w:rPr>
          <w:sz w:val="28"/>
          <w:szCs w:val="28"/>
        </w:rPr>
        <w:t xml:space="preserve"> дополнительного образования, старши</w:t>
      </w:r>
      <w:r>
        <w:rPr>
          <w:sz w:val="28"/>
          <w:szCs w:val="28"/>
        </w:rPr>
        <w:t>х педагогов</w:t>
      </w:r>
      <w:r w:rsidRPr="00DE3E64">
        <w:rPr>
          <w:sz w:val="28"/>
          <w:szCs w:val="28"/>
        </w:rPr>
        <w:t xml:space="preserve"> дополнительного образования и учебной (тренировочной) нагрузки тренер</w:t>
      </w:r>
      <w:r>
        <w:rPr>
          <w:sz w:val="28"/>
          <w:szCs w:val="28"/>
        </w:rPr>
        <w:t>ов</w:t>
      </w:r>
      <w:r w:rsidRPr="00DE3E64">
        <w:rPr>
          <w:sz w:val="28"/>
          <w:szCs w:val="28"/>
        </w:rPr>
        <w:t>-преподавател</w:t>
      </w:r>
      <w:r>
        <w:rPr>
          <w:sz w:val="28"/>
          <w:szCs w:val="28"/>
        </w:rPr>
        <w:t>ей</w:t>
      </w:r>
      <w:r w:rsidRPr="00DE3E64">
        <w:rPr>
          <w:sz w:val="28"/>
          <w:szCs w:val="28"/>
        </w:rPr>
        <w:t>, старши</w:t>
      </w:r>
      <w:r>
        <w:rPr>
          <w:sz w:val="28"/>
          <w:szCs w:val="28"/>
        </w:rPr>
        <w:t>х</w:t>
      </w:r>
      <w:r w:rsidRPr="00DE3E64">
        <w:rPr>
          <w:sz w:val="28"/>
          <w:szCs w:val="28"/>
        </w:rPr>
        <w:t xml:space="preserve"> тренер</w:t>
      </w:r>
      <w:r>
        <w:rPr>
          <w:sz w:val="28"/>
          <w:szCs w:val="28"/>
        </w:rPr>
        <w:t>ов</w:t>
      </w:r>
      <w:r w:rsidRPr="00DE3E64">
        <w:rPr>
          <w:sz w:val="28"/>
          <w:szCs w:val="28"/>
        </w:rPr>
        <w:t>-преподавател</w:t>
      </w:r>
      <w:r>
        <w:rPr>
          <w:sz w:val="28"/>
          <w:szCs w:val="28"/>
        </w:rPr>
        <w:t xml:space="preserve">ей, а также </w:t>
      </w:r>
      <w:r w:rsidRPr="00DE3E64">
        <w:rPr>
          <w:sz w:val="28"/>
          <w:szCs w:val="28"/>
        </w:rPr>
        <w:t>ее изменение осуществля</w:t>
      </w:r>
      <w:r>
        <w:rPr>
          <w:sz w:val="28"/>
          <w:szCs w:val="28"/>
        </w:rPr>
        <w:t>ю</w:t>
      </w:r>
      <w:r w:rsidRPr="00DE3E64">
        <w:rPr>
          <w:sz w:val="28"/>
          <w:szCs w:val="28"/>
        </w:rPr>
        <w:t xml:space="preserve">тся с учетом особенностей реализации дополнительных </w:t>
      </w:r>
      <w:r w:rsidRPr="00517476">
        <w:rPr>
          <w:sz w:val="28"/>
          <w:szCs w:val="28"/>
        </w:rPr>
        <w:t>общеобразовательных программ</w:t>
      </w:r>
      <w:r>
        <w:rPr>
          <w:sz w:val="28"/>
          <w:szCs w:val="28"/>
        </w:rPr>
        <w:t xml:space="preserve"> в области искусств, физической культуры и спорта</w:t>
      </w:r>
      <w:r w:rsidRPr="00517476">
        <w:rPr>
          <w:sz w:val="28"/>
          <w:szCs w:val="28"/>
        </w:rPr>
        <w:t>, программ спортивной подготовки в соответствии с пунктами</w:t>
      </w:r>
      <w:r>
        <w:rPr>
          <w:sz w:val="28"/>
          <w:szCs w:val="28"/>
        </w:rPr>
        <w:t xml:space="preserve"> 2.1, 2.2, 2.4 – 2.6 </w:t>
      </w:r>
      <w:r w:rsidRPr="00DE3E64">
        <w:rPr>
          <w:sz w:val="28"/>
          <w:szCs w:val="28"/>
        </w:rPr>
        <w:t xml:space="preserve">настоящего </w:t>
      </w:r>
      <w:r>
        <w:rPr>
          <w:sz w:val="28"/>
          <w:szCs w:val="28"/>
        </w:rPr>
        <w:t xml:space="preserve">Порядка. </w:t>
      </w:r>
    </w:p>
    <w:p w:rsidR="000451E6" w:rsidRPr="00C24A5D" w:rsidRDefault="000451E6" w:rsidP="00185C50">
      <w:pPr>
        <w:rPr>
          <w:sz w:val="16"/>
          <w:szCs w:val="16"/>
        </w:rPr>
      </w:pPr>
    </w:p>
    <w:p w:rsidR="000451E6" w:rsidRDefault="000451E6" w:rsidP="00185C50">
      <w:pPr>
        <w:jc w:val="center"/>
        <w:rPr>
          <w:b/>
          <w:sz w:val="28"/>
          <w:szCs w:val="28"/>
        </w:rPr>
      </w:pPr>
      <w:r w:rsidRPr="000451E6">
        <w:rPr>
          <w:b/>
          <w:sz w:val="28"/>
          <w:szCs w:val="28"/>
          <w:lang w:val="en-US"/>
        </w:rPr>
        <w:t>IV</w:t>
      </w:r>
      <w:r w:rsidRPr="000451E6">
        <w:rPr>
          <w:b/>
          <w:sz w:val="28"/>
          <w:szCs w:val="28"/>
        </w:rPr>
        <w:t xml:space="preserve">.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 </w:t>
      </w:r>
    </w:p>
    <w:p w:rsidR="001000A7" w:rsidRDefault="001000A7" w:rsidP="00185C50">
      <w:pPr>
        <w:jc w:val="center"/>
        <w:rPr>
          <w:sz w:val="16"/>
          <w:szCs w:val="16"/>
        </w:rPr>
      </w:pPr>
    </w:p>
    <w:p w:rsidR="000451E6" w:rsidRDefault="000451E6" w:rsidP="0018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E3E64">
        <w:rPr>
          <w:sz w:val="28"/>
          <w:szCs w:val="28"/>
        </w:rPr>
        <w:t>4.1. Преподавателям организаций, осуществляющих образовательную деятельность по образовательным программам среднего профессионального образования,</w:t>
      </w:r>
      <w:r w:rsidRPr="000B7AA5">
        <w:rPr>
          <w:sz w:val="28"/>
          <w:szCs w:val="28"/>
        </w:rPr>
        <w:t xml:space="preserve"> </w:t>
      </w:r>
      <w:r w:rsidRPr="00DE3E64">
        <w:rPr>
          <w:sz w:val="28"/>
          <w:szCs w:val="28"/>
        </w:rPr>
        <w:t>норма часов учебной (преподавательской) работы за ставку заработной платы которых составляет 720 часов в год</w:t>
      </w:r>
      <w:r>
        <w:rPr>
          <w:sz w:val="28"/>
          <w:szCs w:val="28"/>
        </w:rPr>
        <w:t>,</w:t>
      </w:r>
      <w:r w:rsidRPr="00DE3E64">
        <w:rPr>
          <w:sz w:val="28"/>
          <w:szCs w:val="28"/>
        </w:rPr>
        <w:t xml:space="preserve"> </w:t>
      </w:r>
      <w:r>
        <w:rPr>
          <w:sz w:val="28"/>
          <w:szCs w:val="28"/>
        </w:rPr>
        <w:t xml:space="preserve">определяется объем годовой </w:t>
      </w:r>
      <w:r w:rsidRPr="00DE3E64">
        <w:rPr>
          <w:sz w:val="28"/>
          <w:szCs w:val="28"/>
        </w:rPr>
        <w:t>учебной нагрузки из расчета на 10 учебных месяцев</w:t>
      </w:r>
      <w:r>
        <w:rPr>
          <w:sz w:val="28"/>
          <w:szCs w:val="28"/>
        </w:rPr>
        <w:t>.</w:t>
      </w:r>
      <w:r w:rsidRPr="00DE3E64">
        <w:rPr>
          <w:sz w:val="28"/>
          <w:szCs w:val="28"/>
        </w:rPr>
        <w:t xml:space="preserve"> </w:t>
      </w:r>
    </w:p>
    <w:p w:rsidR="000451E6" w:rsidRDefault="000451E6" w:rsidP="0018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xml:space="preserve">Учебная нагрузка на выходные и нерабочие праздничные дни не </w:t>
      </w:r>
      <w:r w:rsidRPr="008239C7">
        <w:rPr>
          <w:sz w:val="28"/>
          <w:szCs w:val="28"/>
        </w:rPr>
        <w:t>планируется.</w:t>
      </w:r>
      <w:r>
        <w:rPr>
          <w:sz w:val="28"/>
          <w:szCs w:val="28"/>
        </w:rPr>
        <w:t xml:space="preserve"> </w:t>
      </w:r>
    </w:p>
    <w:p w:rsidR="000451E6" w:rsidRDefault="000451E6" w:rsidP="00185C50">
      <w:pPr>
        <w:ind w:firstLine="709"/>
        <w:jc w:val="both"/>
        <w:rPr>
          <w:sz w:val="28"/>
          <w:szCs w:val="28"/>
        </w:rPr>
      </w:pPr>
      <w:r w:rsidRPr="00DE3E64">
        <w:rPr>
          <w:sz w:val="28"/>
          <w:szCs w:val="28"/>
        </w:rPr>
        <w:t xml:space="preserve">4.2. Преподавателям, находящимся в ежегодном основном удлиненном  </w:t>
      </w:r>
      <w:r>
        <w:rPr>
          <w:sz w:val="28"/>
          <w:szCs w:val="28"/>
        </w:rPr>
        <w:br/>
      </w:r>
      <w:r w:rsidRPr="00DE3E64">
        <w:rPr>
          <w:sz w:val="28"/>
          <w:szCs w:val="28"/>
        </w:rPr>
        <w:t xml:space="preserve">оплачиваемом отпуске и (или) ежегодном дополнительном оплачиваемом </w:t>
      </w:r>
      <w:r>
        <w:rPr>
          <w:sz w:val="28"/>
          <w:szCs w:val="28"/>
        </w:rPr>
        <w:br/>
      </w:r>
      <w:r w:rsidRPr="00DE3E64">
        <w:rPr>
          <w:sz w:val="28"/>
          <w:szCs w:val="28"/>
        </w:rPr>
        <w:t xml:space="preserve">отпуске после начала учебного года, учебная </w:t>
      </w:r>
      <w:r w:rsidRPr="008239C7">
        <w:rPr>
          <w:sz w:val="28"/>
          <w:szCs w:val="28"/>
        </w:rPr>
        <w:t>нагрузка определяется</w:t>
      </w:r>
      <w:r>
        <w:rPr>
          <w:sz w:val="28"/>
          <w:szCs w:val="28"/>
        </w:rPr>
        <w:t xml:space="preserve"> </w:t>
      </w:r>
      <w:r w:rsidRPr="00DE3E64">
        <w:rPr>
          <w:sz w:val="28"/>
          <w:szCs w:val="28"/>
        </w:rPr>
        <w:t xml:space="preserve">из расчета ее объема на полный учебный год </w:t>
      </w:r>
      <w:r w:rsidRPr="00DF6DA8">
        <w:rPr>
          <w:sz w:val="28"/>
          <w:szCs w:val="28"/>
        </w:rPr>
        <w:t>с последующим применением условий ее уменьшения, предусмотренных пунктом 4.</w:t>
      </w:r>
      <w:r>
        <w:rPr>
          <w:sz w:val="28"/>
          <w:szCs w:val="28"/>
        </w:rPr>
        <w:t>4</w:t>
      </w:r>
      <w:r w:rsidRPr="00DF6DA8">
        <w:rPr>
          <w:sz w:val="28"/>
          <w:szCs w:val="28"/>
        </w:rPr>
        <w:t xml:space="preserve"> настоящего Порядка.</w:t>
      </w:r>
    </w:p>
    <w:p w:rsidR="000451E6" w:rsidRDefault="000451E6" w:rsidP="00185C50">
      <w:pPr>
        <w:numPr>
          <w:ilvl w:val="0"/>
          <w:numId w:val="1"/>
        </w:numPr>
        <w:ind w:firstLine="709"/>
        <w:jc w:val="both"/>
        <w:rPr>
          <w:sz w:val="28"/>
          <w:szCs w:val="28"/>
        </w:rPr>
      </w:pPr>
      <w:r w:rsidRPr="001D112F">
        <w:rPr>
          <w:sz w:val="28"/>
          <w:szCs w:val="28"/>
        </w:rPr>
        <w:t xml:space="preserve">4.3. Преподавателям, </w:t>
      </w:r>
      <w:r>
        <w:rPr>
          <w:sz w:val="28"/>
          <w:szCs w:val="28"/>
        </w:rPr>
        <w:t>принятым</w:t>
      </w:r>
      <w:r w:rsidRPr="001D112F">
        <w:rPr>
          <w:sz w:val="28"/>
          <w:szCs w:val="28"/>
        </w:rPr>
        <w:t xml:space="preserve"> на работу в течение учебного года, объем годовой учебной нагрузки определяется на количество оставшихся до конца учебного года полных месяцев. </w:t>
      </w:r>
    </w:p>
    <w:p w:rsidR="000451E6" w:rsidRPr="00DE3E64" w:rsidRDefault="000451E6" w:rsidP="00185C50">
      <w:pPr>
        <w:numPr>
          <w:ilvl w:val="0"/>
          <w:numId w:val="1"/>
        </w:numPr>
        <w:ind w:firstLine="709"/>
        <w:jc w:val="both"/>
        <w:rPr>
          <w:sz w:val="28"/>
          <w:szCs w:val="28"/>
        </w:rPr>
      </w:pPr>
      <w:r w:rsidRPr="00DE3E64">
        <w:rPr>
          <w:sz w:val="28"/>
          <w:szCs w:val="28"/>
        </w:rPr>
        <w:t>4.</w:t>
      </w:r>
      <w:r>
        <w:rPr>
          <w:sz w:val="28"/>
          <w:szCs w:val="28"/>
        </w:rPr>
        <w:t>4</w:t>
      </w:r>
      <w:r w:rsidRPr="00DE3E64">
        <w:rPr>
          <w:sz w:val="28"/>
          <w:szCs w:val="28"/>
        </w:rPr>
        <w:t xml:space="preserve">. В случае, когда учебная нагрузка в </w:t>
      </w:r>
      <w:r w:rsidRPr="008239C7">
        <w:rPr>
          <w:sz w:val="28"/>
          <w:szCs w:val="28"/>
        </w:rPr>
        <w:t>определенном на начало учебного года  годовом объеме не может быть выполнена преподавателем</w:t>
      </w:r>
      <w:r w:rsidRPr="00DE3E64">
        <w:rPr>
          <w:sz w:val="28"/>
          <w:szCs w:val="28"/>
        </w:rPr>
        <w:t xml:space="preserve"> в связи с нахождением в ежегодном основном </w:t>
      </w:r>
      <w:r>
        <w:rPr>
          <w:sz w:val="28"/>
          <w:szCs w:val="28"/>
        </w:rPr>
        <w:t xml:space="preserve">удлиненном </w:t>
      </w:r>
      <w:r w:rsidRPr="00DE3E64">
        <w:rPr>
          <w:sz w:val="28"/>
          <w:szCs w:val="28"/>
        </w:rPr>
        <w:t xml:space="preserve">оплачиваемом отпуске или в ежегодном дополнительном оплачиваемом отпуске, на учебных сборах, в командировке, в связи с временной </w:t>
      </w:r>
      <w:r w:rsidRPr="008239C7">
        <w:rPr>
          <w:sz w:val="28"/>
          <w:szCs w:val="28"/>
        </w:rPr>
        <w:t>нетрудоспособностью</w:t>
      </w:r>
      <w:r>
        <w:rPr>
          <w:sz w:val="28"/>
          <w:szCs w:val="28"/>
        </w:rPr>
        <w:t>,</w:t>
      </w:r>
      <w:r w:rsidRPr="008239C7">
        <w:rPr>
          <w:sz w:val="28"/>
          <w:szCs w:val="28"/>
        </w:rPr>
        <w:t xml:space="preserve"> определенный </w:t>
      </w:r>
      <w:r w:rsidRPr="00DE3E64">
        <w:rPr>
          <w:sz w:val="28"/>
          <w:szCs w:val="28"/>
        </w:rPr>
        <w:t>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0451E6" w:rsidRPr="00180AB2" w:rsidRDefault="000451E6" w:rsidP="00185C50">
      <w:pPr>
        <w:numPr>
          <w:ilvl w:val="0"/>
          <w:numId w:val="1"/>
        </w:numPr>
        <w:ind w:firstLine="709"/>
        <w:jc w:val="both"/>
        <w:rPr>
          <w:sz w:val="28"/>
          <w:szCs w:val="28"/>
        </w:rPr>
      </w:pPr>
      <w:r w:rsidRPr="00DE3E64">
        <w:rPr>
          <w:sz w:val="28"/>
          <w:szCs w:val="28"/>
        </w:rPr>
        <w:t>4.</w:t>
      </w:r>
      <w:r>
        <w:rPr>
          <w:sz w:val="28"/>
          <w:szCs w:val="28"/>
        </w:rPr>
        <w:t>5</w:t>
      </w:r>
      <w:r w:rsidRPr="00DE3E64">
        <w:rPr>
          <w:sz w:val="28"/>
          <w:szCs w:val="28"/>
        </w:rPr>
        <w:t xml:space="preserve">.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w:t>
      </w:r>
      <w:r w:rsidRPr="00180AB2">
        <w:rPr>
          <w:sz w:val="28"/>
          <w:szCs w:val="28"/>
        </w:rPr>
        <w:t>уменьшение учебной нагрузки не производится.</w:t>
      </w:r>
    </w:p>
    <w:p w:rsidR="000451E6" w:rsidRPr="00762EAD" w:rsidRDefault="000451E6" w:rsidP="00185C5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762EAD">
        <w:rPr>
          <w:sz w:val="28"/>
          <w:szCs w:val="28"/>
        </w:rPr>
        <w:t>4.6. Средняя месячная заработная плата выплачивается ежемесячно независ</w:t>
      </w:r>
      <w:r w:rsidRPr="00762EAD">
        <w:rPr>
          <w:sz w:val="28"/>
          <w:szCs w:val="28"/>
        </w:rPr>
        <w:t>и</w:t>
      </w:r>
      <w:r w:rsidRPr="00762EAD">
        <w:rPr>
          <w:sz w:val="28"/>
          <w:szCs w:val="28"/>
        </w:rPr>
        <w:t xml:space="preserve">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p>
    <w:p w:rsidR="000451E6" w:rsidRPr="00DE3E64" w:rsidRDefault="000451E6" w:rsidP="00185C50">
      <w:pPr>
        <w:numPr>
          <w:ilvl w:val="0"/>
          <w:numId w:val="1"/>
        </w:numPr>
        <w:ind w:firstLine="709"/>
        <w:jc w:val="both"/>
        <w:rPr>
          <w:sz w:val="28"/>
          <w:szCs w:val="28"/>
        </w:rPr>
      </w:pPr>
      <w:r>
        <w:rPr>
          <w:sz w:val="28"/>
          <w:szCs w:val="28"/>
        </w:rPr>
        <w:t>4.7</w:t>
      </w:r>
      <w:r w:rsidRPr="00DE3E64">
        <w:rPr>
          <w:sz w:val="28"/>
          <w:szCs w:val="28"/>
        </w:rPr>
        <w:t>.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4.</w:t>
      </w:r>
      <w:r>
        <w:rPr>
          <w:sz w:val="28"/>
          <w:szCs w:val="28"/>
        </w:rPr>
        <w:t>4</w:t>
      </w:r>
      <w:r w:rsidRPr="00DE3E64">
        <w:rPr>
          <w:sz w:val="28"/>
          <w:szCs w:val="28"/>
        </w:rPr>
        <w:t xml:space="preserve"> настоящего </w:t>
      </w:r>
      <w:r>
        <w:rPr>
          <w:sz w:val="28"/>
          <w:szCs w:val="28"/>
        </w:rPr>
        <w:t>Порядка</w:t>
      </w:r>
      <w:r w:rsidRPr="00DE3E64">
        <w:rPr>
          <w:sz w:val="28"/>
          <w:szCs w:val="28"/>
        </w:rPr>
        <w:t xml:space="preserve">, до конца учебного года, а также в </w:t>
      </w:r>
      <w:r w:rsidRPr="00792AD5">
        <w:rPr>
          <w:sz w:val="28"/>
          <w:szCs w:val="28"/>
        </w:rPr>
        <w:t>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w:t>
      </w:r>
      <w:r w:rsidRPr="00DE3E64">
        <w:rPr>
          <w:sz w:val="28"/>
          <w:szCs w:val="28"/>
        </w:rPr>
        <w:t xml:space="preserve"> плата в размере, установленном в начале учебного года.</w:t>
      </w:r>
    </w:p>
    <w:p w:rsidR="00E416D4" w:rsidRDefault="00E416D4" w:rsidP="00185C50">
      <w:pPr>
        <w:jc w:val="center"/>
        <w:rPr>
          <w:b/>
          <w:sz w:val="28"/>
          <w:szCs w:val="28"/>
        </w:rPr>
      </w:pPr>
    </w:p>
    <w:p w:rsidR="000451E6" w:rsidRPr="000451E6" w:rsidRDefault="000451E6" w:rsidP="00185C50">
      <w:pPr>
        <w:jc w:val="center"/>
        <w:rPr>
          <w:b/>
          <w:strike/>
          <w:sz w:val="28"/>
          <w:szCs w:val="28"/>
        </w:rPr>
      </w:pPr>
      <w:r w:rsidRPr="000451E6">
        <w:rPr>
          <w:b/>
          <w:sz w:val="28"/>
          <w:szCs w:val="28"/>
          <w:lang w:val="en-US"/>
        </w:rPr>
        <w:t>V</w:t>
      </w:r>
      <w:r w:rsidRPr="000451E6">
        <w:rPr>
          <w:b/>
          <w:sz w:val="28"/>
          <w:szCs w:val="28"/>
        </w:rPr>
        <w:t>.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0451E6" w:rsidRPr="006359E0" w:rsidRDefault="000451E6" w:rsidP="00185C50">
      <w:pPr>
        <w:ind w:firstLine="708"/>
        <w:rPr>
          <w:sz w:val="18"/>
          <w:szCs w:val="18"/>
        </w:rPr>
      </w:pPr>
    </w:p>
    <w:p w:rsidR="000451E6" w:rsidRPr="00450A5B" w:rsidRDefault="000451E6" w:rsidP="00185C50">
      <w:pPr>
        <w:ind w:firstLine="708"/>
        <w:jc w:val="both"/>
        <w:rPr>
          <w:strike/>
          <w:sz w:val="28"/>
          <w:szCs w:val="28"/>
        </w:rPr>
      </w:pPr>
      <w:r w:rsidRPr="00450A5B">
        <w:rPr>
          <w:sz w:val="28"/>
          <w:szCs w:val="28"/>
        </w:rPr>
        <w:t>5.1. Определение учебной нагрузки учител</w:t>
      </w:r>
      <w:r>
        <w:rPr>
          <w:sz w:val="28"/>
          <w:szCs w:val="28"/>
        </w:rPr>
        <w:t>ей</w:t>
      </w:r>
      <w:r w:rsidRPr="00450A5B">
        <w:rPr>
          <w:sz w:val="28"/>
          <w:szCs w:val="28"/>
        </w:rPr>
        <w:t>, преподавател</w:t>
      </w:r>
      <w:r>
        <w:rPr>
          <w:sz w:val="28"/>
          <w:szCs w:val="28"/>
        </w:rPr>
        <w:t>ей</w:t>
      </w:r>
      <w:r w:rsidRPr="00450A5B">
        <w:rPr>
          <w:sz w:val="28"/>
          <w:szCs w:val="28"/>
        </w:rPr>
        <w:t>, педагог</w:t>
      </w:r>
      <w:r>
        <w:rPr>
          <w:sz w:val="28"/>
          <w:szCs w:val="28"/>
        </w:rPr>
        <w:t>ов</w:t>
      </w:r>
      <w:r w:rsidRPr="00450A5B">
        <w:rPr>
          <w:sz w:val="28"/>
          <w:szCs w:val="28"/>
        </w:rPr>
        <w:t xml:space="preserve"> дополнительного образования, старши</w:t>
      </w:r>
      <w:r>
        <w:rPr>
          <w:sz w:val="28"/>
          <w:szCs w:val="28"/>
        </w:rPr>
        <w:t>х</w:t>
      </w:r>
      <w:r w:rsidRPr="00450A5B">
        <w:rPr>
          <w:sz w:val="28"/>
          <w:szCs w:val="28"/>
        </w:rPr>
        <w:t xml:space="preserve"> педагог</w:t>
      </w:r>
      <w:r>
        <w:rPr>
          <w:sz w:val="28"/>
          <w:szCs w:val="28"/>
        </w:rPr>
        <w:t>ов</w:t>
      </w:r>
      <w:r w:rsidRPr="00450A5B">
        <w:rPr>
          <w:sz w:val="28"/>
          <w:szCs w:val="28"/>
        </w:rPr>
        <w:t xml:space="preserve"> дополнительного образования, </w:t>
      </w:r>
      <w:r w:rsidRPr="00450A5B">
        <w:rPr>
          <w:sz w:val="28"/>
          <w:szCs w:val="28"/>
        </w:rPr>
        <w:lastRenderedPageBreak/>
        <w:t>тренер</w:t>
      </w:r>
      <w:r>
        <w:rPr>
          <w:sz w:val="28"/>
          <w:szCs w:val="28"/>
        </w:rPr>
        <w:t>ов</w:t>
      </w:r>
      <w:r w:rsidRPr="00450A5B">
        <w:rPr>
          <w:sz w:val="28"/>
          <w:szCs w:val="28"/>
        </w:rPr>
        <w:t>-преподавател</w:t>
      </w:r>
      <w:r>
        <w:rPr>
          <w:sz w:val="28"/>
          <w:szCs w:val="28"/>
        </w:rPr>
        <w:t>ей</w:t>
      </w:r>
      <w:r w:rsidRPr="00450A5B">
        <w:rPr>
          <w:sz w:val="28"/>
          <w:szCs w:val="28"/>
        </w:rPr>
        <w:t>, старши</w:t>
      </w:r>
      <w:r>
        <w:rPr>
          <w:sz w:val="28"/>
          <w:szCs w:val="28"/>
        </w:rPr>
        <w:t>х</w:t>
      </w:r>
      <w:r w:rsidRPr="00450A5B">
        <w:rPr>
          <w:sz w:val="28"/>
          <w:szCs w:val="28"/>
        </w:rPr>
        <w:t xml:space="preserve"> тренер</w:t>
      </w:r>
      <w:r>
        <w:rPr>
          <w:sz w:val="28"/>
          <w:szCs w:val="28"/>
        </w:rPr>
        <w:t>ов</w:t>
      </w:r>
      <w:r w:rsidRPr="00450A5B">
        <w:rPr>
          <w:sz w:val="28"/>
          <w:szCs w:val="28"/>
        </w:rPr>
        <w:t>-преподавател</w:t>
      </w:r>
      <w:r>
        <w:rPr>
          <w:sz w:val="28"/>
          <w:szCs w:val="28"/>
        </w:rPr>
        <w:t xml:space="preserve">ей, </w:t>
      </w:r>
      <w:r w:rsidRPr="00450A5B">
        <w:rPr>
          <w:sz w:val="28"/>
          <w:szCs w:val="28"/>
        </w:rPr>
        <w:t xml:space="preserve">находящихся в отпуске по уходу за ребенком до достижения им возраста трех лет, осуществляется </w:t>
      </w:r>
      <w:r>
        <w:rPr>
          <w:sz w:val="28"/>
          <w:szCs w:val="28"/>
        </w:rPr>
        <w:t xml:space="preserve">в соответствии с главами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настоящего Порядка соответственно, и распределяется на указанный период между другими педагогическими работниками. </w:t>
      </w:r>
    </w:p>
    <w:p w:rsidR="000451E6" w:rsidRPr="00450A5B" w:rsidRDefault="000451E6" w:rsidP="00185C50">
      <w:pPr>
        <w:ind w:firstLine="709"/>
        <w:jc w:val="both"/>
        <w:rPr>
          <w:sz w:val="28"/>
          <w:szCs w:val="28"/>
        </w:rPr>
      </w:pPr>
      <w:r w:rsidRPr="00450A5B">
        <w:rPr>
          <w:sz w:val="28"/>
          <w:szCs w:val="28"/>
        </w:rPr>
        <w:t xml:space="preserve">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 </w:t>
      </w:r>
    </w:p>
    <w:p w:rsidR="000451E6" w:rsidRPr="00450A5B" w:rsidRDefault="000451E6" w:rsidP="00185C50">
      <w:pPr>
        <w:ind w:firstLine="709"/>
        <w:jc w:val="both"/>
        <w:rPr>
          <w:sz w:val="28"/>
          <w:szCs w:val="28"/>
        </w:rPr>
      </w:pPr>
      <w:r w:rsidRPr="00450A5B">
        <w:rPr>
          <w:sz w:val="28"/>
          <w:szCs w:val="28"/>
        </w:rP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w:t>
      </w:r>
      <w:r>
        <w:rPr>
          <w:sz w:val="28"/>
          <w:szCs w:val="28"/>
        </w:rPr>
        <w:t xml:space="preserve">в соответствии с главами </w:t>
      </w:r>
      <w:r w:rsidRPr="00450A5B">
        <w:rPr>
          <w:sz w:val="28"/>
          <w:szCs w:val="28"/>
        </w:rPr>
        <w:t xml:space="preserve">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и </w:t>
      </w:r>
      <w:r w:rsidRPr="00450A5B">
        <w:rPr>
          <w:sz w:val="28"/>
          <w:szCs w:val="28"/>
          <w:lang w:val="en-US"/>
        </w:rPr>
        <w:t>VI</w:t>
      </w:r>
      <w:r w:rsidRPr="00450A5B">
        <w:rPr>
          <w:sz w:val="28"/>
          <w:szCs w:val="28"/>
        </w:rPr>
        <w:t xml:space="preserve">  настоящего Порядка. </w:t>
      </w:r>
    </w:p>
    <w:p w:rsidR="000451E6" w:rsidRPr="00B54F07" w:rsidRDefault="000451E6" w:rsidP="00185C50">
      <w:pPr>
        <w:pStyle w:val="ConsPlusNormal"/>
        <w:ind w:firstLine="709"/>
        <w:rPr>
          <w:rFonts w:ascii="Times New Roman" w:hAnsi="Times New Roman"/>
          <w:sz w:val="28"/>
          <w:szCs w:val="28"/>
        </w:rPr>
      </w:pPr>
      <w:r w:rsidRPr="00B54F07">
        <w:rPr>
          <w:rFonts w:ascii="Times New Roman" w:hAnsi="Times New Roman"/>
          <w:sz w:val="28"/>
          <w:szCs w:val="28"/>
        </w:rPr>
        <w:t>5.4. Определение учебной нагрузки лицам, замещающим должности педагогических работников наряду с работой</w:t>
      </w:r>
      <w:r w:rsidRPr="00B54F07">
        <w:rPr>
          <w:rFonts w:ascii="Times New Roman" w:hAnsi="Times New Roman"/>
          <w:sz w:val="28"/>
          <w:szCs w:val="28"/>
          <w:shd w:val="clear" w:color="auto" w:fill="FFFFFF"/>
        </w:rPr>
        <w:t>, определенной трудовым договором, осуществляется путем заключения дополнительного соглашения к трудовому</w:t>
      </w:r>
      <w:r w:rsidRPr="00B54F07">
        <w:rPr>
          <w:rFonts w:ascii="Times New Roman" w:hAnsi="Times New Roman"/>
          <w:sz w:val="28"/>
          <w:szCs w:val="28"/>
        </w:rPr>
        <w:t xml:space="preserve">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451E6" w:rsidRDefault="000451E6" w:rsidP="00185C50">
      <w:pPr>
        <w:rPr>
          <w:sz w:val="16"/>
          <w:szCs w:val="16"/>
        </w:rPr>
      </w:pPr>
      <w:bookmarkStart w:id="1" w:name="sub_742"/>
    </w:p>
    <w:p w:rsidR="000451E6" w:rsidRPr="006568DE" w:rsidRDefault="000451E6" w:rsidP="00185C50">
      <w:pPr>
        <w:rPr>
          <w:sz w:val="16"/>
          <w:szCs w:val="16"/>
        </w:rPr>
      </w:pPr>
    </w:p>
    <w:p w:rsidR="000451E6" w:rsidRDefault="000451E6" w:rsidP="00185C50">
      <w:pPr>
        <w:rPr>
          <w:sz w:val="28"/>
          <w:szCs w:val="28"/>
        </w:rPr>
      </w:pPr>
    </w:p>
    <w:bookmarkEnd w:id="1"/>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9D6D12" w:rsidRDefault="009D6D12" w:rsidP="00185C50">
      <w:pPr>
        <w:pStyle w:val="aff9"/>
        <w:widowControl/>
        <w:ind w:left="0" w:right="0" w:firstLine="709"/>
        <w:jc w:val="both"/>
        <w:rPr>
          <w:b/>
        </w:rPr>
      </w:pPr>
      <w:r>
        <w:rPr>
          <w:b/>
        </w:rPr>
        <w:t>Приказ Министерства образования и науки Российской Федерации от 11 мая 2016 г.  536 «</w:t>
      </w:r>
      <w:r w:rsidRPr="00F74564">
        <w:rPr>
          <w:b/>
        </w:rPr>
        <w:t xml:space="preserve">Об </w:t>
      </w:r>
      <w:r>
        <w:rPr>
          <w:b/>
          <w:color w:val="000000"/>
        </w:rPr>
        <w:t>утверждении О</w:t>
      </w:r>
      <w:r w:rsidRPr="00FF2E48">
        <w:rPr>
          <w:b/>
          <w:color w:val="000000"/>
        </w:rPr>
        <w:t>собенностей</w:t>
      </w:r>
      <w:r w:rsidRPr="00F74564">
        <w:rPr>
          <w:b/>
        </w:rPr>
        <w:t xml:space="preserve"> режима рабочего времени и времени отдыха педагогических </w:t>
      </w:r>
      <w:r w:rsidRPr="00B14145">
        <w:rPr>
          <w:b/>
        </w:rPr>
        <w:t xml:space="preserve">и иных </w:t>
      </w:r>
      <w:r w:rsidRPr="00F74564">
        <w:rPr>
          <w:b/>
        </w:rPr>
        <w:t xml:space="preserve">работников </w:t>
      </w:r>
      <w:r>
        <w:rPr>
          <w:b/>
        </w:rPr>
        <w:t>организаций, осуществл</w:t>
      </w:r>
      <w:r>
        <w:rPr>
          <w:b/>
        </w:rPr>
        <w:t>я</w:t>
      </w:r>
      <w:r>
        <w:rPr>
          <w:b/>
        </w:rPr>
        <w:t xml:space="preserve">ющих </w:t>
      </w:r>
      <w:r w:rsidRPr="00F74564">
        <w:rPr>
          <w:b/>
        </w:rPr>
        <w:t>образовательн</w:t>
      </w:r>
      <w:r>
        <w:rPr>
          <w:b/>
        </w:rPr>
        <w:t>ую деятельность»</w:t>
      </w:r>
      <w:r w:rsidR="003D569B">
        <w:rPr>
          <w:b/>
        </w:rPr>
        <w:t xml:space="preserve"> (зарегистрировано Минюстом России 1 июня 2016 г., регистрационный № 42388)</w:t>
      </w:r>
    </w:p>
    <w:p w:rsidR="009D6D12" w:rsidRDefault="009D6D12" w:rsidP="00185C50">
      <w:pPr>
        <w:pStyle w:val="FR1"/>
        <w:widowControl/>
        <w:spacing w:before="0" w:line="240" w:lineRule="auto"/>
        <w:ind w:left="0" w:right="0"/>
        <w:jc w:val="left"/>
        <w:rPr>
          <w:rFonts w:ascii="Times New Roman" w:hAnsi="Times New Roman"/>
          <w:b w:val="0"/>
          <w:i w:val="0"/>
          <w:sz w:val="28"/>
        </w:rPr>
      </w:pPr>
    </w:p>
    <w:p w:rsidR="009D6D12" w:rsidRPr="00D21AEE" w:rsidRDefault="009D6D12" w:rsidP="00185C50">
      <w:pPr>
        <w:pStyle w:val="FR1"/>
        <w:widowControl/>
        <w:spacing w:before="0" w:line="240" w:lineRule="auto"/>
        <w:ind w:left="0" w:right="0"/>
        <w:jc w:val="left"/>
        <w:rPr>
          <w:rFonts w:ascii="Times New Roman" w:hAnsi="Times New Roman"/>
          <w:b w:val="0"/>
          <w:i w:val="0"/>
          <w:sz w:val="16"/>
          <w:szCs w:val="16"/>
        </w:rPr>
      </w:pPr>
    </w:p>
    <w:p w:rsidR="009D6D12" w:rsidRPr="00EF68E7" w:rsidRDefault="009D6D12" w:rsidP="00185C50">
      <w:pPr>
        <w:pStyle w:val="afe"/>
        <w:ind w:firstLine="709"/>
        <w:jc w:val="both"/>
        <w:rPr>
          <w:bCs/>
          <w:sz w:val="28"/>
          <w:szCs w:val="28"/>
          <w:lang w:eastAsia="en-US"/>
        </w:rPr>
      </w:pPr>
      <w:r w:rsidRPr="001226A3">
        <w:rPr>
          <w:sz w:val="28"/>
          <w:szCs w:val="28"/>
          <w:lang w:eastAsia="en-US"/>
        </w:rPr>
        <w:t xml:space="preserve">В соответствии со </w:t>
      </w:r>
      <w:r>
        <w:rPr>
          <w:sz w:val="28"/>
          <w:szCs w:val="28"/>
          <w:lang w:eastAsia="en-US"/>
        </w:rPr>
        <w:t>статьё</w:t>
      </w:r>
      <w:r w:rsidRPr="001226A3">
        <w:rPr>
          <w:sz w:val="28"/>
          <w:szCs w:val="28"/>
          <w:lang w:eastAsia="en-US"/>
        </w:rPr>
        <w:t xml:space="preserve">й 100 Трудового кодекса Российской Федерации (Собрание законодательства Российской Федерации, </w:t>
      </w:r>
      <w:r>
        <w:rPr>
          <w:sz w:val="28"/>
          <w:szCs w:val="28"/>
        </w:rPr>
        <w:t xml:space="preserve">2002,  1, ст. 3; </w:t>
      </w:r>
      <w:r w:rsidRPr="000B6951">
        <w:rPr>
          <w:color w:val="000000"/>
          <w:sz w:val="28"/>
        </w:rPr>
        <w:t xml:space="preserve"> 19, ст. 3</w:t>
      </w:r>
      <w:r>
        <w:rPr>
          <w:color w:val="000000"/>
          <w:sz w:val="28"/>
        </w:rPr>
        <w:t xml:space="preserve">; </w:t>
      </w:r>
      <w:r>
        <w:rPr>
          <w:sz w:val="28"/>
          <w:szCs w:val="28"/>
        </w:rPr>
        <w:t xml:space="preserve"> 30, ст. 3014, ст. 3033; 2003,  27, ст. 2700; 2004,  18, ст. 1690;  35, ст. 3607; 2005,  1, ст. 27;  19, ст. 1752;  2006,   27, ст. 2878;  52,  ст. 5498; 2007,  1, ст. 34;  17, ст. 1930;  30, ст. 3808;  41, ст. 4844;  43, ст. 5084;  49, ст. 6070; 2008,  9, ст. 812;  30, ст. 3613, ст. 3616;  52, ст. 6235, ст. 6236; 2009,  1, ст. 17, ст. 21;  19, ст. 2270;  29, ст. 3604;  30, ст. 3732, ст. 3739;  46, ст. 5419;  48, ст. 5717; 2010,  31, ст. 4196;  52, ст. 7002; 2011,  1, ст. 49;  25, ст. 3539;  27, ст. 3880;  30, ст. 4586, ст. 4590, ст. 4591, ст. 4596;  45, ст. 6333, ст. 6335;  48, ст. 6730,  ст. 6735;   49,  ст. 7015, ст. 7031;  50,  ст. 7359;  2012,   10, ст. 1164;  14,   ст. 1553;   18,  ст. 2127;   31,  ст. 4325;   47,  ст. 6399;   50,  ст. 6954, ст. 6957,  ст. 6959;   53,  ст. 7605; 2013,   14, ст. 1666,  ст. 1668;   19, ст. 2322, ст. 2326, ст. </w:t>
      </w:r>
      <w:r>
        <w:rPr>
          <w:sz w:val="28"/>
          <w:szCs w:val="28"/>
        </w:rPr>
        <w:lastRenderedPageBreak/>
        <w:t>2329;  23, ст. 2866, ст. 2883;  27, ст. 3449, ст. 3454, ст. 3477;  30, ст. 4037;  48, 6165;  52, ст. 6986; 2014,  14, ст. 1542, ст. 1547, ст. 1548;  26, ст. 3405;  30, ст. 4217;  45, ст. 6143;  48, ст.6639;  49, ст.6918;  52, ст. 7543, ст. 7554; 2015,  1, ст. 10, ст. 42, ст. 72;  14, ст. 2022;  24, ст. 3379;  27, ст. 3991, ст. 3992;  29, ст. 4356, ст. 4359, ст. 4363, ст. 4368;  41, ст. 5639; 2016,  1, ст. 11, ст. 54</w:t>
      </w:r>
      <w:r w:rsidRPr="000B6951">
        <w:rPr>
          <w:color w:val="000000"/>
          <w:sz w:val="28"/>
        </w:rPr>
        <w:t>)</w:t>
      </w:r>
      <w:r w:rsidRPr="001226A3">
        <w:rPr>
          <w:sz w:val="28"/>
          <w:szCs w:val="28"/>
          <w:lang w:eastAsia="en-US"/>
        </w:rPr>
        <w:t xml:space="preserve">, постановлением Правительства Российской Федерации от 10 декабря </w:t>
      </w:r>
      <w:smartTag w:uri="urn:schemas-microsoft-com:office:smarttags" w:element="metricconverter">
        <w:smartTagPr>
          <w:attr w:name="ProductID" w:val="2002 г"/>
        </w:smartTagPr>
        <w:r w:rsidRPr="001226A3">
          <w:rPr>
            <w:sz w:val="28"/>
            <w:szCs w:val="28"/>
            <w:lang w:eastAsia="en-US"/>
          </w:rPr>
          <w:t>2002 г</w:t>
        </w:r>
      </w:smartTag>
      <w:r w:rsidRPr="001226A3">
        <w:rPr>
          <w:sz w:val="28"/>
          <w:szCs w:val="28"/>
          <w:lang w:eastAsia="en-US"/>
        </w:rPr>
        <w:t>.  877 «Об особенностях режима рабочего времени и времени отдыха отдельных категорий работников, имеющих особый характер работы</w:t>
      </w:r>
      <w:r w:rsidRPr="001226A3">
        <w:rPr>
          <w:b/>
          <w:sz w:val="28"/>
          <w:szCs w:val="28"/>
          <w:lang w:eastAsia="en-US"/>
        </w:rPr>
        <w:t xml:space="preserve">» </w:t>
      </w:r>
      <w:r w:rsidRPr="001226A3">
        <w:rPr>
          <w:sz w:val="28"/>
          <w:szCs w:val="28"/>
          <w:lang w:eastAsia="en-US"/>
        </w:rPr>
        <w:t xml:space="preserve">(Собрание законодательства Российской Федерации,2002,  50, ст. 4952; </w:t>
      </w:r>
      <w:r w:rsidRPr="001226A3">
        <w:rPr>
          <w:sz w:val="28"/>
          <w:szCs w:val="28"/>
        </w:rPr>
        <w:t>2005,  7, ст. 560; 2012,  37, ст. 5002</w:t>
      </w:r>
      <w:r w:rsidRPr="001226A3">
        <w:rPr>
          <w:sz w:val="28"/>
          <w:szCs w:val="28"/>
          <w:lang w:eastAsia="en-US"/>
        </w:rPr>
        <w:t xml:space="preserve">), частью 7 статьи 47 Федерального закона от 29 декабря </w:t>
      </w:r>
      <w:smartTag w:uri="urn:schemas-microsoft-com:office:smarttags" w:element="metricconverter">
        <w:smartTagPr>
          <w:attr w:name="ProductID" w:val="2012 г"/>
        </w:smartTagPr>
        <w:r w:rsidRPr="001226A3">
          <w:rPr>
            <w:sz w:val="28"/>
            <w:szCs w:val="28"/>
            <w:lang w:eastAsia="en-US"/>
          </w:rPr>
          <w:t>2012 г</w:t>
        </w:r>
      </w:smartTag>
      <w:r w:rsidRPr="001226A3">
        <w:rPr>
          <w:sz w:val="28"/>
          <w:szCs w:val="28"/>
          <w:lang w:eastAsia="en-US"/>
        </w:rPr>
        <w:t xml:space="preserve">.  273-ФЗ «Об образовании в Российской Федерации» </w:t>
      </w:r>
      <w:r w:rsidRPr="001226A3">
        <w:rPr>
          <w:sz w:val="28"/>
          <w:szCs w:val="28"/>
        </w:rPr>
        <w:t xml:space="preserve">(Собрание законодательства Российской Федерации, 2012,  53, ст. 7598; 2013,  19, ст. </w:t>
      </w:r>
      <w:r>
        <w:rPr>
          <w:sz w:val="28"/>
          <w:szCs w:val="28"/>
        </w:rPr>
        <w:t>2326;  23, ст. 2878;  </w:t>
      </w:r>
      <w:r w:rsidRPr="001226A3">
        <w:rPr>
          <w:sz w:val="28"/>
          <w:szCs w:val="28"/>
        </w:rPr>
        <w:t>27, ст. 3462,  30, ст. 4036,  48</w:t>
      </w:r>
      <w:r>
        <w:rPr>
          <w:sz w:val="28"/>
          <w:szCs w:val="28"/>
        </w:rPr>
        <w:t xml:space="preserve">, </w:t>
      </w:r>
      <w:r w:rsidRPr="001226A3">
        <w:rPr>
          <w:sz w:val="28"/>
          <w:szCs w:val="28"/>
        </w:rPr>
        <w:t xml:space="preserve"> ст. 6165</w:t>
      </w:r>
      <w:r>
        <w:rPr>
          <w:sz w:val="28"/>
          <w:szCs w:val="28"/>
        </w:rPr>
        <w:t>;  2014,   6,  ст. 562,</w:t>
      </w:r>
      <w:r>
        <w:rPr>
          <w:color w:val="000000"/>
          <w:sz w:val="28"/>
        </w:rPr>
        <w:t>ст. 566;  19, ст. </w:t>
      </w:r>
      <w:r w:rsidRPr="00FF2E48">
        <w:rPr>
          <w:color w:val="000000"/>
          <w:sz w:val="28"/>
        </w:rPr>
        <w:t>2289;  22, ст. 2769</w:t>
      </w:r>
      <w:r>
        <w:rPr>
          <w:color w:val="000000"/>
          <w:sz w:val="28"/>
          <w:szCs w:val="28"/>
        </w:rPr>
        <w:t xml:space="preserve">; </w:t>
      </w:r>
      <w:r>
        <w:rPr>
          <w:color w:val="000000"/>
          <w:sz w:val="28"/>
        </w:rPr>
        <w:t xml:space="preserve"> 23, ст.2930, ст. 2933;  26, ст. 3388</w:t>
      </w:r>
      <w:r w:rsidRPr="003F75F8">
        <w:rPr>
          <w:color w:val="000000"/>
          <w:sz w:val="28"/>
        </w:rPr>
        <w:t xml:space="preserve">;  30, ст. </w:t>
      </w:r>
      <w:r>
        <w:rPr>
          <w:color w:val="000000"/>
          <w:sz w:val="28"/>
        </w:rPr>
        <w:t xml:space="preserve">4217, ст. 4257, ст. </w:t>
      </w:r>
      <w:r w:rsidRPr="003F75F8">
        <w:rPr>
          <w:color w:val="000000"/>
          <w:sz w:val="28"/>
        </w:rPr>
        <w:t>4263</w:t>
      </w:r>
      <w:r>
        <w:rPr>
          <w:color w:val="000000"/>
          <w:sz w:val="28"/>
        </w:rPr>
        <w:t xml:space="preserve">; 2015,  1, ст. 42, ст. 53, ст.72; </w:t>
      </w:r>
      <w:r w:rsidRPr="00B64784">
        <w:rPr>
          <w:color w:val="000000"/>
          <w:sz w:val="28"/>
        </w:rPr>
        <w:t xml:space="preserve"> 14, ст. 2008; </w:t>
      </w:r>
      <w:r>
        <w:rPr>
          <w:color w:val="000000"/>
          <w:sz w:val="28"/>
        </w:rPr>
        <w:t xml:space="preserve"> 27, ст. 3951, ст. 3989; </w:t>
      </w:r>
      <w:r w:rsidRPr="00DE5DCF">
        <w:rPr>
          <w:color w:val="000000"/>
          <w:sz w:val="28"/>
        </w:rPr>
        <w:t xml:space="preserve"> 29, </w:t>
      </w:r>
      <w:r>
        <w:rPr>
          <w:color w:val="000000"/>
          <w:sz w:val="28"/>
        </w:rPr>
        <w:t xml:space="preserve">ст. 4339, </w:t>
      </w:r>
      <w:r w:rsidRPr="00DE5DCF">
        <w:rPr>
          <w:color w:val="000000"/>
          <w:sz w:val="28"/>
        </w:rPr>
        <w:t>ст. 4364</w:t>
      </w:r>
      <w:r>
        <w:rPr>
          <w:color w:val="000000"/>
          <w:sz w:val="28"/>
        </w:rPr>
        <w:t>;  51, ст. 7241; 2016,  1, ст. 8, ст. 9, ст. 24, ст. 78;  10, ст. 1320</w:t>
      </w:r>
      <w:r>
        <w:rPr>
          <w:color w:val="000000"/>
          <w:sz w:val="28"/>
          <w:szCs w:val="28"/>
        </w:rPr>
        <w:t xml:space="preserve">) </w:t>
      </w:r>
      <w:r w:rsidRPr="00FF2E48">
        <w:rPr>
          <w:bCs/>
          <w:color w:val="000000"/>
          <w:sz w:val="28"/>
          <w:szCs w:val="28"/>
          <w:lang w:eastAsia="en-US"/>
        </w:rPr>
        <w:t>и подпунктом 5.2.27 Положения</w:t>
      </w:r>
      <w:r>
        <w:rPr>
          <w:bCs/>
          <w:color w:val="000000"/>
          <w:sz w:val="28"/>
          <w:szCs w:val="28"/>
          <w:lang w:eastAsia="en-US"/>
        </w:rPr>
        <w:t xml:space="preserve"> </w:t>
      </w:r>
      <w:r w:rsidRPr="00FF2E48">
        <w:rPr>
          <w:bCs/>
          <w:color w:val="000000"/>
          <w:sz w:val="28"/>
          <w:szCs w:val="28"/>
          <w:lang w:eastAsia="en-US"/>
        </w:rPr>
        <w:t>о Министерстве образования</w:t>
      </w:r>
      <w:r w:rsidRPr="001226A3">
        <w:rPr>
          <w:bCs/>
          <w:sz w:val="28"/>
          <w:szCs w:val="28"/>
          <w:lang w:eastAsia="en-US"/>
        </w:rPr>
        <w:t xml:space="preserve"> и науки Российской Федерации, утверждённого постановлением Правительства Российской Федерации от 3 июня </w:t>
      </w:r>
      <w:smartTag w:uri="urn:schemas-microsoft-com:office:smarttags" w:element="metricconverter">
        <w:smartTagPr>
          <w:attr w:name="ProductID" w:val="2013 г"/>
        </w:smartTagPr>
        <w:r w:rsidRPr="001226A3">
          <w:rPr>
            <w:bCs/>
            <w:sz w:val="28"/>
            <w:szCs w:val="28"/>
            <w:lang w:eastAsia="en-US"/>
          </w:rPr>
          <w:t>2013 г</w:t>
        </w:r>
      </w:smartTag>
      <w:r w:rsidRPr="001226A3">
        <w:rPr>
          <w:bCs/>
          <w:sz w:val="28"/>
          <w:szCs w:val="28"/>
          <w:lang w:eastAsia="en-US"/>
        </w:rPr>
        <w:t>.  466 (Собрание законодательства Российской Федерации, 2013,  23, ст. 2923;  33,</w:t>
      </w:r>
      <w:r>
        <w:rPr>
          <w:bCs/>
          <w:sz w:val="28"/>
          <w:szCs w:val="28"/>
          <w:lang w:eastAsia="en-US"/>
        </w:rPr>
        <w:t>ст. </w:t>
      </w:r>
      <w:r w:rsidRPr="001226A3">
        <w:rPr>
          <w:bCs/>
          <w:sz w:val="28"/>
          <w:szCs w:val="28"/>
          <w:lang w:eastAsia="en-US"/>
        </w:rPr>
        <w:t>4386;  37, ст. 4702</w:t>
      </w:r>
      <w:r>
        <w:rPr>
          <w:bCs/>
          <w:sz w:val="28"/>
          <w:szCs w:val="28"/>
          <w:lang w:eastAsia="en-US"/>
        </w:rPr>
        <w:t xml:space="preserve">;  </w:t>
      </w:r>
      <w:r w:rsidRPr="00F607D6">
        <w:rPr>
          <w:bCs/>
          <w:sz w:val="28"/>
          <w:szCs w:val="28"/>
          <w:lang w:eastAsia="en-US"/>
        </w:rPr>
        <w:t>2014,  2, ст. 126;  6, ст. 582</w:t>
      </w:r>
      <w:r>
        <w:rPr>
          <w:bCs/>
          <w:sz w:val="28"/>
          <w:szCs w:val="28"/>
          <w:lang w:eastAsia="en-US"/>
        </w:rPr>
        <w:t xml:space="preserve">; 27, ст. 3776; </w:t>
      </w:r>
      <w:r w:rsidRPr="00DE5DCF">
        <w:rPr>
          <w:color w:val="000000"/>
          <w:sz w:val="28"/>
        </w:rPr>
        <w:t>2015,  26, ст. 3898</w:t>
      </w:r>
      <w:r>
        <w:rPr>
          <w:color w:val="000000"/>
          <w:sz w:val="28"/>
        </w:rPr>
        <w:t>;  43, ст. 5976; 2016,  2, ст. 325;  8, ст. 1121</w:t>
      </w:r>
      <w:r w:rsidRPr="001226A3">
        <w:rPr>
          <w:bCs/>
          <w:sz w:val="28"/>
          <w:szCs w:val="28"/>
          <w:lang w:eastAsia="en-US"/>
        </w:rPr>
        <w:t>),</w:t>
      </w:r>
      <w:r>
        <w:rPr>
          <w:bCs/>
          <w:sz w:val="28"/>
          <w:szCs w:val="28"/>
          <w:lang w:eastAsia="en-US"/>
        </w:rPr>
        <w:t xml:space="preserve"> </w:t>
      </w:r>
      <w:r w:rsidRPr="001226A3">
        <w:rPr>
          <w:bCs/>
          <w:sz w:val="28"/>
          <w:szCs w:val="28"/>
          <w:lang w:eastAsia="en-US"/>
        </w:rPr>
        <w:t>п р и к а з ы в а ю:</w:t>
      </w:r>
    </w:p>
    <w:p w:rsidR="009D6D12" w:rsidRPr="001226A3" w:rsidRDefault="009D6D12" w:rsidP="00185C50">
      <w:pPr>
        <w:tabs>
          <w:tab w:val="left" w:pos="7230"/>
        </w:tabs>
        <w:ind w:firstLine="709"/>
        <w:jc w:val="both"/>
        <w:rPr>
          <w:bCs/>
          <w:sz w:val="28"/>
        </w:rPr>
      </w:pPr>
      <w:r w:rsidRPr="001226A3">
        <w:rPr>
          <w:sz w:val="28"/>
          <w:szCs w:val="28"/>
          <w:lang w:eastAsia="en-US"/>
        </w:rPr>
        <w:t>1. Утвердить согласованн</w:t>
      </w:r>
      <w:r>
        <w:rPr>
          <w:sz w:val="28"/>
          <w:szCs w:val="28"/>
          <w:lang w:eastAsia="en-US"/>
        </w:rPr>
        <w:t>ы</w:t>
      </w:r>
      <w:r w:rsidRPr="001226A3">
        <w:rPr>
          <w:sz w:val="28"/>
          <w:szCs w:val="28"/>
          <w:lang w:eastAsia="en-US"/>
        </w:rPr>
        <w:t>е с Министерством труда и социальной защиты Российской Федерации, Министерством здрав</w:t>
      </w:r>
      <w:r>
        <w:rPr>
          <w:sz w:val="28"/>
          <w:szCs w:val="28"/>
          <w:lang w:eastAsia="en-US"/>
        </w:rPr>
        <w:t xml:space="preserve">оохранения Российской Федерации </w:t>
      </w:r>
      <w:r w:rsidRPr="001226A3">
        <w:rPr>
          <w:sz w:val="28"/>
          <w:szCs w:val="28"/>
          <w:lang w:eastAsia="en-US"/>
        </w:rPr>
        <w:t>прилагаем</w:t>
      </w:r>
      <w:r>
        <w:rPr>
          <w:sz w:val="28"/>
          <w:szCs w:val="28"/>
          <w:lang w:eastAsia="en-US"/>
        </w:rPr>
        <w:t>ы</w:t>
      </w:r>
      <w:r w:rsidRPr="001226A3">
        <w:rPr>
          <w:sz w:val="28"/>
          <w:szCs w:val="28"/>
          <w:lang w:eastAsia="en-US"/>
        </w:rPr>
        <w:t xml:space="preserve">е </w:t>
      </w:r>
      <w:r>
        <w:rPr>
          <w:sz w:val="28"/>
          <w:szCs w:val="28"/>
          <w:lang w:eastAsia="en-US"/>
        </w:rPr>
        <w:t>О</w:t>
      </w:r>
      <w:r w:rsidRPr="001226A3">
        <w:rPr>
          <w:sz w:val="28"/>
          <w:szCs w:val="28"/>
          <w:lang w:eastAsia="en-US"/>
        </w:rPr>
        <w:t>собенност</w:t>
      </w:r>
      <w:r>
        <w:rPr>
          <w:sz w:val="28"/>
          <w:szCs w:val="28"/>
          <w:lang w:eastAsia="en-US"/>
        </w:rPr>
        <w:t>и</w:t>
      </w:r>
      <w:r w:rsidRPr="001226A3">
        <w:rPr>
          <w:sz w:val="28"/>
          <w:szCs w:val="28"/>
          <w:lang w:eastAsia="en-US"/>
        </w:rPr>
        <w:t xml:space="preserve"> режима рабочего времени и времени отдыха педагогических </w:t>
      </w:r>
      <w:r w:rsidRPr="00B14145">
        <w:rPr>
          <w:sz w:val="28"/>
          <w:szCs w:val="28"/>
          <w:lang w:eastAsia="en-US"/>
        </w:rPr>
        <w:t>и иных</w:t>
      </w:r>
      <w:r>
        <w:rPr>
          <w:sz w:val="28"/>
          <w:szCs w:val="28"/>
          <w:lang w:eastAsia="en-US"/>
        </w:rPr>
        <w:t xml:space="preserve"> </w:t>
      </w:r>
      <w:r w:rsidRPr="001226A3">
        <w:rPr>
          <w:sz w:val="28"/>
          <w:szCs w:val="28"/>
          <w:lang w:eastAsia="en-US"/>
        </w:rPr>
        <w:t xml:space="preserve">работников организаций, осуществляющих образовательную деятельность. </w:t>
      </w:r>
    </w:p>
    <w:p w:rsidR="009D6D12" w:rsidRPr="001226A3" w:rsidRDefault="009D6D12" w:rsidP="00185C50">
      <w:pPr>
        <w:ind w:firstLine="709"/>
        <w:jc w:val="both"/>
        <w:rPr>
          <w:sz w:val="28"/>
          <w:szCs w:val="28"/>
          <w:lang w:eastAsia="en-US"/>
        </w:rPr>
      </w:pPr>
      <w:r w:rsidRPr="001226A3">
        <w:rPr>
          <w:sz w:val="28"/>
          <w:szCs w:val="28"/>
          <w:lang w:eastAsia="en-US"/>
        </w:rPr>
        <w:t xml:space="preserve">2. Признать утратившим силу 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69 «Об особенностях режима рабочего времени и времени отдыха педагогических и других работников образовательных учреждений» (зарегистрирован Министерством юстиции Российской</w:t>
      </w:r>
      <w:r>
        <w:rPr>
          <w:sz w:val="28"/>
          <w:szCs w:val="28"/>
          <w:lang w:eastAsia="en-US"/>
        </w:rPr>
        <w:t xml:space="preserve"> Федерации  </w:t>
      </w:r>
      <w:r w:rsidRPr="001226A3">
        <w:rPr>
          <w:sz w:val="28"/>
          <w:szCs w:val="28"/>
          <w:lang w:eastAsia="en-US"/>
        </w:rPr>
        <w:t xml:space="preserve">26 июля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регистрационный  8110).</w:t>
      </w:r>
    </w:p>
    <w:p w:rsidR="00CD4A50" w:rsidRDefault="00CD4A50" w:rsidP="00185C50">
      <w:pPr>
        <w:tabs>
          <w:tab w:val="left" w:pos="8160"/>
        </w:tabs>
        <w:jc w:val="both"/>
        <w:rPr>
          <w:sz w:val="28"/>
        </w:rPr>
      </w:pPr>
    </w:p>
    <w:p w:rsidR="009D6D12" w:rsidRDefault="009D6D12" w:rsidP="00185C50">
      <w:pPr>
        <w:tabs>
          <w:tab w:val="left" w:pos="8160"/>
        </w:tabs>
        <w:jc w:val="both"/>
        <w:rPr>
          <w:sz w:val="28"/>
        </w:rPr>
      </w:pPr>
      <w:r>
        <w:rPr>
          <w:sz w:val="28"/>
        </w:rPr>
        <w:t>Министр                                                                                       Д.В. Ливанов</w:t>
      </w:r>
    </w:p>
    <w:p w:rsidR="00CD6BCB" w:rsidRPr="00105FD1" w:rsidRDefault="00CD6BCB" w:rsidP="00185C50">
      <w:pPr>
        <w:jc w:val="right"/>
        <w:rPr>
          <w:sz w:val="28"/>
          <w:szCs w:val="28"/>
        </w:rPr>
      </w:pPr>
      <w:r w:rsidRPr="00105FD1">
        <w:rPr>
          <w:sz w:val="28"/>
          <w:szCs w:val="28"/>
        </w:rPr>
        <w:t>Приложение</w:t>
      </w:r>
    </w:p>
    <w:p w:rsidR="00CD6BCB" w:rsidRPr="00105FD1" w:rsidRDefault="00CD6BCB" w:rsidP="00185C50">
      <w:pPr>
        <w:jc w:val="right"/>
        <w:rPr>
          <w:sz w:val="28"/>
          <w:szCs w:val="28"/>
        </w:rPr>
      </w:pPr>
      <w:r w:rsidRPr="00105FD1">
        <w:rPr>
          <w:sz w:val="28"/>
          <w:szCs w:val="28"/>
        </w:rPr>
        <w:t>У</w:t>
      </w:r>
      <w:r w:rsidRPr="00105FD1">
        <w:rPr>
          <w:caps/>
          <w:sz w:val="28"/>
          <w:szCs w:val="28"/>
        </w:rPr>
        <w:t>тверждены</w:t>
      </w:r>
    </w:p>
    <w:p w:rsidR="004C0F2A" w:rsidRDefault="00CD6BCB" w:rsidP="00185C50">
      <w:pPr>
        <w:jc w:val="right"/>
        <w:rPr>
          <w:sz w:val="28"/>
          <w:szCs w:val="28"/>
        </w:rPr>
      </w:pPr>
      <w:r w:rsidRPr="00105FD1">
        <w:rPr>
          <w:sz w:val="28"/>
          <w:szCs w:val="28"/>
        </w:rPr>
        <w:t>приказом Министерства образования и</w:t>
      </w:r>
    </w:p>
    <w:p w:rsidR="00CD6BCB" w:rsidRPr="00105FD1" w:rsidRDefault="00CD6BCB" w:rsidP="00185C50">
      <w:pPr>
        <w:jc w:val="right"/>
        <w:rPr>
          <w:sz w:val="28"/>
          <w:szCs w:val="28"/>
        </w:rPr>
      </w:pPr>
      <w:r w:rsidRPr="00105FD1">
        <w:rPr>
          <w:sz w:val="28"/>
          <w:szCs w:val="28"/>
        </w:rPr>
        <w:t xml:space="preserve"> науки Российской Федерации</w:t>
      </w:r>
    </w:p>
    <w:p w:rsidR="00CD6BCB" w:rsidRPr="001B41A5" w:rsidRDefault="00CD6BCB" w:rsidP="00185C50">
      <w:pPr>
        <w:jc w:val="right"/>
        <w:rPr>
          <w:sz w:val="28"/>
          <w:szCs w:val="28"/>
        </w:rPr>
      </w:pPr>
      <w:r w:rsidRPr="00826153">
        <w:rPr>
          <w:sz w:val="28"/>
          <w:szCs w:val="28"/>
        </w:rPr>
        <w:t xml:space="preserve">от «11» </w:t>
      </w:r>
      <w:r w:rsidRPr="001B41A5">
        <w:rPr>
          <w:sz w:val="28"/>
          <w:szCs w:val="28"/>
        </w:rPr>
        <w:t>мая 2016 г.  536</w:t>
      </w:r>
    </w:p>
    <w:p w:rsidR="00CD4A50" w:rsidRDefault="00CD4A50" w:rsidP="00185C50">
      <w:pPr>
        <w:tabs>
          <w:tab w:val="left" w:pos="7230"/>
        </w:tabs>
        <w:jc w:val="center"/>
        <w:rPr>
          <w:b/>
          <w:bCs/>
          <w:sz w:val="28"/>
        </w:rPr>
      </w:pPr>
      <w:r>
        <w:rPr>
          <w:b/>
          <w:bCs/>
          <w:sz w:val="28"/>
        </w:rPr>
        <w:t>О</w:t>
      </w:r>
      <w:r w:rsidR="00CD6BCB" w:rsidRPr="009D6D12">
        <w:rPr>
          <w:b/>
          <w:bCs/>
          <w:sz w:val="28"/>
        </w:rPr>
        <w:t>СОБЕННОСТИ</w:t>
      </w:r>
    </w:p>
    <w:p w:rsidR="00CD6BCB" w:rsidRPr="009D6D12" w:rsidRDefault="00CD6BCB" w:rsidP="00185C50">
      <w:pPr>
        <w:tabs>
          <w:tab w:val="left" w:pos="7230"/>
        </w:tabs>
        <w:jc w:val="center"/>
        <w:rPr>
          <w:b/>
          <w:bCs/>
          <w:strike/>
          <w:sz w:val="28"/>
        </w:rPr>
      </w:pPr>
      <w:r w:rsidRPr="009D6D12">
        <w:rPr>
          <w:b/>
          <w:bCs/>
          <w:sz w:val="28"/>
        </w:rPr>
        <w:t>режима рабочего времени и времени отдыха педагогических и иных работников организаций, осуществляющих образовательную деятельность</w:t>
      </w:r>
    </w:p>
    <w:p w:rsidR="00CD6BCB" w:rsidRPr="00105FD1" w:rsidRDefault="00CD6BCB" w:rsidP="00185C50">
      <w:pPr>
        <w:tabs>
          <w:tab w:val="left" w:pos="7230"/>
        </w:tabs>
        <w:ind w:firstLine="709"/>
        <w:jc w:val="both"/>
        <w:rPr>
          <w:sz w:val="28"/>
        </w:rPr>
      </w:pPr>
    </w:p>
    <w:p w:rsidR="00CD6BCB" w:rsidRPr="009D6D12" w:rsidRDefault="00CD6BCB" w:rsidP="00185C50">
      <w:pPr>
        <w:tabs>
          <w:tab w:val="left" w:pos="7230"/>
        </w:tabs>
        <w:jc w:val="center"/>
        <w:rPr>
          <w:b/>
          <w:sz w:val="28"/>
        </w:rPr>
      </w:pPr>
      <w:r w:rsidRPr="009D6D12">
        <w:rPr>
          <w:b/>
          <w:sz w:val="28"/>
          <w:lang w:val="en-US"/>
        </w:rPr>
        <w:t>I</w:t>
      </w:r>
      <w:r w:rsidRPr="009D6D12">
        <w:rPr>
          <w:b/>
          <w:sz w:val="28"/>
        </w:rPr>
        <w:t>. Общие положения</w:t>
      </w:r>
    </w:p>
    <w:p w:rsidR="00CD6BCB" w:rsidRPr="00105FD1" w:rsidRDefault="00CD6BCB" w:rsidP="00185C50">
      <w:pPr>
        <w:ind w:firstLine="709"/>
        <w:jc w:val="both"/>
      </w:pPr>
    </w:p>
    <w:p w:rsidR="00CD6BCB" w:rsidRPr="00CD6BCB" w:rsidRDefault="00CD6BCB" w:rsidP="00185C50">
      <w:pPr>
        <w:tabs>
          <w:tab w:val="left" w:pos="7230"/>
        </w:tabs>
        <w:ind w:firstLine="567"/>
        <w:jc w:val="both"/>
        <w:rPr>
          <w:bCs/>
          <w:color w:val="000000"/>
          <w:sz w:val="28"/>
          <w:szCs w:val="28"/>
        </w:rPr>
      </w:pPr>
      <w:r w:rsidRPr="00CD6BCB">
        <w:rPr>
          <w:color w:val="000000"/>
          <w:sz w:val="28"/>
          <w:szCs w:val="28"/>
        </w:rPr>
        <w:t>1.1. Особенности</w:t>
      </w:r>
      <w:r w:rsidRPr="00CD6BCB">
        <w:rPr>
          <w:bCs/>
          <w:color w:val="000000"/>
          <w:sz w:val="28"/>
          <w:szCs w:val="28"/>
        </w:rPr>
        <w:t xml:space="preserve"> режима рабочего времени и времени отдыха педагогических и иных работников организаций, осуществляющих образовательную деятельность, </w:t>
      </w:r>
      <w:r w:rsidRPr="00CD6BCB">
        <w:rPr>
          <w:bCs/>
          <w:color w:val="000000"/>
          <w:sz w:val="28"/>
          <w:szCs w:val="28"/>
        </w:rPr>
        <w:lastRenderedPageBreak/>
        <w:t>устанавливают правила регулирования режима рабочего времени и времени отдыха педагогических работников, замещающих должности, поименованные в номенклатуре должностей педагогических работников</w:t>
      </w:r>
      <w:r w:rsidRPr="00CD6BCB">
        <w:rPr>
          <w:rFonts w:eastAsia="Calibri"/>
          <w:sz w:val="28"/>
          <w:szCs w:val="28"/>
        </w:rPr>
        <w:t xml:space="preserve"> организаций, осуществляющих образовательную деятельность</w:t>
      </w:r>
      <w:r w:rsidRPr="00CD6BCB">
        <w:rPr>
          <w:bCs/>
          <w:color w:val="000000"/>
          <w:sz w:val="28"/>
          <w:szCs w:val="28"/>
        </w:rPr>
        <w:t xml:space="preserve">, должностей руководителей образовательных организаций, утверждённой постановлением Правительства Российской Федерации от 8 августа </w:t>
      </w:r>
      <w:smartTag w:uri="urn:schemas-microsoft-com:office:smarttags" w:element="metricconverter">
        <w:smartTagPr>
          <w:attr w:name="ProductID" w:val="2014 г"/>
        </w:smartTagPr>
        <w:r w:rsidRPr="00CD6BCB">
          <w:rPr>
            <w:bCs/>
            <w:color w:val="000000"/>
            <w:sz w:val="28"/>
            <w:szCs w:val="28"/>
          </w:rPr>
          <w:t>2013 г</w:t>
        </w:r>
      </w:smartTag>
      <w:r w:rsidRPr="00CD6BCB">
        <w:rPr>
          <w:bCs/>
          <w:color w:val="000000"/>
          <w:sz w:val="28"/>
          <w:szCs w:val="28"/>
        </w:rPr>
        <w:t xml:space="preserve">.  678 (Собрание законодательства Российской Федерации, 2013,  33, ст. 4381) (далее соответственно – номенклатура должностей, педагогические работники, организации), и иных </w:t>
      </w:r>
      <w:r w:rsidRPr="00CD6BCB">
        <w:rPr>
          <w:bCs/>
          <w:sz w:val="28"/>
          <w:szCs w:val="28"/>
        </w:rPr>
        <w:t>работников организаций (далее – иные работники).</w:t>
      </w:r>
    </w:p>
    <w:p w:rsidR="00CD6BCB" w:rsidRPr="00CD6BCB" w:rsidRDefault="00CD6BCB" w:rsidP="00185C50">
      <w:pPr>
        <w:tabs>
          <w:tab w:val="left" w:pos="7230"/>
        </w:tabs>
        <w:ind w:firstLine="709"/>
        <w:jc w:val="both"/>
        <w:rPr>
          <w:sz w:val="28"/>
          <w:szCs w:val="28"/>
        </w:rPr>
      </w:pPr>
      <w:r w:rsidRPr="00CD6BCB">
        <w:rPr>
          <w:sz w:val="28"/>
          <w:szCs w:val="28"/>
        </w:rPr>
        <w:t xml:space="preserve">1.2. Режим рабочего времени и времени отдыха педагогических работников и иных работников </w:t>
      </w:r>
      <w:r w:rsidRPr="00CD6BCB">
        <w:rPr>
          <w:bCs/>
          <w:sz w:val="28"/>
          <w:szCs w:val="28"/>
        </w:rPr>
        <w:t xml:space="preserve">организации устанавливается </w:t>
      </w:r>
      <w:r w:rsidRPr="00CD6BCB">
        <w:rPr>
          <w:sz w:val="28"/>
          <w:szCs w:val="28"/>
        </w:rPr>
        <w:t>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настоящими Особенностями с учётом:</w:t>
      </w:r>
    </w:p>
    <w:p w:rsidR="00CD6BCB" w:rsidRPr="00CD6BCB" w:rsidRDefault="00CD6BCB" w:rsidP="00185C50">
      <w:pPr>
        <w:tabs>
          <w:tab w:val="left" w:pos="7230"/>
        </w:tabs>
        <w:ind w:firstLine="709"/>
        <w:jc w:val="both"/>
        <w:rPr>
          <w:sz w:val="28"/>
          <w:szCs w:val="28"/>
        </w:rPr>
      </w:pPr>
      <w:r w:rsidRPr="00CD6BCB">
        <w:rPr>
          <w:sz w:val="28"/>
          <w:szCs w:val="28"/>
        </w:rPr>
        <w:t>а) режима деятельности организации, связанного с круглосуточным пребыванием обучающихся, пребыванием их в течение определённого времени, сезона, сменностью учебных, тренировочных занятий и другими особенностями работы организации;</w:t>
      </w:r>
    </w:p>
    <w:p w:rsidR="00CD6BCB" w:rsidRPr="00CD6BCB" w:rsidRDefault="00CD6BCB" w:rsidP="00185C50">
      <w:pPr>
        <w:pStyle w:val="ConsPlusNormal"/>
        <w:ind w:firstLine="709"/>
        <w:jc w:val="both"/>
        <w:outlineLvl w:val="0"/>
        <w:rPr>
          <w:rFonts w:ascii="Times New Roman" w:hAnsi="Times New Roman" w:cs="Times New Roman"/>
          <w:sz w:val="28"/>
          <w:szCs w:val="28"/>
        </w:rPr>
      </w:pPr>
      <w:r w:rsidRPr="00CD6BCB">
        <w:rPr>
          <w:rFonts w:ascii="Times New Roman" w:hAnsi="Times New Roman" w:cs="Times New Roman"/>
          <w:sz w:val="28"/>
          <w:szCs w:val="28"/>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xml:space="preserve"> «О</w:t>
      </w:r>
      <w:r w:rsidRPr="00CD6BCB">
        <w:rPr>
          <w:rFonts w:ascii="Times New Roman" w:hAnsi="Times New Roman" w:cs="Times New Roman"/>
          <w:bCs/>
          <w:sz w:val="28"/>
          <w:szCs w:val="28"/>
        </w:rPr>
        <w:t xml:space="preserve">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w:t>
      </w:r>
      <w:r w:rsidRPr="00CD6BCB">
        <w:rPr>
          <w:rFonts w:ascii="Times New Roman" w:hAnsi="Times New Roman" w:cs="Times New Roman"/>
          <w:sz w:val="28"/>
          <w:szCs w:val="28"/>
        </w:rPr>
        <w:t xml:space="preserve"> 25 февраля 2015 г., регистрационный  36204) (далее – приказ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CD6BCB" w:rsidRPr="00CD6BCB" w:rsidRDefault="00CD6BCB" w:rsidP="00185C50">
      <w:pPr>
        <w:tabs>
          <w:tab w:val="left" w:pos="7230"/>
        </w:tabs>
        <w:ind w:firstLine="709"/>
        <w:jc w:val="both"/>
        <w:rPr>
          <w:sz w:val="28"/>
          <w:szCs w:val="28"/>
        </w:rPr>
      </w:pPr>
      <w:r w:rsidRPr="00CD6BCB">
        <w:rPr>
          <w:sz w:val="28"/>
          <w:szCs w:val="28"/>
        </w:rPr>
        <w:t>в) объёма фактической учебной (тренировочной) нагрузки (педагогической работы) педагогических работников, определяемого в соответствии с приказом  </w:t>
      </w:r>
      <w:r w:rsidR="00ED555D">
        <w:rPr>
          <w:sz w:val="28"/>
          <w:szCs w:val="28"/>
        </w:rPr>
        <w:t xml:space="preserve"> № 1601</w:t>
      </w:r>
      <w:r w:rsidRPr="00CD6BCB">
        <w:rPr>
          <w:sz w:val="28"/>
          <w:szCs w:val="28"/>
        </w:rPr>
        <w:t xml:space="preserve">; </w:t>
      </w:r>
    </w:p>
    <w:p w:rsidR="00CD6BCB" w:rsidRPr="00CD6BCB" w:rsidRDefault="00CD6BCB" w:rsidP="00185C50">
      <w:pPr>
        <w:tabs>
          <w:tab w:val="left" w:pos="7230"/>
        </w:tabs>
        <w:ind w:firstLine="709"/>
        <w:jc w:val="both"/>
        <w:rPr>
          <w:sz w:val="28"/>
          <w:szCs w:val="28"/>
        </w:rPr>
      </w:pPr>
      <w:r w:rsidRPr="00CD6BC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CD6BCB" w:rsidRPr="00CD6BCB" w:rsidRDefault="00CD6BCB" w:rsidP="00185C50">
      <w:pPr>
        <w:ind w:firstLine="709"/>
        <w:jc w:val="both"/>
        <w:rPr>
          <w:rFonts w:eastAsia="Calibri"/>
          <w:sz w:val="28"/>
          <w:szCs w:val="28"/>
        </w:rPr>
      </w:pPr>
      <w:r w:rsidRPr="00CD6BCB">
        <w:rPr>
          <w:sz w:val="28"/>
          <w:szCs w:val="28"/>
        </w:rPr>
        <w:lastRenderedPageBreak/>
        <w:t xml:space="preserve">д) времени, необходимого для выполнения педагогическими работниками и иными работниками дополнительной работы за дополнительную оплату </w:t>
      </w:r>
      <w:r w:rsidRPr="00CD6BCB">
        <w:rPr>
          <w:rFonts w:eastAsia="Calibri"/>
          <w:sz w:val="28"/>
          <w:szCs w:val="28"/>
        </w:rPr>
        <w:t>по соглашению сторон трудового договора.</w:t>
      </w:r>
    </w:p>
    <w:p w:rsidR="00CD6BCB" w:rsidRPr="00CD6BCB" w:rsidRDefault="00CD6BCB" w:rsidP="00185C50">
      <w:pPr>
        <w:ind w:firstLine="709"/>
        <w:jc w:val="both"/>
        <w:rPr>
          <w:rFonts w:eastAsia="Calibri"/>
          <w:sz w:val="28"/>
          <w:szCs w:val="28"/>
        </w:rPr>
      </w:pPr>
      <w:r w:rsidRPr="00CD6BCB">
        <w:rPr>
          <w:rFonts w:eastAsia="Calibri"/>
          <w:sz w:val="28"/>
          <w:szCs w:val="28"/>
        </w:rPr>
        <w:t>1.3.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(при наличии такого представительного органа).</w:t>
      </w:r>
      <w:r w:rsidRPr="00CD6BCB">
        <w:rPr>
          <w:rStyle w:val="a9"/>
          <w:rFonts w:eastAsia="Calibri"/>
          <w:sz w:val="28"/>
          <w:szCs w:val="28"/>
        </w:rPr>
        <w:footnoteReference w:customMarkFollows="1" w:id="3"/>
        <w:sym w:font="Symbol" w:char="F02A"/>
      </w:r>
    </w:p>
    <w:p w:rsidR="00CD6BCB" w:rsidRPr="00CD6BCB" w:rsidRDefault="00CD6BCB" w:rsidP="00185C50">
      <w:pPr>
        <w:tabs>
          <w:tab w:val="left" w:pos="7230"/>
        </w:tabs>
        <w:ind w:firstLine="709"/>
        <w:jc w:val="both"/>
        <w:rPr>
          <w:i/>
          <w:sz w:val="28"/>
          <w:szCs w:val="28"/>
        </w:rPr>
      </w:pPr>
      <w:r w:rsidRPr="00CD6BCB">
        <w:rPr>
          <w:sz w:val="28"/>
          <w:szCs w:val="28"/>
        </w:rPr>
        <w:t xml:space="preserve">1.4. Режим работы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определяется графиком работы с учётом необходимости обеспечения руководящих функций.</w:t>
      </w:r>
    </w:p>
    <w:p w:rsidR="00CD6BCB" w:rsidRPr="00CD6BCB" w:rsidRDefault="00CD6BCB" w:rsidP="00185C50">
      <w:pPr>
        <w:pStyle w:val="ConsPlusNormal"/>
        <w:ind w:firstLine="709"/>
        <w:jc w:val="both"/>
        <w:rPr>
          <w:rFonts w:ascii="Times New Roman" w:hAnsi="Times New Roman" w:cs="Times New Roman"/>
          <w:color w:val="000000"/>
          <w:sz w:val="28"/>
          <w:szCs w:val="28"/>
        </w:rPr>
      </w:pPr>
      <w:r w:rsidRPr="00CD6BCB">
        <w:rPr>
          <w:rFonts w:ascii="Times New Roman" w:hAnsi="Times New Roman" w:cs="Times New Roman"/>
          <w:sz w:val="28"/>
          <w:szCs w:val="28"/>
        </w:rPr>
        <w:t xml:space="preserve">1.5. 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w:t>
      </w:r>
      <w:r w:rsidRPr="00CD6BCB">
        <w:rPr>
          <w:rFonts w:ascii="Times New Roman" w:hAnsi="Times New Roman" w:cs="Times New Roman"/>
          <w:color w:val="000000"/>
          <w:sz w:val="28"/>
          <w:szCs w:val="28"/>
        </w:rPr>
        <w:t>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CD6BCB" w:rsidRPr="00CD6BCB" w:rsidRDefault="00CD6BCB" w:rsidP="00185C50">
      <w:pPr>
        <w:ind w:firstLine="709"/>
        <w:jc w:val="both"/>
        <w:rPr>
          <w:sz w:val="28"/>
          <w:szCs w:val="28"/>
        </w:rPr>
      </w:pPr>
      <w:r w:rsidRPr="00CD6BCB">
        <w:rPr>
          <w:sz w:val="28"/>
          <w:szCs w:val="28"/>
        </w:rPr>
        <w:t xml:space="preserve">В случаях, когда педагогические работники и </w:t>
      </w:r>
      <w:r w:rsidRPr="00CD6BCB">
        <w:rPr>
          <w:color w:val="000000"/>
          <w:sz w:val="28"/>
          <w:szCs w:val="28"/>
        </w:rPr>
        <w:t xml:space="preserve">иные работники </w:t>
      </w:r>
      <w:r w:rsidRPr="00CD6BCB">
        <w:rPr>
          <w:sz w:val="28"/>
          <w:szCs w:val="28"/>
        </w:rPr>
        <w:t xml:space="preserve">выполняют свои обязанности непрерывно в течение рабочего дня, перерыв для приёма пищи не устанавливается. Педагогическим работникам и иным работникам </w:t>
      </w:r>
      <w:r w:rsidRPr="00CD6BCB">
        <w:rPr>
          <w:bCs/>
          <w:sz w:val="28"/>
          <w:szCs w:val="28"/>
        </w:rPr>
        <w:t>в таких случаях</w:t>
      </w:r>
      <w:r w:rsidRPr="00CD6BCB">
        <w:rPr>
          <w:sz w:val="28"/>
          <w:szCs w:val="28"/>
        </w:rPr>
        <w:t xml:space="preserve"> обеспечивается возможность приёма пищи в течение рабочего времени одновременно вместе с обучающимися или отдельно в специально отведённом для этой цели помещении.</w:t>
      </w:r>
    </w:p>
    <w:p w:rsidR="00CD6BCB" w:rsidRPr="009D6D12" w:rsidRDefault="00CD6BCB" w:rsidP="00185C50">
      <w:pPr>
        <w:tabs>
          <w:tab w:val="left" w:pos="7230"/>
        </w:tabs>
        <w:jc w:val="center"/>
        <w:rPr>
          <w:b/>
          <w:sz w:val="28"/>
          <w:szCs w:val="28"/>
        </w:rPr>
      </w:pPr>
      <w:r w:rsidRPr="009D6D12">
        <w:rPr>
          <w:b/>
          <w:sz w:val="28"/>
          <w:szCs w:val="28"/>
        </w:rPr>
        <w:t>II. Особенности режима рабочего времени учителей,</w:t>
      </w:r>
      <w:bookmarkStart w:id="2" w:name="Par30"/>
      <w:bookmarkEnd w:id="2"/>
      <w:r w:rsidRPr="009D6D12">
        <w:rPr>
          <w:b/>
          <w:sz w:val="28"/>
          <w:szCs w:val="28"/>
        </w:rPr>
        <w:t xml:space="preserve"> преподавателей</w:t>
      </w:r>
      <w:r w:rsidRPr="009D6D12">
        <w:rPr>
          <w:rStyle w:val="a9"/>
          <w:b/>
          <w:sz w:val="28"/>
          <w:szCs w:val="28"/>
        </w:rPr>
        <w:footnoteReference w:customMarkFollows="1" w:id="4"/>
        <w:sym w:font="Symbol" w:char="F02A"/>
      </w:r>
      <w:r w:rsidRPr="009D6D12">
        <w:rPr>
          <w:b/>
          <w:sz w:val="28"/>
          <w:szCs w:val="28"/>
        </w:rPr>
        <w:t>, педагогов дополнительного образования, старших педагогов дополнительного образования в период учебного года, тренеров-преподавателей, старших тренеров-преподавателей в период тренировочного года или спортивного сезона</w:t>
      </w:r>
    </w:p>
    <w:p w:rsidR="00CD6BCB" w:rsidRPr="00CD6BCB" w:rsidRDefault="00CD6BCB" w:rsidP="00185C50">
      <w:pPr>
        <w:tabs>
          <w:tab w:val="left" w:pos="7230"/>
        </w:tabs>
        <w:ind w:firstLine="709"/>
        <w:jc w:val="center"/>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 xml:space="preserve">2.1.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(далее – работники, ведущие преподавательскую работу) организаций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объёме их учебной (тренировочной) нагрузки, определяемом в соответствии с приказом  </w:t>
      </w:r>
      <w:r w:rsidR="00ED555D">
        <w:rPr>
          <w:sz w:val="28"/>
          <w:szCs w:val="28"/>
        </w:rPr>
        <w:t xml:space="preserve"> № 1601</w:t>
      </w:r>
      <w:r w:rsidRPr="00CD6BCB">
        <w:rPr>
          <w:sz w:val="28"/>
          <w:szCs w:val="28"/>
        </w:rPr>
        <w:t xml:space="preserve"> (далее – нормируемая часть педагогической работы).</w:t>
      </w:r>
    </w:p>
    <w:p w:rsidR="00CD6BCB" w:rsidRPr="00CD6BCB" w:rsidRDefault="00CD6BCB" w:rsidP="00185C50">
      <w:pPr>
        <w:tabs>
          <w:tab w:val="left" w:pos="7230"/>
        </w:tabs>
        <w:ind w:firstLine="709"/>
        <w:jc w:val="both"/>
        <w:rPr>
          <w:sz w:val="28"/>
          <w:szCs w:val="28"/>
        </w:rPr>
      </w:pPr>
      <w:r w:rsidRPr="00CD6BCB">
        <w:rPr>
          <w:sz w:val="28"/>
          <w:szCs w:val="28"/>
        </w:rPr>
        <w:lastRenderedPageBreak/>
        <w:t xml:space="preserve">К другой части педагогической работы работников, ведущих преподавательскую работу, требующей затрат рабочего времени, которое </w:t>
      </w:r>
      <w:r w:rsidRPr="00CD6BCB">
        <w:rPr>
          <w:sz w:val="28"/>
          <w:szCs w:val="28"/>
        </w:rPr>
        <w:br/>
        <w:t xml:space="preserve">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w:t>
      </w:r>
    </w:p>
    <w:p w:rsidR="00CD6BCB" w:rsidRPr="00CD6BCB" w:rsidRDefault="00CD6BCB" w:rsidP="00185C50">
      <w:pPr>
        <w:tabs>
          <w:tab w:val="left" w:pos="7230"/>
        </w:tabs>
        <w:ind w:firstLine="709"/>
        <w:jc w:val="both"/>
        <w:rPr>
          <w:sz w:val="28"/>
          <w:szCs w:val="28"/>
        </w:rPr>
      </w:pPr>
      <w:r w:rsidRPr="00CD6BCB">
        <w:rPr>
          <w:sz w:val="28"/>
          <w:szCs w:val="28"/>
        </w:rPr>
        <w:t>2.2. 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w:t>
      </w:r>
      <w:r w:rsidR="00E437AC">
        <w:rPr>
          <w:sz w:val="28"/>
          <w:szCs w:val="28"/>
        </w:rPr>
        <w:t xml:space="preserve"> </w:t>
      </w:r>
      <w:r w:rsidRPr="00CD6BCB">
        <w:rPr>
          <w:sz w:val="28"/>
          <w:szCs w:val="28"/>
        </w:rPr>
        <w:t>не превышающей 45 минут.</w:t>
      </w:r>
    </w:p>
    <w:p w:rsidR="00CD6BCB" w:rsidRPr="00CD6BCB" w:rsidRDefault="00CD6BCB" w:rsidP="00185C50">
      <w:pPr>
        <w:ind w:firstLine="709"/>
        <w:jc w:val="both"/>
        <w:rPr>
          <w:sz w:val="28"/>
          <w:szCs w:val="28"/>
        </w:rPr>
      </w:pPr>
      <w:r w:rsidRPr="00CD6BCB">
        <w:rPr>
          <w:sz w:val="28"/>
          <w:szCs w:val="28"/>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CD6BCB" w:rsidRPr="00CD6BCB" w:rsidRDefault="00CD6BCB" w:rsidP="00185C50">
      <w:pPr>
        <w:tabs>
          <w:tab w:val="left" w:pos="7230"/>
        </w:tabs>
        <w:ind w:firstLine="709"/>
        <w:jc w:val="both"/>
        <w:rPr>
          <w:sz w:val="28"/>
          <w:szCs w:val="28"/>
        </w:rPr>
      </w:pPr>
      <w:r w:rsidRPr="00CD6BCB">
        <w:rPr>
          <w:sz w:val="28"/>
          <w:szCs w:val="28"/>
        </w:rPr>
        <w:t>2.3. 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CD6BCB" w:rsidRPr="00CD6BCB" w:rsidRDefault="00CD6BCB" w:rsidP="00185C50">
      <w:pPr>
        <w:tabs>
          <w:tab w:val="left" w:pos="7230"/>
        </w:tabs>
        <w:ind w:firstLine="709"/>
        <w:jc w:val="both"/>
        <w:rPr>
          <w:strike/>
          <w:sz w:val="28"/>
          <w:szCs w:val="28"/>
        </w:rPr>
      </w:pPr>
      <w:r w:rsidRPr="00CD6BCB">
        <w:rPr>
          <w:sz w:val="28"/>
          <w:szCs w:val="28"/>
        </w:rPr>
        <w:t>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CD6BCB" w:rsidRPr="00CD6BCB" w:rsidRDefault="00CD6BCB" w:rsidP="00185C50">
      <w:pPr>
        <w:ind w:firstLine="709"/>
        <w:jc w:val="both"/>
        <w:rPr>
          <w:sz w:val="28"/>
          <w:szCs w:val="28"/>
        </w:rPr>
      </w:pPr>
      <w:r w:rsidRPr="00CD6BCB">
        <w:rPr>
          <w:sz w:val="28"/>
          <w:szCs w:val="28"/>
        </w:rPr>
        <w:t>в порядке, устанавливаемом правилами внутреннего трудового распорядка, – ведение журнала и дневников обучающихся в электронной (либо в бумажной) форме;</w:t>
      </w:r>
    </w:p>
    <w:p w:rsidR="00CD6BCB" w:rsidRPr="00CD6BCB" w:rsidRDefault="00CD6BCB" w:rsidP="00185C50">
      <w:pPr>
        <w:tabs>
          <w:tab w:val="left" w:pos="7230"/>
        </w:tabs>
        <w:ind w:firstLine="709"/>
        <w:jc w:val="both"/>
        <w:rPr>
          <w:sz w:val="28"/>
          <w:szCs w:val="28"/>
        </w:rPr>
      </w:pPr>
      <w:r w:rsidRPr="00CD6BCB">
        <w:rPr>
          <w:sz w:val="28"/>
          <w:szCs w:val="28"/>
        </w:rPr>
        <w:t>правилами внутреннего трудового распорядка – организация и проведение методической, диагностической и консультативной помощи родителям (законным представителям) обучающихся;</w:t>
      </w:r>
    </w:p>
    <w:p w:rsidR="00CD6BCB" w:rsidRPr="00CD6BCB" w:rsidRDefault="00CD6BCB" w:rsidP="00185C50">
      <w:pPr>
        <w:ind w:firstLine="709"/>
        <w:jc w:val="both"/>
        <w:rPr>
          <w:sz w:val="28"/>
          <w:szCs w:val="28"/>
        </w:rPr>
      </w:pPr>
      <w:r w:rsidRPr="00CD6BCB">
        <w:rPr>
          <w:sz w:val="28"/>
          <w:szCs w:val="28"/>
        </w:rPr>
        <w:t xml:space="preserve">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w:t>
      </w:r>
      <w:r w:rsidRPr="00CD6BCB">
        <w:rPr>
          <w:sz w:val="28"/>
          <w:szCs w:val="28"/>
        </w:rPr>
        <w:lastRenderedPageBreak/>
        <w:t>педагогических советов, методических советов (объединений), работой по проведению родительских собраний;</w:t>
      </w:r>
    </w:p>
    <w:p w:rsidR="00CD6BCB" w:rsidRPr="00CD6BCB" w:rsidRDefault="00CD6BCB" w:rsidP="00185C50">
      <w:pPr>
        <w:ind w:firstLine="709"/>
        <w:jc w:val="both"/>
        <w:rPr>
          <w:sz w:val="28"/>
          <w:szCs w:val="28"/>
        </w:rPr>
      </w:pPr>
      <w:r w:rsidRPr="00CD6BCB">
        <w:rPr>
          <w:sz w:val="28"/>
          <w:szCs w:val="28"/>
        </w:rPr>
        <w:t xml:space="preserve">графиками, планами, расписаниями, утверждаемыми локальными нормативными актами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 </w:t>
      </w:r>
    </w:p>
    <w:p w:rsidR="00CD6BCB" w:rsidRPr="00CD6BCB" w:rsidRDefault="00CD6BCB" w:rsidP="00185C50">
      <w:pPr>
        <w:ind w:firstLine="709"/>
        <w:jc w:val="both"/>
        <w:rPr>
          <w:sz w:val="28"/>
          <w:szCs w:val="28"/>
        </w:rPr>
      </w:pPr>
      <w:r w:rsidRPr="00CD6BCB">
        <w:rPr>
          <w:rFonts w:eastAsia="Calibri"/>
          <w:sz w:val="28"/>
          <w:szCs w:val="28"/>
        </w:rPr>
        <w:t xml:space="preserve">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
    <w:p w:rsidR="00CD6BCB" w:rsidRPr="00CD6BCB" w:rsidRDefault="00CD6BCB" w:rsidP="00185C50">
      <w:pPr>
        <w:tabs>
          <w:tab w:val="left" w:pos="7230"/>
        </w:tabs>
        <w:ind w:firstLine="709"/>
        <w:jc w:val="both"/>
        <w:rPr>
          <w:sz w:val="28"/>
          <w:szCs w:val="28"/>
        </w:rPr>
      </w:pPr>
      <w:r w:rsidRPr="00CD6BCB">
        <w:rPr>
          <w:sz w:val="28"/>
          <w:szCs w:val="28"/>
        </w:rPr>
        <w:t>локальными нормативными актами организации –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приёма ими пищи.</w:t>
      </w:r>
    </w:p>
    <w:p w:rsidR="00CD6BCB" w:rsidRPr="00CD6BCB" w:rsidRDefault="00CD6BCB" w:rsidP="00185C50">
      <w:pPr>
        <w:tabs>
          <w:tab w:val="left" w:pos="7230"/>
        </w:tabs>
        <w:ind w:firstLine="709"/>
        <w:jc w:val="both"/>
        <w:rPr>
          <w:sz w:val="28"/>
          <w:szCs w:val="28"/>
        </w:rPr>
      </w:pPr>
      <w:r w:rsidRPr="00CD6BCB">
        <w:rPr>
          <w:sz w:val="28"/>
          <w:szCs w:val="28"/>
        </w:rPr>
        <w:t>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CD6BCB" w:rsidRPr="00CD6BCB" w:rsidRDefault="00CD6BCB" w:rsidP="00185C50">
      <w:pPr>
        <w:ind w:firstLine="709"/>
        <w:jc w:val="both"/>
        <w:rPr>
          <w:rFonts w:eastAsia="Calibri"/>
          <w:sz w:val="28"/>
          <w:szCs w:val="28"/>
        </w:rPr>
      </w:pPr>
      <w:r w:rsidRPr="00CD6BCB">
        <w:rPr>
          <w:rFonts w:eastAsia="Calibri"/>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(далее – ЕГЭ), предоставляются гарантии и компенсации, установленные трудовым </w:t>
      </w:r>
      <w:hyperlink r:id="rId25" w:history="1">
        <w:r w:rsidRPr="00CD6BCB">
          <w:rPr>
            <w:rFonts w:eastAsia="Calibri"/>
            <w:sz w:val="28"/>
            <w:szCs w:val="28"/>
          </w:rPr>
          <w:t>законодательством</w:t>
        </w:r>
      </w:hyperlink>
      <w:r w:rsidRPr="00CD6BCB">
        <w:rPr>
          <w:rFonts w:eastAsia="Calibri"/>
          <w:sz w:val="28"/>
          <w:szCs w:val="28"/>
        </w:rPr>
        <w:t xml:space="preserve"> и иными актами, содержащими нормы трудового права. Педагогическим работникам, участвующим в проведении ЕГЭ, выплачивается </w:t>
      </w:r>
      <w:r w:rsidRPr="00CD6BCB">
        <w:rPr>
          <w:rFonts w:eastAsia="Calibri"/>
          <w:sz w:val="28"/>
          <w:szCs w:val="28"/>
        </w:rPr>
        <w:lastRenderedPageBreak/>
        <w:t>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 выделяемых на проведение ЕГЭ</w:t>
      </w:r>
      <w:r w:rsidRPr="00CD6BCB">
        <w:rPr>
          <w:rFonts w:eastAsia="Calibri"/>
          <w:sz w:val="28"/>
          <w:szCs w:val="28"/>
          <w:vertAlign w:val="superscript"/>
        </w:rPr>
        <w:sym w:font="Symbol" w:char="F02A"/>
      </w:r>
      <w:r w:rsidRPr="00CD6BCB">
        <w:rPr>
          <w:rFonts w:eastAsia="Calibri"/>
          <w:sz w:val="28"/>
          <w:szCs w:val="28"/>
        </w:rPr>
        <w:t>.</w:t>
      </w:r>
      <w:r w:rsidRPr="00CD6BCB">
        <w:rPr>
          <w:rStyle w:val="a9"/>
          <w:rFonts w:eastAsia="Calibri"/>
          <w:sz w:val="28"/>
          <w:szCs w:val="28"/>
        </w:rPr>
        <w:footnoteReference w:id="5"/>
      </w:r>
    </w:p>
    <w:p w:rsidR="00CD6BCB" w:rsidRPr="00CD6BCB" w:rsidRDefault="00CD6BCB" w:rsidP="00185C50">
      <w:pPr>
        <w:tabs>
          <w:tab w:val="left" w:pos="7230"/>
        </w:tabs>
        <w:ind w:firstLine="709"/>
        <w:jc w:val="both"/>
        <w:rPr>
          <w:sz w:val="28"/>
          <w:szCs w:val="28"/>
        </w:rPr>
      </w:pPr>
      <w:r w:rsidRPr="00CD6BCB">
        <w:rPr>
          <w:sz w:val="28"/>
          <w:szCs w:val="28"/>
        </w:rPr>
        <w:t xml:space="preserve">2.4. 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rsidR="00CD6BCB" w:rsidRPr="00CD6BCB" w:rsidRDefault="00CD6BCB" w:rsidP="00185C50">
      <w:pPr>
        <w:tabs>
          <w:tab w:val="left" w:pos="7230"/>
        </w:tabs>
        <w:ind w:firstLine="709"/>
        <w:jc w:val="both"/>
        <w:rPr>
          <w:sz w:val="28"/>
          <w:szCs w:val="28"/>
        </w:rPr>
      </w:pPr>
      <w:r w:rsidRPr="00CD6BCB">
        <w:rPr>
          <w:sz w:val="28"/>
          <w:szCs w:val="28"/>
        </w:rPr>
        <w:t>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CD6BCB" w:rsidRPr="00CD6BCB" w:rsidRDefault="00CD6BCB" w:rsidP="00185C50">
      <w:pPr>
        <w:tabs>
          <w:tab w:val="left" w:pos="7230"/>
        </w:tabs>
        <w:ind w:firstLine="709"/>
        <w:jc w:val="both"/>
        <w:rPr>
          <w:sz w:val="28"/>
          <w:szCs w:val="28"/>
        </w:rPr>
      </w:pPr>
      <w:r w:rsidRPr="00CD6BCB">
        <w:rPr>
          <w:sz w:val="28"/>
          <w:szCs w:val="28"/>
        </w:rPr>
        <w:t>2.5. Режим рабочего времени учителей 1-х классов определяется с учётом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w:t>
      </w:r>
      <w:r w:rsidR="00E437AC">
        <w:rPr>
          <w:sz w:val="28"/>
          <w:szCs w:val="28"/>
        </w:rPr>
        <w:t xml:space="preserve"> </w:t>
      </w:r>
      <w:r w:rsidRPr="00CD6BCB">
        <w:rPr>
          <w:sz w:val="28"/>
          <w:szCs w:val="28"/>
        </w:rPr>
        <w:t xml:space="preserve"> 189 (зарегистрировано Министерством юстиции Российской Федерации 3 марта 2011 г., регистрационный  19993), с изменениями, внесёнными постановлениями Главного государственного санитарного врача Российской Федерации от 29 июня 2011 г.  85 (зарегистрировано Министерством юстиции Российской Федерации 15 декабря 2011 г., регистрационный  22637), от 25 декабря 2013 г.  72 (зарегистрировано Министерством юстиции Российской Федерации 27 марта 2014 г., регистрационный  31751)</w:t>
      </w:r>
      <w:r w:rsidR="00E437AC">
        <w:rPr>
          <w:sz w:val="28"/>
          <w:szCs w:val="28"/>
        </w:rPr>
        <w:t xml:space="preserve"> </w:t>
      </w:r>
      <w:r w:rsidRPr="00CD6BCB">
        <w:rPr>
          <w:sz w:val="28"/>
          <w:szCs w:val="28"/>
        </w:rPr>
        <w:t>и от 24 ноября 2015 г.  81 (зарегистрировано Министерством юстиции Российской Федерации 18  декабря 2015 г.   40154), предусматривающих использование «ступенчатого» режима обучения в первом полугодии (в сентябре – октябре – по 3 урока в день по 35 минут каждый,</w:t>
      </w:r>
      <w:r w:rsidR="00E437AC">
        <w:rPr>
          <w:sz w:val="28"/>
          <w:szCs w:val="28"/>
        </w:rPr>
        <w:t xml:space="preserve"> </w:t>
      </w:r>
      <w:r w:rsidRPr="00CD6BCB">
        <w:rPr>
          <w:sz w:val="28"/>
          <w:szCs w:val="28"/>
        </w:rPr>
        <w:t>в ноябре – декабре – по 4 урока по 35 минут каждый; январь – май – по 4 урока</w:t>
      </w:r>
      <w:r w:rsidR="00E437AC">
        <w:rPr>
          <w:sz w:val="28"/>
          <w:szCs w:val="28"/>
        </w:rPr>
        <w:t xml:space="preserve"> </w:t>
      </w:r>
      <w:r w:rsidRPr="00CD6BCB">
        <w:rPr>
          <w:sz w:val="28"/>
          <w:szCs w:val="28"/>
        </w:rPr>
        <w:t>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CD6BCB" w:rsidRPr="009D6D12" w:rsidRDefault="00CD6BCB" w:rsidP="00185C50">
      <w:pPr>
        <w:tabs>
          <w:tab w:val="left" w:pos="7230"/>
        </w:tabs>
        <w:jc w:val="center"/>
        <w:rPr>
          <w:b/>
          <w:sz w:val="28"/>
          <w:szCs w:val="28"/>
        </w:rPr>
      </w:pPr>
      <w:r w:rsidRPr="009D6D12">
        <w:rPr>
          <w:b/>
          <w:sz w:val="28"/>
          <w:szCs w:val="28"/>
        </w:rPr>
        <w:t>III. Разделение рабочего дня на части</w:t>
      </w:r>
    </w:p>
    <w:p w:rsidR="00CD6BCB" w:rsidRPr="00CD6BCB" w:rsidRDefault="00CD6BCB" w:rsidP="00185C50">
      <w:pPr>
        <w:tabs>
          <w:tab w:val="left" w:pos="7230"/>
        </w:tabs>
        <w:ind w:firstLine="709"/>
        <w:jc w:val="both"/>
        <w:rPr>
          <w:sz w:val="28"/>
          <w:szCs w:val="28"/>
        </w:rPr>
      </w:pPr>
      <w:r w:rsidRPr="00CD6BCB">
        <w:rPr>
          <w:sz w:val="28"/>
          <w:szCs w:val="28"/>
        </w:rPr>
        <w:t xml:space="preserve">3.1. При составлении графиков работы педагогических и иных работников перерывы в рабочем времени, составляющие более двух часов подряд, не связанные </w:t>
      </w:r>
      <w:r w:rsidRPr="00CD6BCB">
        <w:rPr>
          <w:sz w:val="28"/>
          <w:szCs w:val="28"/>
        </w:rPr>
        <w:lastRenderedPageBreak/>
        <w:t>с их отдыхом и приёмом пищи, не допускаются, за исключением случаев, предусмотренных настоящими Особенностями.</w:t>
      </w:r>
    </w:p>
    <w:p w:rsidR="00CD6BCB" w:rsidRPr="00CD6BCB" w:rsidRDefault="00CD6BCB" w:rsidP="00185C50">
      <w:pPr>
        <w:tabs>
          <w:tab w:val="left" w:pos="7230"/>
        </w:tabs>
        <w:ind w:firstLine="709"/>
        <w:jc w:val="both"/>
        <w:rPr>
          <w:sz w:val="28"/>
          <w:szCs w:val="28"/>
        </w:rPr>
      </w:pPr>
      <w:r w:rsidRPr="00CD6BCB">
        <w:rPr>
          <w:sz w:val="28"/>
          <w:szCs w:val="28"/>
        </w:rPr>
        <w:t xml:space="preserve">При составлении расписаний занятий организация обязана исключить нерациональные затраты времени работников, ведущих преподавательскую </w:t>
      </w:r>
      <w:r w:rsidRPr="00CD6BCB">
        <w:rPr>
          <w:sz w:val="28"/>
          <w:szCs w:val="28"/>
        </w:rPr>
        <w:br/>
        <w:t xml:space="preserve">работу, с тем чтобы не нарушалась их непрерывная последовательность </w:t>
      </w:r>
      <w:r w:rsidRPr="00CD6BCB">
        <w:rPr>
          <w:sz w:val="28"/>
          <w:szCs w:val="28"/>
        </w:rPr>
        <w:br/>
        <w:t>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CD6BCB" w:rsidRPr="00CD6BCB" w:rsidRDefault="00CD6BCB" w:rsidP="00185C50">
      <w:pPr>
        <w:tabs>
          <w:tab w:val="left" w:pos="7230"/>
        </w:tabs>
        <w:ind w:firstLine="709"/>
        <w:jc w:val="both"/>
        <w:rPr>
          <w:sz w:val="28"/>
          <w:szCs w:val="28"/>
        </w:rPr>
      </w:pPr>
      <w:r w:rsidRPr="00CD6BC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D6BCB" w:rsidRPr="00CD6BCB" w:rsidRDefault="00CD6BCB" w:rsidP="00185C50">
      <w:pPr>
        <w:tabs>
          <w:tab w:val="left" w:pos="7230"/>
        </w:tabs>
        <w:ind w:firstLine="709"/>
        <w:jc w:val="both"/>
        <w:rPr>
          <w:sz w:val="28"/>
          <w:szCs w:val="28"/>
        </w:rPr>
      </w:pPr>
      <w:r w:rsidRPr="00CD6BCB">
        <w:rPr>
          <w:sz w:val="28"/>
          <w:szCs w:val="28"/>
        </w:rPr>
        <w:t>3.2. В исключительных случаях в организации с круглосуточным пребыванием обучающихся, в которых чередуется воспитательная и учебная деятельность в течение дня в пределах установленной нормы часов, работодатель</w:t>
      </w:r>
      <w:r w:rsidR="00E437AC">
        <w:rPr>
          <w:sz w:val="28"/>
          <w:szCs w:val="28"/>
        </w:rPr>
        <w:t xml:space="preserve"> </w:t>
      </w:r>
      <w:r w:rsidRPr="00CD6BCB">
        <w:rPr>
          <w:sz w:val="28"/>
          <w:szCs w:val="28"/>
        </w:rPr>
        <w:t>с учётом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 устанавливает локальным нормативным актом для воспитателей, осуществляющих педагогическую работу в группах обучающихся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указанного перерыва в рабочее время не включается.</w:t>
      </w:r>
    </w:p>
    <w:p w:rsidR="00CD6BCB" w:rsidRPr="00CD6BCB" w:rsidRDefault="00CD6BCB" w:rsidP="00185C50">
      <w:pPr>
        <w:tabs>
          <w:tab w:val="left" w:pos="7230"/>
        </w:tabs>
        <w:ind w:firstLine="709"/>
        <w:jc w:val="both"/>
        <w:rPr>
          <w:sz w:val="28"/>
          <w:szCs w:val="28"/>
        </w:rPr>
      </w:pPr>
      <w:r w:rsidRPr="00CD6BCB">
        <w:rPr>
          <w:sz w:val="28"/>
          <w:szCs w:val="28"/>
        </w:rPr>
        <w:t>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rsidR="00CD6BCB" w:rsidRPr="00CD6BCB" w:rsidRDefault="00CD6BCB" w:rsidP="00185C50">
      <w:pPr>
        <w:tabs>
          <w:tab w:val="left" w:pos="7230"/>
        </w:tabs>
        <w:ind w:firstLine="709"/>
        <w:jc w:val="both"/>
        <w:rPr>
          <w:sz w:val="28"/>
          <w:szCs w:val="28"/>
        </w:rPr>
      </w:pPr>
      <w:r w:rsidRPr="00CD6BCB">
        <w:rPr>
          <w:sz w:val="28"/>
          <w:szCs w:val="28"/>
        </w:rPr>
        <w:t>В целях экономии времени воспитателей целесообразно предусматривать вместо режима рабочего времени с разделением его на части с перерывом более</w:t>
      </w:r>
      <w:r w:rsidR="00E437AC">
        <w:rPr>
          <w:sz w:val="28"/>
          <w:szCs w:val="28"/>
        </w:rPr>
        <w:t xml:space="preserve"> </w:t>
      </w:r>
      <w:r w:rsidRPr="00CD6BCB">
        <w:rPr>
          <w:sz w:val="28"/>
          <w:szCs w:val="28"/>
        </w:rPr>
        <w:t>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учёта рабочего времени, с тем чтобы общая продолжительность рабочего времени в неделю (месяц, квартал) не превышала среднемесячной нормы часов за учётный период.</w:t>
      </w:r>
    </w:p>
    <w:p w:rsidR="009D6D12" w:rsidRPr="009D6D12" w:rsidRDefault="00CD6BCB" w:rsidP="00185C50">
      <w:pPr>
        <w:tabs>
          <w:tab w:val="left" w:pos="7230"/>
        </w:tabs>
        <w:jc w:val="center"/>
        <w:rPr>
          <w:b/>
          <w:sz w:val="28"/>
          <w:szCs w:val="28"/>
        </w:rPr>
      </w:pPr>
      <w:r w:rsidRPr="009D6D12">
        <w:rPr>
          <w:b/>
          <w:sz w:val="28"/>
          <w:szCs w:val="28"/>
        </w:rPr>
        <w:t>IV. Режим рабочего времени педагогических работников</w:t>
      </w:r>
    </w:p>
    <w:p w:rsidR="00CD6BCB" w:rsidRPr="009D6D12" w:rsidRDefault="00CD6BCB" w:rsidP="00185C50">
      <w:pPr>
        <w:tabs>
          <w:tab w:val="left" w:pos="7230"/>
        </w:tabs>
        <w:jc w:val="center"/>
        <w:rPr>
          <w:b/>
          <w:sz w:val="28"/>
          <w:szCs w:val="28"/>
        </w:rPr>
      </w:pPr>
      <w:r w:rsidRPr="009D6D12">
        <w:rPr>
          <w:b/>
          <w:sz w:val="28"/>
          <w:szCs w:val="28"/>
        </w:rPr>
        <w:t xml:space="preserve"> и иных работников в каникулярное время</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4.1. 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lastRenderedPageBreak/>
        <w:t>4.2.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w:t>
      </w:r>
      <w:r w:rsidR="00E437AC">
        <w:rPr>
          <w:sz w:val="28"/>
          <w:szCs w:val="28"/>
        </w:rPr>
        <w:t xml:space="preserve"> </w:t>
      </w:r>
      <w:r w:rsidRPr="00CD6BCB">
        <w:rPr>
          <w:sz w:val="28"/>
          <w:szCs w:val="28"/>
        </w:rPr>
        <w:t xml:space="preserve">им до начала каникулярного времени, а также времени, необходимого для выполнения работ, предусмотренных </w:t>
      </w:r>
      <w:hyperlink w:anchor="Par55" w:history="1">
        <w:r w:rsidRPr="00CD6BCB">
          <w:rPr>
            <w:rStyle w:val="20"/>
            <w:rFonts w:ascii="Times New Roman" w:hAnsi="Times New Roman"/>
          </w:rPr>
          <w:t>пунктом 2.3</w:t>
        </w:r>
      </w:hyperlink>
      <w:r w:rsidRPr="00CD6BCB">
        <w:rPr>
          <w:sz w:val="28"/>
          <w:szCs w:val="28"/>
        </w:rPr>
        <w:t xml:space="preserve"> настоящих Особенностей (при условии, что выполнение таких работ планируется в каникулярное время).</w:t>
      </w:r>
    </w:p>
    <w:p w:rsidR="00CD6BCB" w:rsidRPr="00CD6BCB" w:rsidRDefault="00CD6BCB" w:rsidP="00185C50">
      <w:pPr>
        <w:tabs>
          <w:tab w:val="left" w:pos="7230"/>
        </w:tabs>
        <w:ind w:firstLine="709"/>
        <w:jc w:val="both"/>
        <w:rPr>
          <w:sz w:val="28"/>
          <w:szCs w:val="28"/>
        </w:rPr>
      </w:pPr>
      <w:r w:rsidRPr="00CD6BCB">
        <w:rPr>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CD6BCB" w:rsidRPr="00CD6BCB" w:rsidRDefault="00CD6BCB" w:rsidP="00185C50">
      <w:pPr>
        <w:tabs>
          <w:tab w:val="left" w:pos="7230"/>
        </w:tabs>
        <w:ind w:firstLine="709"/>
        <w:jc w:val="both"/>
        <w:rPr>
          <w:sz w:val="28"/>
          <w:szCs w:val="28"/>
        </w:rPr>
      </w:pPr>
      <w:r w:rsidRPr="00CD6BCB">
        <w:rPr>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CD6BCB" w:rsidRPr="00CD6BCB" w:rsidRDefault="00CD6BCB" w:rsidP="00185C50">
      <w:pPr>
        <w:tabs>
          <w:tab w:val="left" w:pos="7230"/>
        </w:tabs>
        <w:ind w:firstLine="709"/>
        <w:jc w:val="both"/>
        <w:rPr>
          <w:sz w:val="28"/>
          <w:szCs w:val="28"/>
        </w:rPr>
      </w:pPr>
      <w:r w:rsidRPr="00CD6BCB">
        <w:rPr>
          <w:sz w:val="28"/>
          <w:szCs w:val="28"/>
        </w:rPr>
        <w:t xml:space="preserve">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CD6BCB" w:rsidRPr="00CD6BCB" w:rsidRDefault="00CD6BCB" w:rsidP="00185C50">
      <w:pPr>
        <w:tabs>
          <w:tab w:val="left" w:pos="7230"/>
        </w:tabs>
        <w:ind w:firstLine="709"/>
        <w:jc w:val="both"/>
        <w:rPr>
          <w:i/>
          <w:sz w:val="28"/>
          <w:szCs w:val="28"/>
        </w:rPr>
      </w:pPr>
      <w:r w:rsidRPr="00CD6BCB">
        <w:rPr>
          <w:sz w:val="28"/>
          <w:szCs w:val="28"/>
        </w:rPr>
        <w:t xml:space="preserve">4.4. Преподаватели </w:t>
      </w:r>
      <w:r w:rsidRPr="00CD6BCB">
        <w:rPr>
          <w:bCs/>
          <w:sz w:val="28"/>
          <w:szCs w:val="28"/>
        </w:rPr>
        <w:t xml:space="preserve">организаций, </w:t>
      </w:r>
      <w:r w:rsidRPr="00CD6BCB">
        <w:rPr>
          <w:sz w:val="28"/>
          <w:szCs w:val="28"/>
        </w:rPr>
        <w:t>реализующих образовательные программы среднего профессионального образования и программы профессионального обучения, которым установлен годовой объём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организации и проведению культурно-массовых мероприятий, работе предметных (цикловых) комиссий, комплектованию учебных кабинетов, лабораторий</w:t>
      </w:r>
      <w:r w:rsidRPr="00CD6BCB">
        <w:rPr>
          <w:i/>
          <w:sz w:val="28"/>
          <w:szCs w:val="28"/>
        </w:rPr>
        <w:t xml:space="preserve">. </w:t>
      </w:r>
    </w:p>
    <w:p w:rsidR="00CD6BCB" w:rsidRPr="00CD6BCB" w:rsidRDefault="00CD6BCB" w:rsidP="00185C50">
      <w:pPr>
        <w:tabs>
          <w:tab w:val="left" w:pos="7230"/>
        </w:tabs>
        <w:ind w:firstLine="709"/>
        <w:jc w:val="both"/>
        <w:rPr>
          <w:sz w:val="28"/>
          <w:szCs w:val="28"/>
        </w:rPr>
      </w:pPr>
      <w:r w:rsidRPr="00CD6BCB">
        <w:rPr>
          <w:sz w:val="28"/>
          <w:szCs w:val="28"/>
        </w:rPr>
        <w:t xml:space="preserve">4.5. Режим рабочего времени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CD6BCB" w:rsidRPr="00CD6BCB" w:rsidRDefault="00CD6BCB" w:rsidP="00185C50">
      <w:pPr>
        <w:tabs>
          <w:tab w:val="left" w:pos="7230"/>
        </w:tabs>
        <w:ind w:firstLine="709"/>
        <w:jc w:val="both"/>
        <w:rPr>
          <w:sz w:val="28"/>
          <w:szCs w:val="28"/>
        </w:rPr>
      </w:pPr>
      <w:r w:rsidRPr="00CD6BCB">
        <w:rPr>
          <w:sz w:val="28"/>
          <w:szCs w:val="28"/>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4.6.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CD6BCB" w:rsidRPr="00CD6BCB" w:rsidRDefault="00CD6BCB" w:rsidP="00185C50">
      <w:pPr>
        <w:tabs>
          <w:tab w:val="left" w:pos="7230"/>
        </w:tabs>
        <w:ind w:firstLine="709"/>
        <w:jc w:val="both"/>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 Режим рабочего времени педагогических работников </w:t>
      </w:r>
    </w:p>
    <w:p w:rsidR="00CD6BCB" w:rsidRPr="009D6D12" w:rsidRDefault="00CD6BCB" w:rsidP="00185C50">
      <w:pPr>
        <w:tabs>
          <w:tab w:val="left" w:pos="7230"/>
        </w:tabs>
        <w:jc w:val="center"/>
        <w:rPr>
          <w:b/>
          <w:sz w:val="28"/>
          <w:szCs w:val="28"/>
        </w:rPr>
      </w:pPr>
      <w:r w:rsidRPr="009D6D12">
        <w:rPr>
          <w:b/>
          <w:sz w:val="28"/>
          <w:szCs w:val="28"/>
        </w:rPr>
        <w:t xml:space="preserve">и иных работников в периоды отмены (приостановки) для обучающихся занятий (деятельности организации по реализации образовательной </w:t>
      </w:r>
      <w:r w:rsidRPr="009D6D12">
        <w:rPr>
          <w:b/>
          <w:sz w:val="28"/>
          <w:szCs w:val="28"/>
        </w:rPr>
        <w:lastRenderedPageBreak/>
        <w:t>программы, по присмотру и уходу за детьми) по санитарно-эпидемиологическим, климатическим и другим основаниям</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trike/>
          <w:sz w:val="28"/>
          <w:szCs w:val="28"/>
        </w:rPr>
      </w:pPr>
      <w:r w:rsidRPr="00CD6BCB">
        <w:rPr>
          <w:sz w:val="28"/>
          <w:szCs w:val="28"/>
        </w:rPr>
        <w:t>5.1.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CD6BCB" w:rsidRPr="00CD6BCB" w:rsidRDefault="00CD6BCB" w:rsidP="00185C50">
      <w:pPr>
        <w:tabs>
          <w:tab w:val="left" w:pos="7230"/>
        </w:tabs>
        <w:ind w:firstLine="709"/>
        <w:jc w:val="both"/>
        <w:rPr>
          <w:sz w:val="28"/>
          <w:szCs w:val="28"/>
        </w:rPr>
      </w:pPr>
      <w:r w:rsidRPr="00CD6BCB">
        <w:rPr>
          <w:sz w:val="28"/>
          <w:szCs w:val="28"/>
        </w:rPr>
        <w:t>5.2. В периоды, указанные в пункте 5.1 настоящих Особенностей,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CD6BCB" w:rsidRPr="00CD6BCB" w:rsidRDefault="00CD6BCB" w:rsidP="00185C50">
      <w:pPr>
        <w:tabs>
          <w:tab w:val="left" w:pos="7230"/>
        </w:tabs>
        <w:ind w:firstLine="709"/>
        <w:jc w:val="both"/>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VI. Режим рабочего времени педагогических работников </w:t>
      </w:r>
    </w:p>
    <w:p w:rsidR="009D6D12" w:rsidRDefault="00CD6BCB" w:rsidP="00185C50">
      <w:pPr>
        <w:tabs>
          <w:tab w:val="left" w:pos="7230"/>
        </w:tabs>
        <w:jc w:val="center"/>
        <w:rPr>
          <w:b/>
          <w:sz w:val="28"/>
          <w:szCs w:val="28"/>
        </w:rPr>
      </w:pPr>
      <w:r w:rsidRPr="009D6D12">
        <w:rPr>
          <w:b/>
          <w:sz w:val="28"/>
          <w:szCs w:val="28"/>
        </w:rPr>
        <w:t>и иных работников организаций, осуществляющих лечение, оздоровление и (или) отдых, организаций, осуществляющих</w:t>
      </w:r>
    </w:p>
    <w:p w:rsidR="00CD6BCB" w:rsidRPr="009D6D12" w:rsidRDefault="00CD6BCB" w:rsidP="00185C50">
      <w:pPr>
        <w:tabs>
          <w:tab w:val="left" w:pos="7230"/>
        </w:tabs>
        <w:jc w:val="center"/>
        <w:rPr>
          <w:b/>
          <w:sz w:val="28"/>
          <w:szCs w:val="28"/>
        </w:rPr>
      </w:pPr>
      <w:r w:rsidRPr="009D6D12">
        <w:rPr>
          <w:b/>
          <w:sz w:val="28"/>
          <w:szCs w:val="28"/>
        </w:rPr>
        <w:t xml:space="preserve"> социальное обслуживание</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6.1. 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
    <w:p w:rsidR="00CD6BCB" w:rsidRPr="00CD6BCB" w:rsidRDefault="00CD6BCB" w:rsidP="00185C50">
      <w:pPr>
        <w:tabs>
          <w:tab w:val="left" w:pos="7230"/>
        </w:tabs>
        <w:ind w:firstLine="709"/>
        <w:jc w:val="both"/>
        <w:rPr>
          <w:sz w:val="28"/>
          <w:szCs w:val="28"/>
        </w:rPr>
      </w:pPr>
      <w:r w:rsidRPr="00CD6BCB">
        <w:rPr>
          <w:sz w:val="28"/>
          <w:szCs w:val="28"/>
        </w:rPr>
        <w:t>6.2. 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6.3. Режим рабочего времени работников организаций из числа плавсостава учебных судов клубов юных моряков, речников,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учётом выполнения ими обязанностей по руководству плавательной практикой обучающихся.</w:t>
      </w:r>
    </w:p>
    <w:p w:rsidR="00CD6BCB" w:rsidRPr="00CD6BCB" w:rsidRDefault="00CD6BCB" w:rsidP="00185C50">
      <w:pPr>
        <w:tabs>
          <w:tab w:val="left" w:pos="7230"/>
        </w:tabs>
        <w:rPr>
          <w:sz w:val="28"/>
          <w:szCs w:val="28"/>
        </w:rPr>
      </w:pPr>
    </w:p>
    <w:p w:rsidR="00CD6BCB" w:rsidRPr="00CD6BCB" w:rsidRDefault="00CD6BCB" w:rsidP="00185C50">
      <w:pPr>
        <w:tabs>
          <w:tab w:val="left" w:pos="7230"/>
        </w:tabs>
        <w:jc w:val="center"/>
        <w:rPr>
          <w:sz w:val="28"/>
          <w:szCs w:val="28"/>
        </w:rPr>
      </w:pPr>
    </w:p>
    <w:p w:rsidR="00E437AC" w:rsidRPr="009D6D12" w:rsidRDefault="00CD6BCB" w:rsidP="00185C50">
      <w:pPr>
        <w:tabs>
          <w:tab w:val="left" w:pos="7230"/>
        </w:tabs>
        <w:jc w:val="center"/>
        <w:rPr>
          <w:b/>
          <w:sz w:val="28"/>
          <w:szCs w:val="28"/>
        </w:rPr>
      </w:pPr>
      <w:r w:rsidRPr="009D6D12">
        <w:rPr>
          <w:b/>
          <w:sz w:val="28"/>
          <w:szCs w:val="28"/>
        </w:rPr>
        <w:t>VIII. Регулирование рабочего времени отдельных</w:t>
      </w:r>
      <w:bookmarkStart w:id="3" w:name="Par107"/>
      <w:bookmarkEnd w:id="3"/>
      <w:r w:rsidRPr="009D6D12">
        <w:rPr>
          <w:b/>
          <w:sz w:val="28"/>
          <w:szCs w:val="28"/>
        </w:rPr>
        <w:t xml:space="preserve"> </w:t>
      </w:r>
    </w:p>
    <w:p w:rsidR="00CD6BCB" w:rsidRPr="009D6D12" w:rsidRDefault="00CD6BCB" w:rsidP="00185C50">
      <w:pPr>
        <w:tabs>
          <w:tab w:val="left" w:pos="7230"/>
        </w:tabs>
        <w:jc w:val="center"/>
        <w:rPr>
          <w:b/>
          <w:sz w:val="28"/>
          <w:szCs w:val="28"/>
        </w:rPr>
      </w:pPr>
      <w:r w:rsidRPr="009D6D12">
        <w:rPr>
          <w:b/>
          <w:sz w:val="28"/>
          <w:szCs w:val="28"/>
        </w:rPr>
        <w:t>педагогических работников</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lastRenderedPageBreak/>
        <w:t>8.1.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учётом:</w:t>
      </w:r>
    </w:p>
    <w:p w:rsidR="00CD6BCB" w:rsidRPr="00CD6BCB" w:rsidRDefault="00CD6BCB" w:rsidP="00185C50">
      <w:pPr>
        <w:tabs>
          <w:tab w:val="left" w:pos="7230"/>
        </w:tabs>
        <w:ind w:firstLine="709"/>
        <w:jc w:val="both"/>
        <w:rPr>
          <w:sz w:val="28"/>
          <w:szCs w:val="28"/>
        </w:rPr>
      </w:pPr>
      <w:r w:rsidRPr="00CD6BCB">
        <w:rPr>
          <w:sz w:val="28"/>
          <w:szCs w:val="28"/>
        </w:rPr>
        <w:t xml:space="preserve">выполнения индивидуальной и групповой консультативной работы </w:t>
      </w:r>
      <w:r w:rsidRPr="00CD6BCB">
        <w:rPr>
          <w:sz w:val="28"/>
          <w:szCs w:val="28"/>
        </w:rPr>
        <w:br/>
        <w:t xml:space="preserve">с участниками образовательного процесса в пределах не менее половины </w:t>
      </w:r>
      <w:r w:rsidRPr="00CD6BCB">
        <w:rPr>
          <w:sz w:val="28"/>
          <w:szCs w:val="28"/>
        </w:rPr>
        <w:br/>
        <w:t>недельной продолжительности их рабочего времени;</w:t>
      </w:r>
    </w:p>
    <w:p w:rsidR="00CD6BCB" w:rsidRPr="00CD6BCB" w:rsidRDefault="00CD6BCB" w:rsidP="00185C50">
      <w:pPr>
        <w:tabs>
          <w:tab w:val="left" w:pos="7230"/>
        </w:tabs>
        <w:ind w:firstLine="709"/>
        <w:jc w:val="both"/>
        <w:rPr>
          <w:sz w:val="28"/>
          <w:szCs w:val="28"/>
        </w:rPr>
      </w:pPr>
      <w:r w:rsidRPr="00CD6BCB">
        <w:rPr>
          <w:sz w:val="28"/>
          <w:szCs w:val="28"/>
        </w:rPr>
        <w:t xml:space="preserve">подготовки к индивидуальной и групповой консультативной работе </w:t>
      </w:r>
      <w:r w:rsidRPr="00CD6BCB">
        <w:rPr>
          <w:sz w:val="28"/>
          <w:szCs w:val="28"/>
        </w:rPr>
        <w:br/>
        <w:t>с участниками образовательного процесса, обработки, анализа и обобщения полученных результатов консультативной работы, заполнения отчётной документации. Выполнение указанной работы педагогом-психологом может осуществляться как непосредственно в организации, так и за её пределами.</w:t>
      </w:r>
    </w:p>
    <w:p w:rsidR="00CD6BCB" w:rsidRPr="00CD6BCB" w:rsidRDefault="00CD6BCB" w:rsidP="00185C50">
      <w:pPr>
        <w:tabs>
          <w:tab w:val="left" w:pos="7230"/>
        </w:tabs>
        <w:ind w:firstLine="709"/>
        <w:jc w:val="both"/>
        <w:rPr>
          <w:sz w:val="28"/>
          <w:szCs w:val="28"/>
        </w:rPr>
      </w:pPr>
      <w:r w:rsidRPr="00CD6BCB">
        <w:rPr>
          <w:sz w:val="28"/>
          <w:szCs w:val="28"/>
        </w:rPr>
        <w:t>8.2. 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w:t>
      </w:r>
    </w:p>
    <w:p w:rsidR="00CD6BCB" w:rsidRPr="00CD6BCB" w:rsidRDefault="00CD6BCB" w:rsidP="00185C50">
      <w:pPr>
        <w:tabs>
          <w:tab w:val="left" w:pos="7230"/>
        </w:tabs>
        <w:ind w:firstLine="709"/>
        <w:jc w:val="both"/>
        <w:rPr>
          <w:sz w:val="28"/>
          <w:szCs w:val="28"/>
        </w:rPr>
      </w:pPr>
      <w:r w:rsidRPr="00CD6BCB">
        <w:rPr>
          <w:sz w:val="28"/>
          <w:szCs w:val="28"/>
        </w:rPr>
        <w:t xml:space="preserve">Режим 36-часовой рабочей недели каждым воспитателем может обеспечиваться путём одновременной ежедневной работы двух воспитателей </w:t>
      </w:r>
      <w:r w:rsidRPr="00CD6BCB">
        <w:rPr>
          <w:sz w:val="28"/>
          <w:szCs w:val="28"/>
        </w:rPr>
        <w:br/>
        <w:t xml:space="preserve">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 нормативными актами. </w:t>
      </w:r>
    </w:p>
    <w:p w:rsidR="00175353" w:rsidRDefault="00CD6BCB" w:rsidP="00C468D6">
      <w:pPr>
        <w:tabs>
          <w:tab w:val="left" w:pos="7230"/>
        </w:tabs>
        <w:spacing w:line="360" w:lineRule="auto"/>
        <w:ind w:firstLine="709"/>
        <w:jc w:val="center"/>
      </w:pPr>
      <w:r>
        <w:rPr>
          <w:sz w:val="28"/>
        </w:rPr>
        <w:t>__________________________</w:t>
      </w:r>
    </w:p>
    <w:p w:rsidR="00EA4055" w:rsidRDefault="00EA4055" w:rsidP="00185C50">
      <w:pPr>
        <w:pStyle w:val="4"/>
        <w:spacing w:before="0" w:after="0"/>
        <w:jc w:val="both"/>
      </w:pPr>
    </w:p>
    <w:p w:rsidR="00EA4055" w:rsidRDefault="00EA4055" w:rsidP="00185C50">
      <w:pPr>
        <w:pStyle w:val="4"/>
        <w:spacing w:before="0" w:after="0"/>
        <w:jc w:val="both"/>
      </w:pPr>
    </w:p>
    <w:p w:rsidR="00996205" w:rsidRDefault="00996205" w:rsidP="00996205">
      <w:pPr>
        <w:pStyle w:val="4"/>
        <w:tabs>
          <w:tab w:val="clear" w:pos="0"/>
        </w:tabs>
        <w:spacing w:before="0" w:after="0"/>
        <w:jc w:val="both"/>
      </w:pPr>
    </w:p>
    <w:p w:rsidR="00996205" w:rsidRPr="00996205" w:rsidRDefault="00996205" w:rsidP="00996205"/>
    <w:p w:rsidR="00932DD1" w:rsidRPr="003D569B" w:rsidRDefault="00932DD1" w:rsidP="00185C50">
      <w:pPr>
        <w:pStyle w:val="4"/>
        <w:spacing w:before="0" w:after="0"/>
        <w:jc w:val="both"/>
      </w:pPr>
      <w:r>
        <w:t xml:space="preserve">Постановление Министерства труда и социального развития РФ от 30 июня </w:t>
      </w:r>
      <w:smartTag w:uri="urn:schemas-microsoft-com:office:smarttags" w:element="metricconverter">
        <w:smartTagPr>
          <w:attr w:name="ProductID" w:val="2003 г"/>
        </w:smartTagPr>
        <w:r>
          <w:t>2003 г</w:t>
        </w:r>
      </w:smartTag>
      <w:r>
        <w:t xml:space="preserve">.   41 «Об особенностях работы по совместительству педагогических, медицинских, </w:t>
      </w:r>
      <w:r w:rsidRPr="003D569B">
        <w:rPr>
          <w:rFonts w:ascii="Times New Roman CYR" w:hAnsi="Times New Roman CYR"/>
        </w:rPr>
        <w:t>фармацевтических работников и  работников культуры»</w:t>
      </w:r>
      <w:r w:rsidR="0061767D">
        <w:rPr>
          <w:rStyle w:val="a9"/>
          <w:rFonts w:ascii="Times New Roman CYR" w:hAnsi="Times New Roman CYR"/>
        </w:rPr>
        <w:footnoteReference w:id="6"/>
      </w:r>
      <w:r w:rsidR="003D569B" w:rsidRPr="003D569B">
        <w:rPr>
          <w:rFonts w:ascii="Times New Roman CYR" w:hAnsi="Times New Roman CYR"/>
        </w:rPr>
        <w:t xml:space="preserve"> (зарегистрировано </w:t>
      </w:r>
      <w:r w:rsidR="003D569B">
        <w:rPr>
          <w:rFonts w:ascii="Times New Roman CYR" w:hAnsi="Times New Roman CYR"/>
        </w:rPr>
        <w:t>М</w:t>
      </w:r>
      <w:r w:rsidRPr="003D569B">
        <w:t>инюстом России 7 августа 2003г.,                                          регистрационный  4963</w:t>
      </w:r>
      <w:r w:rsidR="003D569B">
        <w:t>)</w:t>
      </w:r>
    </w:p>
    <w:p w:rsidR="00932DD1" w:rsidRPr="00132090" w:rsidRDefault="00932DD1" w:rsidP="00185C50">
      <w:pPr>
        <w:jc w:val="both"/>
        <w:rPr>
          <w:b/>
          <w:sz w:val="28"/>
          <w:szCs w:val="28"/>
        </w:rPr>
      </w:pPr>
    </w:p>
    <w:p w:rsidR="00932DD1" w:rsidRPr="00132090" w:rsidRDefault="00932DD1" w:rsidP="00185C50">
      <w:pPr>
        <w:ind w:firstLine="540"/>
        <w:jc w:val="both"/>
        <w:rPr>
          <w:bCs/>
          <w:sz w:val="28"/>
          <w:szCs w:val="28"/>
        </w:rPr>
      </w:pPr>
      <w:r w:rsidRPr="00132090">
        <w:rPr>
          <w:bCs/>
          <w:sz w:val="28"/>
          <w:szCs w:val="28"/>
        </w:rPr>
        <w:t xml:space="preserve">В соответствии со статьей 282 Трудового кодекса Российской Федерации (Собрание законодательства Российской Федерации, 2002,  1, ч. I, ст. 3) и постановлением Правительства Российской Федерации от 4 апреля </w:t>
      </w:r>
      <w:smartTag w:uri="urn:schemas-microsoft-com:office:smarttags" w:element="metricconverter">
        <w:smartTagPr>
          <w:attr w:name="ProductID" w:val="2003 г"/>
        </w:smartTagPr>
        <w:r w:rsidRPr="00132090">
          <w:rPr>
            <w:bCs/>
            <w:sz w:val="28"/>
            <w:szCs w:val="28"/>
          </w:rPr>
          <w:t>2003 г</w:t>
        </w:r>
      </w:smartTag>
      <w:r w:rsidRPr="00132090">
        <w:rPr>
          <w:bCs/>
          <w:sz w:val="28"/>
          <w:szCs w:val="28"/>
        </w:rPr>
        <w:t xml:space="preserve">.  197 «Об особенностях работы по совместительству педагогических, медицинских, фармацевтических работников и работников культуры» (Собрание законодательства Российской Федерации, 2003,  15, ст. 1368) Министерство труда и социального </w:t>
      </w:r>
      <w:r w:rsidRPr="00132090">
        <w:rPr>
          <w:bCs/>
          <w:sz w:val="28"/>
          <w:szCs w:val="28"/>
        </w:rPr>
        <w:lastRenderedPageBreak/>
        <w:t>развития Российской Федерации по согласованию с Министерством образования Российской Федерации, Министерством здравоохранения Российской Федерации и Министерством культуры Российской Федерации постановляет:</w:t>
      </w:r>
    </w:p>
    <w:p w:rsidR="00932DD1" w:rsidRPr="00132090" w:rsidRDefault="00932DD1" w:rsidP="00185C50">
      <w:pPr>
        <w:ind w:firstLine="540"/>
        <w:jc w:val="both"/>
        <w:rPr>
          <w:bCs/>
          <w:sz w:val="28"/>
          <w:szCs w:val="28"/>
        </w:rPr>
      </w:pPr>
      <w:r w:rsidRPr="00132090">
        <w:rPr>
          <w:bCs/>
          <w:sz w:val="28"/>
          <w:szCs w:val="28"/>
        </w:rPr>
        <w:t>1. Установить следующие особенности работы по совместительству педагогических, медицинских, фармацевтических работников и работников культуры:</w:t>
      </w:r>
    </w:p>
    <w:p w:rsidR="00CD22EA" w:rsidRPr="00934545" w:rsidRDefault="00CD22EA" w:rsidP="00185C50">
      <w:pPr>
        <w:ind w:firstLine="540"/>
        <w:jc w:val="both"/>
        <w:rPr>
          <w:bCs/>
          <w:sz w:val="28"/>
          <w:szCs w:val="28"/>
        </w:rPr>
      </w:pPr>
      <w:r w:rsidRPr="00934545">
        <w:rPr>
          <w:bCs/>
          <w:sz w:val="28"/>
          <w:szCs w:val="28"/>
        </w:rPr>
        <w:t>а) указанные категории работников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(за исключением работ, в отношении которых нормативными правовыми актами Российской Федерации установлены санитарно-гигиенические ограничения)</w:t>
      </w:r>
      <w:r>
        <w:rPr>
          <w:rStyle w:val="a9"/>
          <w:bCs/>
          <w:sz w:val="28"/>
          <w:szCs w:val="28"/>
        </w:rPr>
        <w:footnoteReference w:id="7"/>
      </w:r>
      <w:r w:rsidRPr="00934545">
        <w:rPr>
          <w:bCs/>
          <w:sz w:val="28"/>
          <w:szCs w:val="28"/>
        </w:rPr>
        <w:t>;</w:t>
      </w:r>
    </w:p>
    <w:p w:rsidR="00932DD1" w:rsidRPr="00132090" w:rsidRDefault="00932DD1" w:rsidP="00185C50">
      <w:pPr>
        <w:ind w:firstLine="540"/>
        <w:jc w:val="both"/>
        <w:rPr>
          <w:bCs/>
          <w:sz w:val="28"/>
          <w:szCs w:val="28"/>
        </w:rPr>
      </w:pPr>
      <w:r w:rsidRPr="00132090">
        <w:rPr>
          <w:bCs/>
          <w:sz w:val="28"/>
          <w:szCs w:val="28"/>
        </w:rPr>
        <w:t>б) продолжительность работы по совместительству указанных категорий работников в течение месяца устанавливается по соглашению между работником и работодателем, и по каждому трудовому договору она не может превышать:</w:t>
      </w:r>
    </w:p>
    <w:p w:rsidR="00932DD1" w:rsidRPr="00132090" w:rsidRDefault="00932DD1" w:rsidP="00185C50">
      <w:pPr>
        <w:ind w:firstLine="540"/>
        <w:jc w:val="both"/>
        <w:rPr>
          <w:bCs/>
          <w:sz w:val="28"/>
          <w:szCs w:val="28"/>
        </w:rPr>
      </w:pPr>
      <w:r w:rsidRPr="00132090">
        <w:rPr>
          <w:bCs/>
          <w:sz w:val="28"/>
          <w:szCs w:val="28"/>
        </w:rPr>
        <w:t>для медицинских и фармацевтических работников - половины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медицинских и фармацевтических работников, у которых половина месячной нормы рабочего времени по основной работе составляет менее 16 часов в неделю, - 16 часов работы в неделю</w:t>
      </w:r>
      <w:r w:rsidR="000F244B">
        <w:rPr>
          <w:rStyle w:val="a9"/>
          <w:bCs/>
          <w:sz w:val="28"/>
          <w:szCs w:val="28"/>
        </w:rPr>
        <w:footnoteReference w:id="8"/>
      </w:r>
      <w:r w:rsidRPr="00132090">
        <w:rPr>
          <w:bCs/>
          <w:sz w:val="28"/>
          <w:szCs w:val="28"/>
        </w:rPr>
        <w:t>;</w:t>
      </w:r>
    </w:p>
    <w:p w:rsidR="00932DD1" w:rsidRPr="00132090" w:rsidRDefault="00932DD1" w:rsidP="00185C50">
      <w:pPr>
        <w:ind w:firstLine="540"/>
        <w:jc w:val="both"/>
        <w:rPr>
          <w:bCs/>
          <w:sz w:val="28"/>
          <w:szCs w:val="28"/>
        </w:rPr>
      </w:pPr>
      <w:r w:rsidRPr="00132090">
        <w:rPr>
          <w:bCs/>
          <w:sz w:val="28"/>
          <w:szCs w:val="28"/>
        </w:rPr>
        <w:t>для врачей и среднего медицинского персонала городов, районов и иных муниципальных образований, где имеется их недостаток, - месячной нормы рабочего времени, исчисленной из установленной продолжительности рабочей недели. При этом продолжительность работы по совместительству по конкретным должностям в учреждениях и иных организациях федерального подчинения устанавливается в порядке, определяемом федеральными органами исполнительной власти, а в учреждениях и иных организациях, находящихся в ведении субъектов Российской Федерации или органов местного самоуправления, - в порядке, определяемом органами государственной власти субъектов Российской Федерации или органами местного самоуправления;</w:t>
      </w:r>
    </w:p>
    <w:p w:rsidR="00932DD1" w:rsidRPr="00132090" w:rsidRDefault="00932DD1" w:rsidP="00185C50">
      <w:pPr>
        <w:ind w:firstLine="540"/>
        <w:jc w:val="both"/>
        <w:rPr>
          <w:bCs/>
          <w:sz w:val="28"/>
          <w:szCs w:val="28"/>
        </w:rPr>
      </w:pPr>
      <w:r w:rsidRPr="00132090">
        <w:rPr>
          <w:bCs/>
          <w:sz w:val="28"/>
          <w:szCs w:val="28"/>
        </w:rPr>
        <w:lastRenderedPageBreak/>
        <w:t>для младшего медицинского и фармацевтического персонала -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 половины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у которых половина месячной нормы рабочего времени по основной работе составляет менее 16 часов в неделю - 16 часов работы в неделю</w:t>
      </w:r>
      <w:r w:rsidR="000F244B">
        <w:rPr>
          <w:rStyle w:val="a9"/>
          <w:bCs/>
          <w:sz w:val="28"/>
          <w:szCs w:val="28"/>
        </w:rPr>
        <w:footnoteReference w:id="9"/>
      </w:r>
      <w:r w:rsidRPr="00132090">
        <w:rPr>
          <w:bCs/>
          <w:sz w:val="28"/>
          <w:szCs w:val="28"/>
        </w:rPr>
        <w:t>;</w:t>
      </w:r>
    </w:p>
    <w:p w:rsidR="00932DD1" w:rsidRPr="00132090" w:rsidRDefault="00932DD1" w:rsidP="00185C50">
      <w:pPr>
        <w:ind w:firstLine="540"/>
        <w:jc w:val="both"/>
        <w:rPr>
          <w:bCs/>
          <w:sz w:val="28"/>
          <w:szCs w:val="28"/>
        </w:rPr>
      </w:pPr>
      <w:r w:rsidRPr="00132090">
        <w:rPr>
          <w:bCs/>
          <w:sz w:val="28"/>
          <w:szCs w:val="28"/>
        </w:rPr>
        <w:t>для работников культуры, привлекаемых в качестве педагогических работников дополнительного образования, концертмейстеров, балетмейстеров, хормейстеров, аккомпаниаторов, художественных руководителей, -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в) педагогическая работа высококвалифицированных специалистов на условиях совместительства с согласия работодателя может осуществляться в образовательных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w:t>
      </w:r>
    </w:p>
    <w:p w:rsidR="00932DD1" w:rsidRPr="00132090" w:rsidRDefault="00932DD1" w:rsidP="00185C50">
      <w:pPr>
        <w:ind w:firstLine="540"/>
        <w:jc w:val="both"/>
        <w:rPr>
          <w:bCs/>
          <w:sz w:val="28"/>
          <w:szCs w:val="28"/>
        </w:rPr>
      </w:pPr>
      <w:r w:rsidRPr="00132090">
        <w:rPr>
          <w:bCs/>
          <w:sz w:val="28"/>
          <w:szCs w:val="28"/>
        </w:rPr>
        <w:t>2. Для указанных в пункте 1 настоящего Постановления категорий работников не считаются совместительством и не требуют заключения (оформления) трудового договора следующие виды работ:</w:t>
      </w:r>
    </w:p>
    <w:p w:rsidR="00932DD1" w:rsidRPr="00132090" w:rsidRDefault="00932DD1" w:rsidP="00185C50">
      <w:pPr>
        <w:ind w:firstLine="540"/>
        <w:jc w:val="both"/>
        <w:rPr>
          <w:bCs/>
          <w:sz w:val="28"/>
          <w:szCs w:val="28"/>
        </w:rPr>
      </w:pPr>
      <w:r w:rsidRPr="00132090">
        <w:rPr>
          <w:bCs/>
          <w:sz w:val="28"/>
          <w:szCs w:val="28"/>
        </w:rPr>
        <w:t>а) литературная работа, в том числе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932DD1" w:rsidRPr="00132090" w:rsidRDefault="00932DD1" w:rsidP="00185C50">
      <w:pPr>
        <w:ind w:firstLine="540"/>
        <w:jc w:val="both"/>
        <w:rPr>
          <w:bCs/>
          <w:sz w:val="28"/>
          <w:szCs w:val="28"/>
        </w:rPr>
      </w:pPr>
      <w:r w:rsidRPr="00132090">
        <w:rPr>
          <w:bCs/>
          <w:sz w:val="28"/>
          <w:szCs w:val="28"/>
        </w:rPr>
        <w:t>б) проведение медицинской, технической, бухгалтерской и иной экспертизы с разовой оплатой;</w:t>
      </w:r>
    </w:p>
    <w:p w:rsidR="00932DD1" w:rsidRPr="00132090" w:rsidRDefault="00932DD1" w:rsidP="00185C50">
      <w:pPr>
        <w:ind w:firstLine="540"/>
        <w:jc w:val="both"/>
        <w:rPr>
          <w:bCs/>
          <w:sz w:val="28"/>
          <w:szCs w:val="28"/>
        </w:rPr>
      </w:pPr>
      <w:r w:rsidRPr="00132090">
        <w:rPr>
          <w:bCs/>
          <w:sz w:val="28"/>
          <w:szCs w:val="28"/>
        </w:rPr>
        <w:t>в) педагогическая работа на условиях почасовой оплаты в объеме не более 300 часов в год;</w:t>
      </w:r>
    </w:p>
    <w:p w:rsidR="00932DD1" w:rsidRPr="00132090" w:rsidRDefault="00932DD1" w:rsidP="00185C50">
      <w:pPr>
        <w:ind w:firstLine="540"/>
        <w:jc w:val="both"/>
        <w:rPr>
          <w:bCs/>
          <w:sz w:val="28"/>
          <w:szCs w:val="28"/>
        </w:rPr>
      </w:pPr>
      <w:r w:rsidRPr="00132090">
        <w:rPr>
          <w:bCs/>
          <w:sz w:val="28"/>
          <w:szCs w:val="28"/>
        </w:rPr>
        <w:t>г) осуществление консультирования высококвалифицированными специалистами в учреждениях и иных организациях в объеме не более 300 часов в год;</w:t>
      </w:r>
    </w:p>
    <w:p w:rsidR="00932DD1" w:rsidRPr="00132090" w:rsidRDefault="00932DD1" w:rsidP="00185C50">
      <w:pPr>
        <w:ind w:firstLine="540"/>
        <w:jc w:val="both"/>
        <w:rPr>
          <w:bCs/>
          <w:sz w:val="28"/>
          <w:szCs w:val="28"/>
        </w:rPr>
      </w:pPr>
      <w:r w:rsidRPr="00132090">
        <w:rPr>
          <w:bCs/>
          <w:sz w:val="28"/>
          <w:szCs w:val="28"/>
        </w:rPr>
        <w:t>д)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w:t>
      </w:r>
    </w:p>
    <w:p w:rsidR="00932DD1" w:rsidRPr="00132090" w:rsidRDefault="00932DD1" w:rsidP="00185C50">
      <w:pPr>
        <w:ind w:firstLine="540"/>
        <w:jc w:val="both"/>
        <w:rPr>
          <w:bCs/>
          <w:sz w:val="28"/>
          <w:szCs w:val="28"/>
        </w:rPr>
      </w:pPr>
      <w:r w:rsidRPr="00132090">
        <w:rPr>
          <w:bCs/>
          <w:sz w:val="28"/>
          <w:szCs w:val="28"/>
        </w:rPr>
        <w:t>е)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дополнительной оплатой;</w:t>
      </w:r>
    </w:p>
    <w:p w:rsidR="00932DD1" w:rsidRPr="00132090" w:rsidRDefault="00932DD1" w:rsidP="00185C50">
      <w:pPr>
        <w:ind w:firstLine="540"/>
        <w:jc w:val="both"/>
        <w:rPr>
          <w:bCs/>
          <w:sz w:val="28"/>
          <w:szCs w:val="28"/>
        </w:rPr>
      </w:pPr>
      <w:r w:rsidRPr="00132090">
        <w:rPr>
          <w:bCs/>
          <w:sz w:val="28"/>
          <w:szCs w:val="28"/>
        </w:rPr>
        <w:t xml:space="preserve">ж) работа без занятия штатной должности в том же учреждении и иной организации, в том числе выполнение педагогическими работниками </w:t>
      </w:r>
      <w:r w:rsidRPr="00132090">
        <w:rPr>
          <w:bCs/>
          <w:sz w:val="28"/>
          <w:szCs w:val="28"/>
        </w:rPr>
        <w:lastRenderedPageBreak/>
        <w:t>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дежурство медицинских работников сверх месячной нормы рабочего времени по графику и др.;</w:t>
      </w:r>
    </w:p>
    <w:p w:rsidR="00932DD1" w:rsidRPr="00132090" w:rsidRDefault="00932DD1" w:rsidP="00185C50">
      <w:pPr>
        <w:ind w:firstLine="540"/>
        <w:jc w:val="both"/>
        <w:rPr>
          <w:bCs/>
          <w:sz w:val="28"/>
          <w:szCs w:val="28"/>
        </w:rPr>
      </w:pPr>
      <w:r w:rsidRPr="00132090">
        <w:rPr>
          <w:bCs/>
          <w:sz w:val="28"/>
          <w:szCs w:val="28"/>
        </w:rPr>
        <w:t>з)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подготовке работников искусств;</w:t>
      </w:r>
    </w:p>
    <w:p w:rsidR="00932DD1" w:rsidRPr="00132090" w:rsidRDefault="00932DD1" w:rsidP="00185C50">
      <w:pPr>
        <w:ind w:firstLine="540"/>
        <w:jc w:val="both"/>
        <w:rPr>
          <w:bCs/>
          <w:sz w:val="28"/>
          <w:szCs w:val="28"/>
        </w:rPr>
      </w:pPr>
      <w:r w:rsidRPr="00132090">
        <w:rPr>
          <w:bCs/>
          <w:sz w:val="28"/>
          <w:szCs w:val="28"/>
        </w:rPr>
        <w:t>и) работа по организации и проведению экскурсий на условиях почасовой или сдельной оплаты без занятия штатной должности.</w:t>
      </w:r>
    </w:p>
    <w:p w:rsidR="00932DD1" w:rsidRPr="00132090" w:rsidRDefault="00932DD1" w:rsidP="00185C50">
      <w:pPr>
        <w:ind w:firstLine="540"/>
        <w:jc w:val="both"/>
        <w:rPr>
          <w:bCs/>
          <w:sz w:val="28"/>
          <w:szCs w:val="28"/>
        </w:rPr>
      </w:pPr>
      <w:r w:rsidRPr="00132090">
        <w:rPr>
          <w:bCs/>
          <w:sz w:val="28"/>
          <w:szCs w:val="28"/>
        </w:rPr>
        <w:t>Выполнение работ, указанных в подпунктах "б" - "з" допускается в основное рабочее время с согласия работодателя.</w:t>
      </w:r>
    </w:p>
    <w:p w:rsidR="00932DD1" w:rsidRPr="00132090" w:rsidRDefault="00932DD1" w:rsidP="00185C50">
      <w:pPr>
        <w:ind w:firstLine="540"/>
        <w:jc w:val="both"/>
        <w:rPr>
          <w:bCs/>
          <w:sz w:val="28"/>
          <w:szCs w:val="28"/>
        </w:rPr>
      </w:pPr>
      <w:r w:rsidRPr="00132090">
        <w:rPr>
          <w:bCs/>
          <w:sz w:val="28"/>
          <w:szCs w:val="28"/>
        </w:rPr>
        <w:t xml:space="preserve">3. Признать утратившим силу разъяснение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14 «Об отпусках работающим по совместительству» и постановление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173 «Об утверждении разъяснения «Об отпусках работающим по совместительству» (зарегистрировано в Минюсте России 1 декабря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регистрационный  415).</w:t>
      </w:r>
    </w:p>
    <w:p w:rsidR="00932DD1" w:rsidRPr="00132090" w:rsidRDefault="00932DD1" w:rsidP="00185C50">
      <w:pPr>
        <w:jc w:val="both"/>
        <w:rPr>
          <w:sz w:val="28"/>
          <w:szCs w:val="28"/>
        </w:rPr>
      </w:pPr>
    </w:p>
    <w:p w:rsidR="00932DD1" w:rsidRPr="00132090" w:rsidRDefault="00932DD1" w:rsidP="00185C50">
      <w:pPr>
        <w:jc w:val="both"/>
        <w:rPr>
          <w:bCs/>
          <w:sz w:val="28"/>
          <w:szCs w:val="28"/>
        </w:rPr>
      </w:pPr>
      <w:r w:rsidRPr="00132090">
        <w:rPr>
          <w:bCs/>
          <w:sz w:val="28"/>
          <w:szCs w:val="28"/>
        </w:rPr>
        <w:t xml:space="preserve">Министр труда и социального развития </w:t>
      </w:r>
    </w:p>
    <w:p w:rsidR="00932DD1" w:rsidRPr="00132090" w:rsidRDefault="00932DD1" w:rsidP="00185C50">
      <w:pPr>
        <w:jc w:val="both"/>
        <w:rPr>
          <w:bCs/>
          <w:sz w:val="28"/>
          <w:szCs w:val="28"/>
        </w:rPr>
      </w:pPr>
      <w:r w:rsidRPr="00132090">
        <w:rPr>
          <w:bCs/>
          <w:sz w:val="28"/>
          <w:szCs w:val="28"/>
        </w:rPr>
        <w:t>Российской Федерации                                                           А.П.П</w:t>
      </w:r>
      <w:r w:rsidR="00BA3C9D">
        <w:rPr>
          <w:bCs/>
          <w:sz w:val="28"/>
          <w:szCs w:val="28"/>
        </w:rPr>
        <w:t>очинок</w:t>
      </w:r>
    </w:p>
    <w:p w:rsidR="00932DD1" w:rsidRPr="00132090" w:rsidRDefault="00932DD1" w:rsidP="002E5E6E">
      <w:pPr>
        <w:pStyle w:val="ConsNonformat"/>
        <w:widowControl/>
        <w:ind w:right="-1" w:firstLine="709"/>
        <w:jc w:val="center"/>
        <w:rPr>
          <w:rFonts w:ascii="Times New Roman" w:hAnsi="Times New Roman"/>
          <w:b/>
          <w:bCs/>
          <w:sz w:val="28"/>
          <w:szCs w:val="28"/>
        </w:rPr>
      </w:pPr>
      <w:r w:rsidRPr="00132090">
        <w:rPr>
          <w:rFonts w:ascii="Times New Roman" w:hAnsi="Times New Roman"/>
          <w:b/>
          <w:bCs/>
          <w:sz w:val="28"/>
          <w:szCs w:val="28"/>
        </w:rPr>
        <w:t>___________________________________</w:t>
      </w:r>
    </w:p>
    <w:p w:rsidR="00790F20" w:rsidRPr="00BA43AA" w:rsidRDefault="00790F20" w:rsidP="00BA43AA">
      <w:pPr>
        <w:pStyle w:val="ConsPlusNormal"/>
        <w:widowControl/>
        <w:ind w:firstLine="709"/>
        <w:jc w:val="both"/>
        <w:rPr>
          <w:rFonts w:ascii="Times New Roman" w:hAnsi="Times New Roman" w:cs="Times New Roman"/>
          <w:b/>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E56D80" w:rsidRPr="00E56D80" w:rsidRDefault="007C5420" w:rsidP="00E56D80">
      <w:pPr>
        <w:pStyle w:val="ConsPlusTitle"/>
        <w:ind w:firstLine="567"/>
        <w:jc w:val="both"/>
        <w:rPr>
          <w:rFonts w:ascii="Times New Roman" w:hAnsi="Times New Roman" w:cs="Times New Roman"/>
          <w:b w:val="0"/>
          <w:sz w:val="28"/>
          <w:szCs w:val="28"/>
        </w:rPr>
      </w:pPr>
      <w:r w:rsidRPr="00BA43AA">
        <w:rPr>
          <w:rFonts w:ascii="Times New Roman" w:hAnsi="Times New Roman" w:cs="Times New Roman"/>
          <w:sz w:val="28"/>
          <w:szCs w:val="28"/>
        </w:rPr>
        <w:t xml:space="preserve">Приказ Министерства здравоохранения и социального развития Российской Федерации от 5 мая 2008 г.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216н «Об </w:t>
      </w:r>
      <w:r w:rsidR="00BA43AA" w:rsidRPr="00BA43AA">
        <w:rPr>
          <w:rFonts w:ascii="Times New Roman" w:hAnsi="Times New Roman" w:cs="Times New Roman"/>
          <w:sz w:val="28"/>
          <w:szCs w:val="28"/>
        </w:rPr>
        <w:t xml:space="preserve"> утверждении </w:t>
      </w:r>
      <w:r w:rsidR="00BA43AA" w:rsidRPr="00CC3BB5">
        <w:rPr>
          <w:rFonts w:ascii="Times New Roman" w:hAnsi="Times New Roman" w:cs="Times New Roman"/>
          <w:sz w:val="28"/>
          <w:szCs w:val="28"/>
        </w:rPr>
        <w:t>профессиональных квалификационных групп должностей работников образования</w:t>
      </w:r>
      <w:r w:rsidR="00E56D80" w:rsidRPr="00CC3BB5">
        <w:rPr>
          <w:rFonts w:ascii="Times New Roman" w:hAnsi="Times New Roman" w:cs="Times New Roman"/>
          <w:sz w:val="28"/>
          <w:szCs w:val="28"/>
        </w:rPr>
        <w:t xml:space="preserve"> (</w:t>
      </w:r>
      <w:r w:rsidR="00CC3BB5" w:rsidRPr="00CC3BB5">
        <w:rPr>
          <w:rFonts w:ascii="Times New Roman" w:hAnsi="Times New Roman" w:cs="Times New Roman"/>
          <w:sz w:val="28"/>
          <w:szCs w:val="28"/>
        </w:rPr>
        <w:t>з</w:t>
      </w:r>
      <w:r w:rsidR="00E56D80" w:rsidRPr="00CC3BB5">
        <w:rPr>
          <w:rFonts w:ascii="Times New Roman" w:hAnsi="Times New Roman" w:cs="Times New Roman"/>
          <w:sz w:val="28"/>
          <w:szCs w:val="28"/>
        </w:rPr>
        <w:t>арегистрировано</w:t>
      </w:r>
      <w:r w:rsidR="00CC3BB5" w:rsidRPr="00CC3BB5">
        <w:rPr>
          <w:rFonts w:ascii="Times New Roman" w:hAnsi="Times New Roman" w:cs="Times New Roman"/>
          <w:sz w:val="28"/>
          <w:szCs w:val="28"/>
        </w:rPr>
        <w:t xml:space="preserve"> Минюстом</w:t>
      </w:r>
      <w:r w:rsidR="00E56D80" w:rsidRPr="00CC3BB5">
        <w:rPr>
          <w:rFonts w:ascii="Times New Roman" w:hAnsi="Times New Roman" w:cs="Times New Roman"/>
          <w:sz w:val="28"/>
          <w:szCs w:val="28"/>
        </w:rPr>
        <w:t xml:space="preserve"> России 22 мая 2008 г.</w:t>
      </w:r>
      <w:r w:rsidR="00CC3BB5" w:rsidRPr="00CC3BB5">
        <w:rPr>
          <w:rFonts w:ascii="Times New Roman" w:hAnsi="Times New Roman" w:cs="Times New Roman"/>
          <w:sz w:val="28"/>
          <w:szCs w:val="28"/>
        </w:rPr>
        <w:t>, регистрационный №</w:t>
      </w:r>
      <w:r w:rsidR="00E56D80" w:rsidRPr="00CC3BB5">
        <w:rPr>
          <w:rFonts w:ascii="Times New Roman" w:hAnsi="Times New Roman" w:cs="Times New Roman"/>
          <w:sz w:val="28"/>
          <w:szCs w:val="28"/>
        </w:rPr>
        <w:t xml:space="preserve"> 11731</w:t>
      </w:r>
      <w:r w:rsidR="00CC3BB5" w:rsidRPr="00CC3BB5">
        <w:rPr>
          <w:rFonts w:ascii="Times New Roman" w:hAnsi="Times New Roman" w:cs="Times New Roman"/>
          <w:sz w:val="28"/>
          <w:szCs w:val="28"/>
        </w:rPr>
        <w:t>) (в ред. приказа</w:t>
      </w:r>
      <w:r w:rsidR="00CC3BB5" w:rsidRPr="00BA43AA">
        <w:rPr>
          <w:rFonts w:ascii="Times New Roman" w:hAnsi="Times New Roman" w:cs="Times New Roman"/>
          <w:sz w:val="28"/>
          <w:szCs w:val="28"/>
        </w:rPr>
        <w:t xml:space="preserve"> Минздравсоцразвития России от 23.12.2011 </w:t>
      </w:r>
      <w:r w:rsidR="00CC3BB5">
        <w:rPr>
          <w:rFonts w:ascii="Times New Roman" w:hAnsi="Times New Roman" w:cs="Times New Roman"/>
          <w:sz w:val="28"/>
          <w:szCs w:val="28"/>
        </w:rPr>
        <w:t>№</w:t>
      </w:r>
      <w:r w:rsidR="00CC3BB5" w:rsidRPr="00BA43AA">
        <w:rPr>
          <w:rFonts w:ascii="Times New Roman" w:hAnsi="Times New Roman" w:cs="Times New Roman"/>
          <w:sz w:val="28"/>
          <w:szCs w:val="28"/>
        </w:rPr>
        <w:t xml:space="preserve"> 1601н)</w:t>
      </w:r>
    </w:p>
    <w:p w:rsidR="007C5420" w:rsidRDefault="007C5420" w:rsidP="007C5420">
      <w:pPr>
        <w:pStyle w:val="ConsPlusNormal"/>
        <w:ind w:firstLine="540"/>
        <w:jc w:val="both"/>
      </w:pP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 xml:space="preserve">В соответствии со </w:t>
      </w:r>
      <w:hyperlink r:id="rId26" w:history="1">
        <w:r w:rsidRPr="00BA43AA">
          <w:rPr>
            <w:rFonts w:ascii="Times New Roman" w:hAnsi="Times New Roman" w:cs="Times New Roman"/>
            <w:sz w:val="28"/>
            <w:szCs w:val="28"/>
          </w:rPr>
          <w:t>статьей 144</w:t>
        </w:r>
      </w:hyperlink>
      <w:r w:rsidRPr="00BA43AA">
        <w:rPr>
          <w:rFonts w:ascii="Times New Roman" w:hAnsi="Times New Roman" w:cs="Times New Roman"/>
          <w:sz w:val="28"/>
          <w:szCs w:val="28"/>
        </w:rPr>
        <w:t xml:space="preserve"> Трудового кодекса Российской Федерации (Собрание законодательства Российской Федерации, 2002,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3;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30, ст. 3014, 3033; 2003,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27 (ч. I), ст. 2700; 2004,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18, ст. 1690;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35, ст. 3607; 2005,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27;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19, ст. 1752; 2006,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27, ст. 2878;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52 (ч. I), ст. 5498; 2007,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34;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17, ст. 1930;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30, ст. 3808;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41, ст. 4844;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43, ст. 5084;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49, ст. </w:t>
      </w:r>
      <w:r w:rsidRPr="00BA43AA">
        <w:rPr>
          <w:rFonts w:ascii="Times New Roman" w:hAnsi="Times New Roman" w:cs="Times New Roman"/>
          <w:sz w:val="28"/>
          <w:szCs w:val="28"/>
        </w:rPr>
        <w:lastRenderedPageBreak/>
        <w:t xml:space="preserve">6070; 2008,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9, ст. 812) приказываю:</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 xml:space="preserve">Утвердить прилагаемые </w:t>
      </w:r>
      <w:hyperlink w:anchor="P31" w:history="1">
        <w:r w:rsidRPr="00BA43AA">
          <w:rPr>
            <w:rFonts w:ascii="Times New Roman" w:hAnsi="Times New Roman" w:cs="Times New Roman"/>
            <w:sz w:val="28"/>
            <w:szCs w:val="28"/>
          </w:rPr>
          <w:t>профессиональные квалификационные группы</w:t>
        </w:r>
      </w:hyperlink>
      <w:r w:rsidRPr="00BA43AA">
        <w:rPr>
          <w:rFonts w:ascii="Times New Roman" w:hAnsi="Times New Roman" w:cs="Times New Roman"/>
          <w:sz w:val="28"/>
          <w:szCs w:val="28"/>
        </w:rPr>
        <w:t xml:space="preserve"> должностей работников образования.</w:t>
      </w:r>
    </w:p>
    <w:p w:rsidR="007C5420" w:rsidRPr="00BA43AA" w:rsidRDefault="007C5420" w:rsidP="00BA43AA">
      <w:pPr>
        <w:pStyle w:val="ConsPlusNormal"/>
        <w:rPr>
          <w:rFonts w:ascii="Times New Roman" w:hAnsi="Times New Roman" w:cs="Times New Roman"/>
          <w:sz w:val="28"/>
          <w:szCs w:val="28"/>
        </w:rPr>
      </w:pPr>
      <w:r w:rsidRPr="00BA43AA">
        <w:rPr>
          <w:rFonts w:ascii="Times New Roman" w:hAnsi="Times New Roman" w:cs="Times New Roman"/>
          <w:sz w:val="28"/>
          <w:szCs w:val="28"/>
        </w:rPr>
        <w:t>Министр</w:t>
      </w:r>
      <w:r w:rsidR="00BA43AA">
        <w:rPr>
          <w:rFonts w:ascii="Times New Roman" w:hAnsi="Times New Roman" w:cs="Times New Roman"/>
          <w:sz w:val="28"/>
          <w:szCs w:val="28"/>
        </w:rPr>
        <w:t xml:space="preserve">                                                                                 </w:t>
      </w:r>
      <w:r w:rsidRPr="00BA43AA">
        <w:rPr>
          <w:rFonts w:ascii="Times New Roman" w:hAnsi="Times New Roman" w:cs="Times New Roman"/>
          <w:sz w:val="28"/>
          <w:szCs w:val="28"/>
        </w:rPr>
        <w:t>Т.А.Г</w:t>
      </w:r>
      <w:r w:rsidR="00CC3BB5">
        <w:rPr>
          <w:rFonts w:ascii="Times New Roman" w:hAnsi="Times New Roman" w:cs="Times New Roman"/>
          <w:sz w:val="28"/>
          <w:szCs w:val="28"/>
        </w:rPr>
        <w:t>оликова</w:t>
      </w:r>
    </w:p>
    <w:p w:rsidR="00CC3BB5" w:rsidRDefault="007C5420" w:rsidP="00CC3BB5">
      <w:pPr>
        <w:pStyle w:val="ConsPlusNormal"/>
        <w:jc w:val="right"/>
        <w:outlineLvl w:val="0"/>
        <w:rPr>
          <w:rFonts w:ascii="Times New Roman" w:hAnsi="Times New Roman" w:cs="Times New Roman"/>
          <w:sz w:val="28"/>
          <w:szCs w:val="28"/>
        </w:rPr>
      </w:pPr>
      <w:r w:rsidRPr="00BA43AA">
        <w:rPr>
          <w:rFonts w:ascii="Times New Roman" w:hAnsi="Times New Roman" w:cs="Times New Roman"/>
          <w:sz w:val="28"/>
          <w:szCs w:val="28"/>
        </w:rPr>
        <w:t>Утверждены</w:t>
      </w:r>
      <w:r w:rsidR="00CC3BB5">
        <w:rPr>
          <w:rFonts w:ascii="Times New Roman" w:hAnsi="Times New Roman" w:cs="Times New Roman"/>
          <w:sz w:val="28"/>
          <w:szCs w:val="28"/>
        </w:rPr>
        <w:t xml:space="preserve"> </w:t>
      </w:r>
      <w:r w:rsidR="00BA43AA">
        <w:rPr>
          <w:rFonts w:ascii="Times New Roman" w:hAnsi="Times New Roman" w:cs="Times New Roman"/>
          <w:sz w:val="28"/>
          <w:szCs w:val="28"/>
        </w:rPr>
        <w:t>п</w:t>
      </w:r>
      <w:r w:rsidRPr="00BA43AA">
        <w:rPr>
          <w:rFonts w:ascii="Times New Roman" w:hAnsi="Times New Roman" w:cs="Times New Roman"/>
          <w:sz w:val="28"/>
          <w:szCs w:val="28"/>
        </w:rPr>
        <w:t>риказом</w:t>
      </w:r>
      <w:r w:rsidR="00CC3BB5">
        <w:rPr>
          <w:rFonts w:ascii="Times New Roman" w:hAnsi="Times New Roman" w:cs="Times New Roman"/>
          <w:sz w:val="28"/>
          <w:szCs w:val="28"/>
        </w:rPr>
        <w:t xml:space="preserve"> </w:t>
      </w:r>
      <w:r w:rsidRPr="00BA43AA">
        <w:rPr>
          <w:rFonts w:ascii="Times New Roman" w:hAnsi="Times New Roman" w:cs="Times New Roman"/>
          <w:sz w:val="28"/>
          <w:szCs w:val="28"/>
        </w:rPr>
        <w:t xml:space="preserve">Минздравсоцразвития </w:t>
      </w:r>
    </w:p>
    <w:p w:rsidR="007C5420" w:rsidRPr="00BA43AA" w:rsidRDefault="007C5420" w:rsidP="00CC3BB5">
      <w:pPr>
        <w:pStyle w:val="ConsPlusNormal"/>
        <w:jc w:val="right"/>
        <w:outlineLvl w:val="0"/>
        <w:rPr>
          <w:rFonts w:ascii="Times New Roman" w:hAnsi="Times New Roman" w:cs="Times New Roman"/>
          <w:sz w:val="28"/>
          <w:szCs w:val="28"/>
        </w:rPr>
      </w:pPr>
      <w:r w:rsidRPr="00BA43AA">
        <w:rPr>
          <w:rFonts w:ascii="Times New Roman" w:hAnsi="Times New Roman" w:cs="Times New Roman"/>
          <w:sz w:val="28"/>
          <w:szCs w:val="28"/>
        </w:rPr>
        <w:t>России</w:t>
      </w:r>
      <w:r w:rsidR="00CC3BB5">
        <w:rPr>
          <w:rFonts w:ascii="Times New Roman" w:hAnsi="Times New Roman" w:cs="Times New Roman"/>
          <w:sz w:val="28"/>
          <w:szCs w:val="28"/>
        </w:rPr>
        <w:t xml:space="preserve"> </w:t>
      </w:r>
      <w:r w:rsidRPr="00BA43AA">
        <w:rPr>
          <w:rFonts w:ascii="Times New Roman" w:hAnsi="Times New Roman" w:cs="Times New Roman"/>
          <w:sz w:val="28"/>
          <w:szCs w:val="28"/>
        </w:rPr>
        <w:t xml:space="preserve">от 5 мая 2008 г.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216н</w:t>
      </w:r>
    </w:p>
    <w:p w:rsidR="007C5420" w:rsidRPr="00BA43AA" w:rsidRDefault="007C5420" w:rsidP="007C5420">
      <w:pPr>
        <w:pStyle w:val="ConsPlusNormal"/>
        <w:ind w:firstLine="540"/>
        <w:jc w:val="both"/>
        <w:rPr>
          <w:rFonts w:ascii="Times New Roman" w:hAnsi="Times New Roman" w:cs="Times New Roman"/>
          <w:sz w:val="28"/>
          <w:szCs w:val="28"/>
        </w:rPr>
      </w:pPr>
    </w:p>
    <w:p w:rsidR="007C5420" w:rsidRPr="00BA43AA" w:rsidRDefault="007C5420" w:rsidP="007C5420">
      <w:pPr>
        <w:pStyle w:val="ConsPlusTitle"/>
        <w:jc w:val="center"/>
        <w:rPr>
          <w:rFonts w:ascii="Times New Roman" w:hAnsi="Times New Roman" w:cs="Times New Roman"/>
          <w:sz w:val="28"/>
          <w:szCs w:val="28"/>
        </w:rPr>
      </w:pPr>
      <w:bookmarkStart w:id="4" w:name="P31"/>
      <w:bookmarkEnd w:id="4"/>
      <w:r w:rsidRPr="00BA43AA">
        <w:rPr>
          <w:rFonts w:ascii="Times New Roman" w:hAnsi="Times New Roman" w:cs="Times New Roman"/>
          <w:sz w:val="28"/>
          <w:szCs w:val="28"/>
        </w:rPr>
        <w:t>ПРОФЕССИОНАЛЬНЫЕ КВАЛИФИКАЦИОННЫЕ ГРУППЫ</w:t>
      </w:r>
    </w:p>
    <w:p w:rsidR="007C5420" w:rsidRPr="00BA43AA" w:rsidRDefault="007C5420" w:rsidP="007C5420">
      <w:pPr>
        <w:pStyle w:val="ConsPlusTitle"/>
        <w:jc w:val="center"/>
        <w:rPr>
          <w:rFonts w:ascii="Times New Roman" w:hAnsi="Times New Roman" w:cs="Times New Roman"/>
          <w:sz w:val="28"/>
          <w:szCs w:val="28"/>
        </w:rPr>
      </w:pPr>
      <w:r w:rsidRPr="00BA43AA">
        <w:rPr>
          <w:rFonts w:ascii="Times New Roman" w:hAnsi="Times New Roman" w:cs="Times New Roman"/>
          <w:sz w:val="28"/>
          <w:szCs w:val="28"/>
        </w:rPr>
        <w:t>ДОЛЖНОСТЕЙ РАБОТНИКОВ ОБРАЗОВАНИЯ &lt;*&gt;</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&lt;*&gt; За исключением должностей работников высшего и дополнительного профессионального образования.</w:t>
      </w: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Default="007C5420" w:rsidP="007C5420">
      <w:pPr>
        <w:widowControl w:val="0"/>
        <w:autoSpaceDE w:val="0"/>
        <w:ind w:right="193" w:firstLine="709"/>
        <w:jc w:val="both"/>
        <w:rPr>
          <w:b/>
          <w:sz w:val="28"/>
          <w:szCs w:val="28"/>
        </w:rPr>
      </w:pPr>
      <w:r w:rsidRPr="00A13CDC">
        <w:rPr>
          <w:b/>
          <w:sz w:val="28"/>
          <w:szCs w:val="28"/>
        </w:rPr>
        <w:t>работников учебно-вспомогательного персонала первого уровня</w:t>
      </w:r>
    </w:p>
    <w:p w:rsidR="003D569B" w:rsidRDefault="003D569B" w:rsidP="007C5420">
      <w:pPr>
        <w:widowControl w:val="0"/>
        <w:autoSpaceDE w:val="0"/>
        <w:ind w:right="193" w:firstLine="709"/>
        <w:jc w:val="both"/>
        <w:rPr>
          <w:b/>
          <w:sz w:val="28"/>
          <w:szCs w:val="28"/>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49"/>
        <w:gridCol w:w="7457"/>
      </w:tblGrid>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Квалификационные уровни</w:t>
            </w:r>
          </w:p>
        </w:tc>
        <w:tc>
          <w:tcPr>
            <w:tcW w:w="7457" w:type="dxa"/>
          </w:tcPr>
          <w:p w:rsidR="007C5420" w:rsidRPr="007B5550" w:rsidRDefault="007C5420" w:rsidP="00C1496F">
            <w:pPr>
              <w:widowControl w:val="0"/>
              <w:autoSpaceDE w:val="0"/>
              <w:snapToGrid w:val="0"/>
              <w:ind w:right="191"/>
              <w:jc w:val="both"/>
              <w:rPr>
                <w:sz w:val="28"/>
                <w:szCs w:val="28"/>
              </w:rPr>
            </w:pPr>
            <w:r w:rsidRPr="007B5550">
              <w:rPr>
                <w:sz w:val="28"/>
                <w:szCs w:val="28"/>
              </w:rPr>
              <w:t>Должности, отнесенные к квалификационным уровням</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457" w:type="dxa"/>
          </w:tcPr>
          <w:p w:rsidR="007C5420" w:rsidRPr="007B5550" w:rsidRDefault="007C5420" w:rsidP="00C1496F">
            <w:pPr>
              <w:widowControl w:val="0"/>
              <w:autoSpaceDE w:val="0"/>
              <w:ind w:right="191"/>
              <w:jc w:val="both"/>
              <w:rPr>
                <w:sz w:val="28"/>
                <w:szCs w:val="28"/>
              </w:rPr>
            </w:pPr>
            <w:r w:rsidRPr="007B5550">
              <w:rPr>
                <w:sz w:val="28"/>
                <w:szCs w:val="28"/>
              </w:rPr>
              <w:t xml:space="preserve">Вожатый; помощник воспитателя; секретарь учебной части </w:t>
            </w:r>
          </w:p>
        </w:tc>
      </w:tr>
    </w:tbl>
    <w:p w:rsidR="007C5420" w:rsidRDefault="007C5420" w:rsidP="007C5420">
      <w:pPr>
        <w:widowControl w:val="0"/>
        <w:autoSpaceDE w:val="0"/>
        <w:ind w:right="191"/>
        <w:jc w:val="center"/>
        <w:rPr>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Pr="00A13CDC" w:rsidRDefault="007C5420" w:rsidP="007C5420">
      <w:pPr>
        <w:widowControl w:val="0"/>
        <w:autoSpaceDE w:val="0"/>
        <w:ind w:right="193" w:firstLine="709"/>
        <w:jc w:val="both"/>
        <w:rPr>
          <w:b/>
          <w:sz w:val="28"/>
          <w:szCs w:val="28"/>
        </w:rPr>
      </w:pPr>
      <w:r w:rsidRPr="00A13CDC">
        <w:rPr>
          <w:b/>
          <w:sz w:val="28"/>
          <w:szCs w:val="28"/>
        </w:rPr>
        <w:t>работников учебно-вспомогательного персонала второго уровня</w:t>
      </w:r>
    </w:p>
    <w:p w:rsidR="007C5420" w:rsidRPr="007B5550" w:rsidRDefault="007C5420" w:rsidP="007C5420">
      <w:pPr>
        <w:widowControl w:val="0"/>
        <w:autoSpaceDE w:val="0"/>
        <w:ind w:right="191" w:firstLine="480"/>
        <w:jc w:val="both"/>
        <w:rPr>
          <w:sz w:val="28"/>
          <w:szCs w:val="28"/>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49"/>
        <w:gridCol w:w="7457"/>
      </w:tblGrid>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Квалификационные уровни</w:t>
            </w:r>
          </w:p>
        </w:tc>
        <w:tc>
          <w:tcPr>
            <w:tcW w:w="7457" w:type="dxa"/>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Должности, отнесенные к квалификационным уровням </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457" w:type="dxa"/>
          </w:tcPr>
          <w:p w:rsidR="007C5420" w:rsidRPr="007B5550" w:rsidRDefault="007C5420" w:rsidP="00C1496F">
            <w:pPr>
              <w:widowControl w:val="0"/>
              <w:autoSpaceDE w:val="0"/>
              <w:ind w:left="190" w:right="191"/>
              <w:jc w:val="both"/>
              <w:rPr>
                <w:sz w:val="28"/>
                <w:szCs w:val="28"/>
              </w:rPr>
            </w:pPr>
            <w:r w:rsidRPr="007B5550">
              <w:rPr>
                <w:sz w:val="28"/>
                <w:szCs w:val="28"/>
              </w:rPr>
              <w:t>Дежурный по режиму; младший воспитатель</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2 квалификационный уровень</w:t>
            </w:r>
          </w:p>
        </w:tc>
        <w:tc>
          <w:tcPr>
            <w:tcW w:w="7457" w:type="dxa"/>
          </w:tcPr>
          <w:p w:rsidR="007C5420" w:rsidRPr="007B5550" w:rsidRDefault="007C5420" w:rsidP="00C1496F">
            <w:pPr>
              <w:widowControl w:val="0"/>
              <w:autoSpaceDE w:val="0"/>
              <w:ind w:left="190" w:right="191"/>
              <w:jc w:val="both"/>
              <w:rPr>
                <w:sz w:val="28"/>
                <w:szCs w:val="28"/>
              </w:rPr>
            </w:pPr>
            <w:r w:rsidRPr="007B5550">
              <w:rPr>
                <w:sz w:val="28"/>
                <w:szCs w:val="28"/>
              </w:rPr>
              <w:t>Диспетчер образовательного учреждения;</w:t>
            </w:r>
          </w:p>
          <w:p w:rsidR="007C5420" w:rsidRPr="007B5550" w:rsidRDefault="007C5420" w:rsidP="00C1496F">
            <w:pPr>
              <w:widowControl w:val="0"/>
              <w:autoSpaceDE w:val="0"/>
              <w:ind w:left="190" w:right="191"/>
              <w:jc w:val="both"/>
              <w:rPr>
                <w:sz w:val="28"/>
                <w:szCs w:val="28"/>
              </w:rPr>
            </w:pPr>
            <w:r w:rsidRPr="007B5550">
              <w:rPr>
                <w:sz w:val="28"/>
                <w:szCs w:val="28"/>
              </w:rPr>
              <w:t>старший дежурный по режиму</w:t>
            </w:r>
          </w:p>
        </w:tc>
      </w:tr>
    </w:tbl>
    <w:p w:rsidR="007C5420" w:rsidRDefault="007C5420" w:rsidP="007C5420">
      <w:pPr>
        <w:widowControl w:val="0"/>
        <w:autoSpaceDE w:val="0"/>
        <w:ind w:right="191"/>
        <w:jc w:val="center"/>
        <w:rPr>
          <w:b/>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Pr="00A13CDC" w:rsidRDefault="007C5420" w:rsidP="007C5420">
      <w:pPr>
        <w:widowControl w:val="0"/>
        <w:autoSpaceDE w:val="0"/>
        <w:ind w:right="193" w:firstLine="709"/>
        <w:jc w:val="both"/>
        <w:rPr>
          <w:b/>
          <w:sz w:val="28"/>
          <w:szCs w:val="28"/>
        </w:rPr>
      </w:pPr>
      <w:r w:rsidRPr="00A13CDC">
        <w:rPr>
          <w:b/>
          <w:sz w:val="28"/>
          <w:szCs w:val="28"/>
        </w:rPr>
        <w:t>педагогических работников</w:t>
      </w:r>
    </w:p>
    <w:p w:rsidR="007C5420" w:rsidRPr="007B5550" w:rsidRDefault="007C5420" w:rsidP="007C5420">
      <w:pPr>
        <w:widowControl w:val="0"/>
        <w:autoSpaceDE w:val="0"/>
        <w:ind w:right="191" w:firstLine="708"/>
        <w:jc w:val="both"/>
        <w:rPr>
          <w:sz w:val="28"/>
          <w:szCs w:val="28"/>
        </w:rPr>
      </w:pPr>
      <w:r w:rsidRPr="007B5550">
        <w:rPr>
          <w:sz w:val="28"/>
          <w:szCs w:val="28"/>
        </w:rPr>
        <w:t xml:space="preserve"> </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87"/>
        <w:gridCol w:w="7119"/>
      </w:tblGrid>
      <w:tr w:rsidR="007C5420" w:rsidRPr="007B5550" w:rsidTr="00A035E5">
        <w:tc>
          <w:tcPr>
            <w:tcW w:w="2987" w:type="dxa"/>
            <w:vAlign w:val="center"/>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Квалификационные уровни </w:t>
            </w:r>
          </w:p>
        </w:tc>
        <w:tc>
          <w:tcPr>
            <w:tcW w:w="7119" w:type="dxa"/>
            <w:vAlign w:val="center"/>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Должности, отнесенные к квалификационным уровням </w:t>
            </w:r>
          </w:p>
        </w:tc>
      </w:tr>
      <w:tr w:rsidR="007C5420" w:rsidRPr="007B5550" w:rsidTr="00A035E5">
        <w:trPr>
          <w:trHeight w:val="921"/>
        </w:trPr>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 xml:space="preserve">Инструктор по труду; инструктор по физической культуре; музыкальный руководитель; старший вожатый </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2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Инструктор-методист; концертмейстер; педагог дополнительного образования; педагог – организатор; социальный педагог;</w:t>
            </w:r>
          </w:p>
          <w:p w:rsidR="007C5420" w:rsidRPr="007B5550" w:rsidRDefault="007C5420" w:rsidP="00C1496F">
            <w:pPr>
              <w:widowControl w:val="0"/>
              <w:autoSpaceDE w:val="0"/>
              <w:ind w:left="190" w:right="191"/>
              <w:jc w:val="both"/>
              <w:rPr>
                <w:sz w:val="28"/>
                <w:szCs w:val="28"/>
              </w:rPr>
            </w:pPr>
            <w:r w:rsidRPr="007B5550">
              <w:rPr>
                <w:sz w:val="28"/>
                <w:szCs w:val="28"/>
              </w:rPr>
              <w:lastRenderedPageBreak/>
              <w:t>тренер-преподаватель</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lastRenderedPageBreak/>
              <w:t>3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Воспитатель; мастер производственного обучения; методист; педагог – психолог; старший инструктор-методист; старший педагог дополнительного образования; старший тренер-преподаватель</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4 квалификационный уровень</w:t>
            </w:r>
          </w:p>
        </w:tc>
        <w:tc>
          <w:tcPr>
            <w:tcW w:w="7119" w:type="dxa"/>
          </w:tcPr>
          <w:p w:rsidR="007C5420" w:rsidRPr="007B5550" w:rsidRDefault="00BA43AA" w:rsidP="00BA43AA">
            <w:pPr>
              <w:widowControl w:val="0"/>
              <w:autoSpaceDE w:val="0"/>
              <w:ind w:left="190" w:right="191"/>
              <w:jc w:val="both"/>
              <w:rPr>
                <w:sz w:val="28"/>
                <w:szCs w:val="28"/>
              </w:rPr>
            </w:pPr>
            <w:r>
              <w:rPr>
                <w:sz w:val="28"/>
                <w:szCs w:val="28"/>
              </w:rPr>
              <w:t>Педагог библиотекарь</w:t>
            </w:r>
            <w:r w:rsidR="003D569B">
              <w:rPr>
                <w:rStyle w:val="a9"/>
                <w:sz w:val="28"/>
                <w:szCs w:val="28"/>
              </w:rPr>
              <w:footnoteReference w:id="10"/>
            </w:r>
            <w:r>
              <w:rPr>
                <w:sz w:val="28"/>
                <w:szCs w:val="28"/>
              </w:rPr>
              <w:t>, п</w:t>
            </w:r>
            <w:r w:rsidR="007C5420" w:rsidRPr="007B5550">
              <w:rPr>
                <w:sz w:val="28"/>
                <w:szCs w:val="28"/>
              </w:rPr>
              <w:t>реподаватель</w:t>
            </w:r>
            <w:r w:rsidR="007C5420" w:rsidRPr="007B5550">
              <w:rPr>
                <w:rStyle w:val="a9"/>
                <w:sz w:val="28"/>
                <w:szCs w:val="28"/>
              </w:rPr>
              <w:footnoteReference w:id="11"/>
            </w:r>
            <w:r w:rsidR="007C5420" w:rsidRPr="007B5550">
              <w:rPr>
                <w:sz w:val="28"/>
                <w:szCs w:val="28"/>
              </w:rPr>
              <w:t>; преподаватель-организатор основ безопасности жизнедеятельности;  руководитель физического воспитания;</w:t>
            </w:r>
            <w:r w:rsidR="007C5420">
              <w:rPr>
                <w:sz w:val="28"/>
                <w:szCs w:val="28"/>
              </w:rPr>
              <w:t xml:space="preserve"> </w:t>
            </w:r>
            <w:r w:rsidR="007C5420" w:rsidRPr="007B5550">
              <w:rPr>
                <w:sz w:val="28"/>
                <w:szCs w:val="28"/>
              </w:rPr>
              <w:t>старший воспитатель; старший методист; тьютор</w:t>
            </w:r>
            <w:r w:rsidR="007C5420" w:rsidRPr="007B5550">
              <w:rPr>
                <w:rStyle w:val="a9"/>
                <w:sz w:val="28"/>
                <w:szCs w:val="28"/>
              </w:rPr>
              <w:footnoteReference w:id="12"/>
            </w:r>
            <w:r w:rsidR="007C5420" w:rsidRPr="007B5550">
              <w:rPr>
                <w:sz w:val="28"/>
                <w:szCs w:val="28"/>
              </w:rPr>
              <w:t>; учитель; учитель-дефектолог; учитель-логопед (логопед)</w:t>
            </w:r>
          </w:p>
        </w:tc>
      </w:tr>
    </w:tbl>
    <w:p w:rsidR="00A035E5" w:rsidRDefault="00A035E5" w:rsidP="007C5420">
      <w:pPr>
        <w:widowControl w:val="0"/>
        <w:autoSpaceDE w:val="0"/>
        <w:ind w:right="193" w:firstLine="709"/>
        <w:jc w:val="both"/>
        <w:rPr>
          <w:b/>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Default="007C5420" w:rsidP="007C5420">
      <w:pPr>
        <w:widowControl w:val="0"/>
        <w:autoSpaceDE w:val="0"/>
        <w:ind w:right="193" w:firstLine="709"/>
        <w:jc w:val="both"/>
        <w:rPr>
          <w:b/>
          <w:sz w:val="28"/>
          <w:szCs w:val="28"/>
        </w:rPr>
      </w:pPr>
      <w:r w:rsidRPr="00A13CDC">
        <w:rPr>
          <w:b/>
          <w:sz w:val="28"/>
          <w:szCs w:val="28"/>
        </w:rPr>
        <w:t>руководи</w:t>
      </w:r>
      <w:r w:rsidR="00BA43AA">
        <w:rPr>
          <w:b/>
          <w:sz w:val="28"/>
          <w:szCs w:val="28"/>
        </w:rPr>
        <w:t>телей  структурных подразделений</w:t>
      </w:r>
    </w:p>
    <w:p w:rsidR="003D569B" w:rsidRDefault="003D569B" w:rsidP="007C5420">
      <w:pPr>
        <w:widowControl w:val="0"/>
        <w:autoSpaceDE w:val="0"/>
        <w:ind w:right="193" w:firstLine="709"/>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336"/>
      </w:tblGrid>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Квалификационные уровни</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Должности, отнесенные к квалификационным уровням</w:t>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1 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Заведующий (начальник) структурным подразделением: отделом, отделением, лабораторией, кабинетом,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Pr="00622F54">
              <w:rPr>
                <w:rStyle w:val="a9"/>
                <w:sz w:val="28"/>
                <w:szCs w:val="28"/>
              </w:rPr>
              <w:footnoteReference w:id="13"/>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2 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Заведующий (начальник) структурным подразделением: отделом, отделением, лабораторией, кабинетом,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Pr="00622F54">
              <w:rPr>
                <w:rStyle w:val="a9"/>
                <w:sz w:val="28"/>
                <w:szCs w:val="28"/>
              </w:rPr>
              <w:footnoteReference w:id="14"/>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3квалификационный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r>
    </w:tbl>
    <w:p w:rsidR="00114628" w:rsidRDefault="00114628" w:rsidP="00114628">
      <w:pPr>
        <w:rPr>
          <w:b/>
          <w:sz w:val="28"/>
          <w:szCs w:val="28"/>
        </w:rPr>
      </w:pPr>
    </w:p>
    <w:p w:rsidR="00114628" w:rsidRDefault="00251FC3" w:rsidP="00251FC3">
      <w:pPr>
        <w:jc w:val="center"/>
        <w:rPr>
          <w:b/>
          <w:sz w:val="28"/>
          <w:szCs w:val="28"/>
        </w:rPr>
      </w:pPr>
      <w:r>
        <w:rPr>
          <w:b/>
          <w:sz w:val="28"/>
          <w:szCs w:val="28"/>
        </w:rPr>
        <w:t>_________________________</w:t>
      </w:r>
    </w:p>
    <w:p w:rsidR="00175353" w:rsidRDefault="00175353" w:rsidP="00FD39EA">
      <w:pPr>
        <w:jc w:val="center"/>
        <w:rPr>
          <w:b/>
          <w:sz w:val="28"/>
          <w:szCs w:val="28"/>
        </w:rPr>
      </w:pPr>
    </w:p>
    <w:p w:rsidR="00FD39EA" w:rsidRDefault="00FD39EA" w:rsidP="00FD39EA">
      <w:pPr>
        <w:jc w:val="center"/>
        <w:rPr>
          <w:b/>
          <w:sz w:val="28"/>
          <w:szCs w:val="28"/>
        </w:rPr>
      </w:pPr>
      <w:r w:rsidRPr="00EC74BE">
        <w:rPr>
          <w:b/>
          <w:sz w:val="28"/>
          <w:szCs w:val="28"/>
        </w:rPr>
        <w:lastRenderedPageBreak/>
        <w:t xml:space="preserve">Отраслевое соглашение по организациям, находящимся в ведении Министерства образования и науки Российской Федерации </w:t>
      </w:r>
    </w:p>
    <w:p w:rsidR="00FD39EA" w:rsidRPr="00EC74BE" w:rsidRDefault="00FD39EA" w:rsidP="00FD39EA">
      <w:pPr>
        <w:jc w:val="center"/>
        <w:rPr>
          <w:b/>
          <w:sz w:val="28"/>
          <w:szCs w:val="28"/>
        </w:rPr>
      </w:pPr>
      <w:r w:rsidRPr="00EC74BE">
        <w:rPr>
          <w:b/>
          <w:sz w:val="28"/>
          <w:szCs w:val="28"/>
        </w:rPr>
        <w:t>на 201</w:t>
      </w:r>
      <w:r w:rsidR="0040552E">
        <w:rPr>
          <w:b/>
          <w:sz w:val="28"/>
          <w:szCs w:val="28"/>
        </w:rPr>
        <w:t>8</w:t>
      </w:r>
      <w:r w:rsidRPr="00EC74BE">
        <w:rPr>
          <w:b/>
          <w:sz w:val="28"/>
          <w:szCs w:val="28"/>
        </w:rPr>
        <w:t xml:space="preserve"> – 20</w:t>
      </w:r>
      <w:r w:rsidR="0040552E">
        <w:rPr>
          <w:b/>
          <w:sz w:val="28"/>
          <w:szCs w:val="28"/>
        </w:rPr>
        <w:t>20</w:t>
      </w:r>
      <w:r w:rsidRPr="00EC74BE">
        <w:rPr>
          <w:b/>
          <w:sz w:val="28"/>
          <w:szCs w:val="28"/>
        </w:rPr>
        <w:t xml:space="preserve"> годы</w:t>
      </w:r>
    </w:p>
    <w:p w:rsidR="00FD39EA" w:rsidRDefault="00FD39EA" w:rsidP="00175353">
      <w:pPr>
        <w:jc w:val="center"/>
        <w:rPr>
          <w:sz w:val="28"/>
          <w:szCs w:val="28"/>
        </w:rPr>
      </w:pPr>
    </w:p>
    <w:p w:rsidR="006F523D" w:rsidRDefault="00FD39EA" w:rsidP="00D541B4">
      <w:pPr>
        <w:jc w:val="both"/>
        <w:rPr>
          <w:sz w:val="28"/>
          <w:szCs w:val="28"/>
        </w:rPr>
      </w:pPr>
      <w:r>
        <w:rPr>
          <w:sz w:val="28"/>
          <w:szCs w:val="28"/>
        </w:rPr>
        <w:t xml:space="preserve">(Заключено между Министерством образования и науки Российской Федерации и Профсоюзом работников народного образования и науки Российской Федерации </w:t>
      </w:r>
      <w:r w:rsidR="0040552E">
        <w:rPr>
          <w:sz w:val="28"/>
          <w:szCs w:val="28"/>
        </w:rPr>
        <w:t>6</w:t>
      </w:r>
      <w:r>
        <w:rPr>
          <w:sz w:val="28"/>
          <w:szCs w:val="28"/>
        </w:rPr>
        <w:t xml:space="preserve"> </w:t>
      </w:r>
      <w:r w:rsidR="00D541B4">
        <w:rPr>
          <w:sz w:val="28"/>
          <w:szCs w:val="28"/>
        </w:rPr>
        <w:t>декабря 201</w:t>
      </w:r>
      <w:r w:rsidR="0040552E">
        <w:rPr>
          <w:sz w:val="28"/>
          <w:szCs w:val="28"/>
        </w:rPr>
        <w:t>7</w:t>
      </w:r>
      <w:r w:rsidR="00D541B4">
        <w:rPr>
          <w:sz w:val="28"/>
          <w:szCs w:val="28"/>
        </w:rPr>
        <w:t xml:space="preserve"> </w:t>
      </w:r>
      <w:r>
        <w:rPr>
          <w:sz w:val="28"/>
          <w:szCs w:val="28"/>
        </w:rPr>
        <w:t>г. Зарегистрировано в Федеральной службе по труду и занятости</w:t>
      </w:r>
      <w:r w:rsidR="00FF772D">
        <w:rPr>
          <w:sz w:val="28"/>
          <w:szCs w:val="28"/>
        </w:rPr>
        <w:t xml:space="preserve"> </w:t>
      </w:r>
      <w:r w:rsidR="0040552E">
        <w:rPr>
          <w:sz w:val="28"/>
          <w:szCs w:val="28"/>
        </w:rPr>
        <w:t>(Роструд)  22 де</w:t>
      </w:r>
      <w:r w:rsidR="00FF772D">
        <w:rPr>
          <w:sz w:val="28"/>
          <w:szCs w:val="28"/>
        </w:rPr>
        <w:t xml:space="preserve">кабря  </w:t>
      </w:r>
      <w:r w:rsidR="00D541B4" w:rsidRPr="00F73CB9">
        <w:rPr>
          <w:sz w:val="28"/>
          <w:szCs w:val="28"/>
        </w:rPr>
        <w:t>201</w:t>
      </w:r>
      <w:r w:rsidR="00FF772D">
        <w:rPr>
          <w:sz w:val="28"/>
          <w:szCs w:val="28"/>
        </w:rPr>
        <w:t>7</w:t>
      </w:r>
      <w:r w:rsidR="00D541B4" w:rsidRPr="00F73CB9">
        <w:rPr>
          <w:sz w:val="28"/>
          <w:szCs w:val="28"/>
        </w:rPr>
        <w:t xml:space="preserve"> г., регистрационный номер  </w:t>
      </w:r>
      <w:r w:rsidR="00FF772D">
        <w:rPr>
          <w:sz w:val="28"/>
          <w:szCs w:val="28"/>
        </w:rPr>
        <w:t>5129-Т3</w:t>
      </w:r>
      <w:r w:rsidR="006F523D">
        <w:rPr>
          <w:sz w:val="28"/>
          <w:szCs w:val="28"/>
        </w:rPr>
        <w:t>)</w:t>
      </w:r>
      <w:r w:rsidR="00D541B4">
        <w:rPr>
          <w:sz w:val="28"/>
          <w:szCs w:val="28"/>
        </w:rPr>
        <w:t xml:space="preserve"> </w:t>
      </w:r>
    </w:p>
    <w:p w:rsidR="00FD39EA" w:rsidRDefault="00FD39EA" w:rsidP="006F523D">
      <w:pPr>
        <w:jc w:val="center"/>
        <w:rPr>
          <w:sz w:val="28"/>
          <w:szCs w:val="28"/>
        </w:rPr>
      </w:pPr>
      <w:r>
        <w:rPr>
          <w:sz w:val="28"/>
          <w:szCs w:val="28"/>
        </w:rPr>
        <w:t>(Извлечение)</w:t>
      </w:r>
    </w:p>
    <w:p w:rsidR="00BC49A7" w:rsidRPr="007B7C1A" w:rsidRDefault="00BC49A7" w:rsidP="00BC49A7">
      <w:pPr>
        <w:rPr>
          <w:b/>
          <w:bCs/>
          <w:color w:val="000000"/>
          <w:szCs w:val="28"/>
        </w:rPr>
      </w:pPr>
      <w:r w:rsidRPr="007B7C1A">
        <w:rPr>
          <w:b/>
          <w:bCs/>
          <w:color w:val="000000"/>
          <w:szCs w:val="28"/>
        </w:rPr>
        <w:t>&lt;...</w:t>
      </w:r>
      <w:r w:rsidRPr="007B7C1A">
        <w:rPr>
          <w:b/>
          <w:szCs w:val="28"/>
        </w:rPr>
        <w:t>&gt;</w:t>
      </w:r>
    </w:p>
    <w:p w:rsidR="00FD39EA" w:rsidRDefault="00FD39EA" w:rsidP="00FD39EA">
      <w:pPr>
        <w:shd w:val="clear" w:color="auto" w:fill="FFFFFF"/>
        <w:ind w:firstLine="709"/>
        <w:jc w:val="center"/>
        <w:rPr>
          <w:b/>
          <w:bCs/>
          <w:spacing w:val="-1"/>
          <w:sz w:val="28"/>
          <w:szCs w:val="28"/>
        </w:rPr>
      </w:pPr>
      <w:r w:rsidRPr="00E908B9">
        <w:rPr>
          <w:b/>
          <w:bCs/>
          <w:spacing w:val="-1"/>
          <w:sz w:val="28"/>
          <w:szCs w:val="28"/>
          <w:lang w:val="en-US"/>
        </w:rPr>
        <w:t>IV</w:t>
      </w:r>
      <w:r w:rsidRPr="00E908B9">
        <w:rPr>
          <w:b/>
          <w:bCs/>
          <w:spacing w:val="-1"/>
          <w:sz w:val="28"/>
          <w:szCs w:val="28"/>
        </w:rPr>
        <w:t>. Трудовые отношения</w:t>
      </w:r>
    </w:p>
    <w:p w:rsidR="000E7C77" w:rsidRPr="007B7C1A" w:rsidRDefault="000E7C77" w:rsidP="000E7C77">
      <w:pPr>
        <w:rPr>
          <w:b/>
          <w:bCs/>
          <w:color w:val="000000"/>
          <w:szCs w:val="28"/>
        </w:rPr>
      </w:pPr>
      <w:r>
        <w:rPr>
          <w:b/>
          <w:bCs/>
          <w:color w:val="000000"/>
          <w:szCs w:val="28"/>
        </w:rPr>
        <w:t xml:space="preserve">            </w:t>
      </w:r>
      <w:r w:rsidRPr="007B7C1A">
        <w:rPr>
          <w:b/>
          <w:bCs/>
          <w:color w:val="000000"/>
          <w:szCs w:val="28"/>
        </w:rPr>
        <w:t>&lt;...</w:t>
      </w:r>
      <w:r w:rsidRPr="007B7C1A">
        <w:rPr>
          <w:b/>
          <w:szCs w:val="28"/>
        </w:rPr>
        <w:t>&gt;</w:t>
      </w:r>
    </w:p>
    <w:p w:rsidR="00FF772D" w:rsidRPr="00614EC6" w:rsidRDefault="00FF772D" w:rsidP="00FF772D">
      <w:pPr>
        <w:pStyle w:val="aff5"/>
        <w:ind w:firstLine="709"/>
        <w:jc w:val="both"/>
        <w:rPr>
          <w:rFonts w:ascii="Times New Roman" w:hAnsi="Times New Roman"/>
          <w:bCs/>
          <w:iCs/>
          <w:sz w:val="28"/>
          <w:szCs w:val="28"/>
        </w:rPr>
      </w:pPr>
      <w:r w:rsidRPr="00614EC6">
        <w:rPr>
          <w:rFonts w:ascii="Times New Roman" w:hAnsi="Times New Roman"/>
          <w:bCs/>
          <w:iCs/>
          <w:sz w:val="28"/>
          <w:szCs w:val="28"/>
        </w:rPr>
        <w:t>4.1.5. Работники образовательных организаций,</w:t>
      </w:r>
      <w:r>
        <w:rPr>
          <w:rFonts w:ascii="Times New Roman" w:hAnsi="Times New Roman"/>
          <w:bCs/>
          <w:iCs/>
          <w:sz w:val="28"/>
          <w:szCs w:val="28"/>
        </w:rPr>
        <w:t xml:space="preserve"> </w:t>
      </w:r>
      <w:r w:rsidRPr="00614EC6">
        <w:rPr>
          <w:rFonts w:ascii="Times New Roman" w:hAnsi="Times New Roman"/>
          <w:bCs/>
          <w:iCs/>
          <w:sz w:val="28"/>
          <w:szCs w:val="28"/>
        </w:rPr>
        <w:t>включая руководителей и з</w:t>
      </w:r>
      <w:r w:rsidRPr="00614EC6">
        <w:rPr>
          <w:rFonts w:ascii="Times New Roman" w:hAnsi="Times New Roman"/>
          <w:bCs/>
          <w:iCs/>
          <w:sz w:val="28"/>
          <w:szCs w:val="28"/>
        </w:rPr>
        <w:t>а</w:t>
      </w:r>
      <w:r w:rsidRPr="00614EC6">
        <w:rPr>
          <w:rFonts w:ascii="Times New Roman" w:hAnsi="Times New Roman"/>
          <w:bCs/>
          <w:iCs/>
          <w:sz w:val="28"/>
          <w:szCs w:val="28"/>
        </w:rPr>
        <w:t xml:space="preserve">местителей </w:t>
      </w:r>
      <w:r w:rsidR="003D569B">
        <w:rPr>
          <w:rFonts w:ascii="Times New Roman" w:hAnsi="Times New Roman"/>
          <w:bCs/>
          <w:iCs/>
          <w:sz w:val="28"/>
          <w:szCs w:val="28"/>
        </w:rPr>
        <w:t xml:space="preserve"> руководителей </w:t>
      </w:r>
      <w:r w:rsidRPr="00614EC6">
        <w:rPr>
          <w:rFonts w:ascii="Times New Roman" w:hAnsi="Times New Roman"/>
          <w:bCs/>
          <w:iCs/>
          <w:sz w:val="28"/>
          <w:szCs w:val="28"/>
        </w:rPr>
        <w:t>образовательных организаций, реализующих общеобр</w:t>
      </w:r>
      <w:r w:rsidRPr="00614EC6">
        <w:rPr>
          <w:rFonts w:ascii="Times New Roman" w:hAnsi="Times New Roman"/>
          <w:bCs/>
          <w:iCs/>
          <w:sz w:val="28"/>
          <w:szCs w:val="28"/>
        </w:rPr>
        <w:t>а</w:t>
      </w:r>
      <w:r w:rsidRPr="00614EC6">
        <w:rPr>
          <w:rFonts w:ascii="Times New Roman" w:hAnsi="Times New Roman"/>
          <w:bCs/>
          <w:iCs/>
          <w:sz w:val="28"/>
          <w:szCs w:val="28"/>
        </w:rPr>
        <w:t>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w:t>
      </w:r>
      <w:r w:rsidRPr="00614EC6">
        <w:rPr>
          <w:rFonts w:ascii="Times New Roman" w:hAnsi="Times New Roman"/>
          <w:bCs/>
          <w:iCs/>
          <w:sz w:val="28"/>
          <w:szCs w:val="28"/>
        </w:rPr>
        <w:t>о</w:t>
      </w:r>
      <w:r w:rsidRPr="00614EC6">
        <w:rPr>
          <w:rFonts w:ascii="Times New Roman" w:hAnsi="Times New Roman"/>
          <w:bCs/>
          <w:iCs/>
          <w:sz w:val="28"/>
          <w:szCs w:val="28"/>
        </w:rPr>
        <w:t>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w:t>
      </w:r>
      <w:r w:rsidRPr="00614EC6">
        <w:rPr>
          <w:rFonts w:ascii="Times New Roman" w:hAnsi="Times New Roman"/>
          <w:bCs/>
          <w:iCs/>
          <w:sz w:val="28"/>
          <w:szCs w:val="28"/>
        </w:rPr>
        <w:t>ж</w:t>
      </w:r>
      <w:r w:rsidRPr="00614EC6">
        <w:rPr>
          <w:rFonts w:ascii="Times New Roman" w:hAnsi="Times New Roman"/>
          <w:bCs/>
          <w:iCs/>
          <w:sz w:val="28"/>
          <w:szCs w:val="28"/>
        </w:rPr>
        <w:t xml:space="preserve">ности </w:t>
      </w:r>
      <w:r w:rsidRPr="00614EC6">
        <w:rPr>
          <w:rFonts w:ascii="Times New Roman" w:hAnsi="Times New Roman"/>
          <w:sz w:val="28"/>
          <w:szCs w:val="28"/>
        </w:rPr>
        <w:t>педагогических работников</w:t>
      </w:r>
      <w:r w:rsidRPr="00614EC6">
        <w:rPr>
          <w:rFonts w:ascii="Times New Roman" w:hAnsi="Times New Roman"/>
          <w:bCs/>
          <w:iCs/>
          <w:sz w:val="28"/>
          <w:szCs w:val="28"/>
        </w:rPr>
        <w:t xml:space="preserve"> по выполнению учебной (преподавательской) р</w:t>
      </w:r>
      <w:r w:rsidRPr="00614EC6">
        <w:rPr>
          <w:rFonts w:ascii="Times New Roman" w:hAnsi="Times New Roman"/>
          <w:bCs/>
          <w:iCs/>
          <w:sz w:val="28"/>
          <w:szCs w:val="28"/>
        </w:rPr>
        <w:t>а</w:t>
      </w:r>
      <w:r w:rsidRPr="00614EC6">
        <w:rPr>
          <w:rFonts w:ascii="Times New Roman" w:hAnsi="Times New Roman"/>
          <w:bCs/>
          <w:iCs/>
          <w:sz w:val="28"/>
          <w:szCs w:val="28"/>
        </w:rPr>
        <w:t>боты без занятия штатной должности (далее – учебная нагрузка) в классах, группах, кружках, секциях, которая не считается совместительством.</w:t>
      </w:r>
    </w:p>
    <w:p w:rsidR="00FF772D" w:rsidRPr="00614EC6" w:rsidRDefault="00FF772D" w:rsidP="00FF772D">
      <w:pPr>
        <w:pStyle w:val="aff5"/>
        <w:ind w:firstLine="709"/>
        <w:jc w:val="both"/>
        <w:rPr>
          <w:rFonts w:ascii="Times New Roman" w:hAnsi="Times New Roman"/>
          <w:sz w:val="28"/>
          <w:szCs w:val="28"/>
        </w:rPr>
      </w:pPr>
      <w:r w:rsidRPr="00614EC6">
        <w:rPr>
          <w:rFonts w:ascii="Times New Roman" w:hAnsi="Times New Roman"/>
          <w:sz w:val="28"/>
          <w:szCs w:val="28"/>
        </w:rPr>
        <w:t>Определение учебной нагрузки лицам, замещающим должности педагогич</w:t>
      </w:r>
      <w:r w:rsidRPr="00614EC6">
        <w:rPr>
          <w:rFonts w:ascii="Times New Roman" w:hAnsi="Times New Roman"/>
          <w:sz w:val="28"/>
          <w:szCs w:val="28"/>
        </w:rPr>
        <w:t>е</w:t>
      </w:r>
      <w:r w:rsidRPr="00614EC6">
        <w:rPr>
          <w:rFonts w:ascii="Times New Roman" w:hAnsi="Times New Roman"/>
          <w:sz w:val="28"/>
          <w:szCs w:val="28"/>
        </w:rPr>
        <w:t>ских работников наряду с работой</w:t>
      </w:r>
      <w:r w:rsidRPr="00614EC6">
        <w:rPr>
          <w:rFonts w:ascii="Times New Roman" w:hAnsi="Times New Roman"/>
          <w:sz w:val="28"/>
          <w:szCs w:val="28"/>
          <w:shd w:val="clear" w:color="auto" w:fill="FFFFFF"/>
        </w:rPr>
        <w:t>, определенной трудовым договором, осуществл</w:t>
      </w:r>
      <w:r w:rsidRPr="00614EC6">
        <w:rPr>
          <w:rFonts w:ascii="Times New Roman" w:hAnsi="Times New Roman"/>
          <w:sz w:val="28"/>
          <w:szCs w:val="28"/>
          <w:shd w:val="clear" w:color="auto" w:fill="FFFFFF"/>
        </w:rPr>
        <w:t>я</w:t>
      </w:r>
      <w:r w:rsidRPr="00614EC6">
        <w:rPr>
          <w:rFonts w:ascii="Times New Roman" w:hAnsi="Times New Roman"/>
          <w:sz w:val="28"/>
          <w:szCs w:val="28"/>
          <w:shd w:val="clear" w:color="auto" w:fill="FFFFFF"/>
        </w:rPr>
        <w:t>ется путем заключения дополнительного соглашения к трудовому</w:t>
      </w:r>
      <w:r w:rsidRPr="00614EC6">
        <w:rPr>
          <w:rFonts w:ascii="Times New Roman" w:hAnsi="Times New Roman"/>
          <w:sz w:val="28"/>
          <w:szCs w:val="28"/>
        </w:rPr>
        <w:t xml:space="preserve"> договору, в кот</w:t>
      </w:r>
      <w:r w:rsidRPr="00614EC6">
        <w:rPr>
          <w:rFonts w:ascii="Times New Roman" w:hAnsi="Times New Roman"/>
          <w:sz w:val="28"/>
          <w:szCs w:val="28"/>
        </w:rPr>
        <w:t>о</w:t>
      </w:r>
      <w:r w:rsidRPr="00614EC6">
        <w:rPr>
          <w:rFonts w:ascii="Times New Roman" w:hAnsi="Times New Roman"/>
          <w:sz w:val="28"/>
          <w:szCs w:val="28"/>
        </w:rPr>
        <w:t>ром указывается срок, в течение которого будет выполняться учебная нагрузка, ее содержание и объем, а также размер оплаты.</w:t>
      </w:r>
    </w:p>
    <w:p w:rsidR="00FF772D" w:rsidRDefault="00FF772D" w:rsidP="00FF772D">
      <w:pPr>
        <w:pStyle w:val="aff5"/>
        <w:ind w:firstLine="709"/>
        <w:jc w:val="both"/>
        <w:rPr>
          <w:rFonts w:ascii="Times New Roman" w:hAnsi="Times New Roman"/>
          <w:bCs/>
          <w:iCs/>
          <w:sz w:val="28"/>
          <w:szCs w:val="28"/>
        </w:rPr>
      </w:pPr>
      <w:r w:rsidRPr="00614EC6">
        <w:rPr>
          <w:rFonts w:ascii="Times New Roman" w:hAnsi="Times New Roman"/>
          <w:bCs/>
          <w:iCs/>
          <w:sz w:val="28"/>
          <w:szCs w:val="28"/>
        </w:rPr>
        <w:t>Предоставление учебной нагрузки указанным лицам, а также педагогическим, руководящим и иным работникам других образовательных организаций, работн</w:t>
      </w:r>
      <w:r w:rsidRPr="00614EC6">
        <w:rPr>
          <w:rFonts w:ascii="Times New Roman" w:hAnsi="Times New Roman"/>
          <w:bCs/>
          <w:iCs/>
          <w:sz w:val="28"/>
          <w:szCs w:val="28"/>
        </w:rPr>
        <w:t>и</w:t>
      </w:r>
      <w:r w:rsidRPr="00614EC6">
        <w:rPr>
          <w:rFonts w:ascii="Times New Roman" w:hAnsi="Times New Roman"/>
          <w:bCs/>
          <w:iCs/>
          <w:sz w:val="28"/>
          <w:szCs w:val="28"/>
        </w:rPr>
        <w:t>кам предприятий, учреждений и организаций (включая работников органов, ос</w:t>
      </w:r>
      <w:r w:rsidRPr="00614EC6">
        <w:rPr>
          <w:rFonts w:ascii="Times New Roman" w:hAnsi="Times New Roman"/>
          <w:bCs/>
          <w:iCs/>
          <w:sz w:val="28"/>
          <w:szCs w:val="28"/>
        </w:rPr>
        <w:t>у</w:t>
      </w:r>
      <w:r w:rsidRPr="00614EC6">
        <w:rPr>
          <w:rFonts w:ascii="Times New Roman" w:hAnsi="Times New Roman"/>
          <w:bCs/>
          <w:iCs/>
          <w:sz w:val="28"/>
          <w:szCs w:val="28"/>
        </w:rPr>
        <w:t>ществляющих управление в сфере образования и учебно-методических кабинетов, центров) осуществляется с учетом мнения выборного органа первичной профсою</w:t>
      </w:r>
      <w:r w:rsidRPr="00614EC6">
        <w:rPr>
          <w:rFonts w:ascii="Times New Roman" w:hAnsi="Times New Roman"/>
          <w:bCs/>
          <w:iCs/>
          <w:sz w:val="28"/>
          <w:szCs w:val="28"/>
        </w:rPr>
        <w:t>з</w:t>
      </w:r>
      <w:r w:rsidRPr="00614EC6">
        <w:rPr>
          <w:rFonts w:ascii="Times New Roman" w:hAnsi="Times New Roman"/>
          <w:bCs/>
          <w:iCs/>
          <w:sz w:val="28"/>
          <w:szCs w:val="28"/>
        </w:rPr>
        <w:t>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w:t>
      </w:r>
      <w:r w:rsidRPr="00614EC6">
        <w:rPr>
          <w:rFonts w:ascii="Times New Roman" w:hAnsi="Times New Roman"/>
          <w:bCs/>
          <w:iCs/>
          <w:sz w:val="28"/>
          <w:szCs w:val="28"/>
        </w:rPr>
        <w:t>о</w:t>
      </w:r>
      <w:r w:rsidRPr="00614EC6">
        <w:rPr>
          <w:rFonts w:ascii="Times New Roman" w:hAnsi="Times New Roman"/>
          <w:bCs/>
          <w:iCs/>
          <w:sz w:val="28"/>
          <w:szCs w:val="28"/>
        </w:rPr>
        <w:t>давательской работой (учебной нагрузкой) по своей специальности в объеме не м</w:t>
      </w:r>
      <w:r w:rsidRPr="00614EC6">
        <w:rPr>
          <w:rFonts w:ascii="Times New Roman" w:hAnsi="Times New Roman"/>
          <w:bCs/>
          <w:iCs/>
          <w:sz w:val="28"/>
          <w:szCs w:val="28"/>
        </w:rPr>
        <w:t>е</w:t>
      </w:r>
      <w:r w:rsidRPr="00614EC6">
        <w:rPr>
          <w:rFonts w:ascii="Times New Roman" w:hAnsi="Times New Roman"/>
          <w:bCs/>
          <w:iCs/>
          <w:sz w:val="28"/>
          <w:szCs w:val="28"/>
        </w:rPr>
        <w:t>нее чем на ставку заработной платы.</w:t>
      </w:r>
    </w:p>
    <w:p w:rsidR="000E7C77" w:rsidRPr="007B7C1A" w:rsidRDefault="000E7C77" w:rsidP="000E7C77">
      <w:pPr>
        <w:tabs>
          <w:tab w:val="left" w:pos="709"/>
        </w:tabs>
        <w:ind w:firstLine="709"/>
        <w:rPr>
          <w:b/>
          <w:bCs/>
          <w:color w:val="000000"/>
          <w:szCs w:val="28"/>
        </w:rPr>
      </w:pPr>
      <w:r w:rsidRPr="007B7C1A">
        <w:rPr>
          <w:b/>
          <w:bCs/>
          <w:color w:val="000000"/>
          <w:szCs w:val="28"/>
        </w:rPr>
        <w:t>&lt;...</w:t>
      </w:r>
      <w:r w:rsidRPr="007B7C1A">
        <w:rPr>
          <w:b/>
          <w:szCs w:val="28"/>
        </w:rPr>
        <w:t>&gt;</w:t>
      </w:r>
    </w:p>
    <w:p w:rsidR="00FF772D" w:rsidRDefault="00FF772D" w:rsidP="00FF772D">
      <w:pPr>
        <w:pStyle w:val="aff5"/>
        <w:ind w:firstLine="708"/>
        <w:jc w:val="both"/>
        <w:rPr>
          <w:rFonts w:ascii="Times New Roman" w:hAnsi="Times New Roman"/>
          <w:sz w:val="28"/>
          <w:szCs w:val="28"/>
        </w:rPr>
      </w:pPr>
      <w:r w:rsidRPr="00614EC6">
        <w:rPr>
          <w:rFonts w:ascii="Times New Roman" w:hAnsi="Times New Roman"/>
          <w:sz w:val="28"/>
        </w:rPr>
        <w:t>4.6. Стороны исходят из того, что</w:t>
      </w:r>
      <w:r>
        <w:rPr>
          <w:rFonts w:ascii="Times New Roman" w:hAnsi="Times New Roman"/>
          <w:sz w:val="28"/>
        </w:rPr>
        <w:t xml:space="preserve"> </w:t>
      </w:r>
      <w:r w:rsidRPr="00614EC6">
        <w:rPr>
          <w:rFonts w:ascii="Times New Roman" w:hAnsi="Times New Roman"/>
          <w:sz w:val="28"/>
        </w:rPr>
        <w:t>изменение требований к квалификации п</w:t>
      </w:r>
      <w:r w:rsidRPr="00614EC6">
        <w:rPr>
          <w:rFonts w:ascii="Times New Roman" w:hAnsi="Times New Roman"/>
          <w:sz w:val="28"/>
        </w:rPr>
        <w:t>е</w:t>
      </w:r>
      <w:r w:rsidRPr="00614EC6">
        <w:rPr>
          <w:rFonts w:ascii="Times New Roman" w:hAnsi="Times New Roman"/>
          <w:sz w:val="28"/>
        </w:rPr>
        <w:t>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w:t>
      </w:r>
      <w:r w:rsidRPr="00614EC6">
        <w:rPr>
          <w:rFonts w:ascii="Times New Roman" w:hAnsi="Times New Roman"/>
          <w:sz w:val="28"/>
        </w:rPr>
        <w:t>и</w:t>
      </w:r>
      <w:r w:rsidRPr="00614EC6">
        <w:rPr>
          <w:rFonts w:ascii="Times New Roman" w:hAnsi="Times New Roman"/>
          <w:sz w:val="28"/>
        </w:rPr>
        <w:t>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w:t>
      </w:r>
      <w:r w:rsidRPr="00614EC6">
        <w:rPr>
          <w:rFonts w:ascii="Times New Roman" w:hAnsi="Times New Roman"/>
          <w:sz w:val="28"/>
        </w:rPr>
        <w:t>ь</w:t>
      </w:r>
      <w:r w:rsidRPr="00614EC6">
        <w:rPr>
          <w:rFonts w:ascii="Times New Roman" w:hAnsi="Times New Roman"/>
          <w:sz w:val="28"/>
        </w:rPr>
        <w:t>татам аттестации, проводимой в установленном законодательством порядке, рабо</w:t>
      </w:r>
      <w:r w:rsidRPr="00614EC6">
        <w:rPr>
          <w:rFonts w:ascii="Times New Roman" w:hAnsi="Times New Roman"/>
          <w:sz w:val="28"/>
        </w:rPr>
        <w:t>т</w:t>
      </w:r>
      <w:r w:rsidRPr="00614EC6">
        <w:rPr>
          <w:rFonts w:ascii="Times New Roman" w:hAnsi="Times New Roman"/>
          <w:sz w:val="28"/>
        </w:rPr>
        <w:t>ник признан соответствующим занимаемой им должности или работнику устано</w:t>
      </w:r>
      <w:r w:rsidRPr="00614EC6">
        <w:rPr>
          <w:rFonts w:ascii="Times New Roman" w:hAnsi="Times New Roman"/>
          <w:sz w:val="28"/>
        </w:rPr>
        <w:t>в</w:t>
      </w:r>
      <w:r w:rsidRPr="00614EC6">
        <w:rPr>
          <w:rFonts w:ascii="Times New Roman" w:hAnsi="Times New Roman"/>
          <w:sz w:val="28"/>
        </w:rPr>
        <w:t>лена первая (высшая) квалификационная категория</w:t>
      </w:r>
      <w:r w:rsidRPr="00614EC6">
        <w:rPr>
          <w:rFonts w:ascii="Times New Roman" w:hAnsi="Times New Roman"/>
          <w:sz w:val="28"/>
          <w:szCs w:val="28"/>
        </w:rPr>
        <w:t>.</w:t>
      </w:r>
    </w:p>
    <w:p w:rsidR="00C2612A" w:rsidRPr="00614EC6" w:rsidRDefault="00C2612A" w:rsidP="00FF772D">
      <w:pPr>
        <w:pStyle w:val="aff5"/>
        <w:ind w:firstLine="708"/>
        <w:jc w:val="both"/>
        <w:rPr>
          <w:rFonts w:ascii="Times New Roman" w:hAnsi="Times New Roman"/>
          <w:sz w:val="28"/>
          <w:szCs w:val="28"/>
        </w:rPr>
      </w:pPr>
    </w:p>
    <w:p w:rsidR="00FF772D" w:rsidRDefault="00FF772D" w:rsidP="00FF772D">
      <w:pPr>
        <w:pStyle w:val="aff5"/>
        <w:ind w:firstLine="708"/>
        <w:jc w:val="center"/>
        <w:rPr>
          <w:rFonts w:ascii="Times New Roman" w:hAnsi="Times New Roman"/>
          <w:b/>
          <w:bCs/>
          <w:iCs/>
          <w:sz w:val="28"/>
          <w:szCs w:val="28"/>
        </w:rPr>
      </w:pPr>
      <w:r w:rsidRPr="003D569B">
        <w:rPr>
          <w:rFonts w:ascii="Times New Roman" w:hAnsi="Times New Roman"/>
          <w:b/>
          <w:bCs/>
          <w:iCs/>
          <w:sz w:val="28"/>
          <w:szCs w:val="28"/>
          <w:lang w:val="en-US"/>
        </w:rPr>
        <w:t>V</w:t>
      </w:r>
      <w:r w:rsidRPr="003D569B">
        <w:rPr>
          <w:rFonts w:ascii="Times New Roman" w:hAnsi="Times New Roman"/>
          <w:b/>
          <w:bCs/>
          <w:iCs/>
          <w:sz w:val="28"/>
          <w:szCs w:val="28"/>
        </w:rPr>
        <w:t>. Оплата труда и нормы труда</w:t>
      </w:r>
    </w:p>
    <w:p w:rsidR="00C2612A" w:rsidRPr="003D569B" w:rsidRDefault="00C2612A" w:rsidP="00FF772D">
      <w:pPr>
        <w:pStyle w:val="aff5"/>
        <w:ind w:firstLine="708"/>
        <w:jc w:val="center"/>
        <w:rPr>
          <w:rFonts w:ascii="Times New Roman" w:hAnsi="Times New Roman"/>
          <w:b/>
          <w:bCs/>
          <w:iCs/>
          <w:sz w:val="28"/>
          <w:szCs w:val="28"/>
        </w:rPr>
      </w:pPr>
    </w:p>
    <w:p w:rsidR="00FF772D"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5.1. При регулировании вопросов оплаты труда работников федеральных о</w:t>
      </w:r>
      <w:r w:rsidRPr="00614EC6">
        <w:rPr>
          <w:rFonts w:ascii="Times New Roman" w:hAnsi="Times New Roman"/>
          <w:bCs/>
          <w:iCs/>
          <w:sz w:val="28"/>
          <w:szCs w:val="28"/>
        </w:rPr>
        <w:t>б</w:t>
      </w:r>
      <w:r w:rsidRPr="00614EC6">
        <w:rPr>
          <w:rFonts w:ascii="Times New Roman" w:hAnsi="Times New Roman"/>
          <w:bCs/>
          <w:iCs/>
          <w:sz w:val="28"/>
          <w:szCs w:val="28"/>
        </w:rPr>
        <w:t xml:space="preserve">разовательных организаций </w:t>
      </w:r>
      <w:r w:rsidRPr="00AC2158">
        <w:rPr>
          <w:rFonts w:ascii="Times New Roman" w:hAnsi="Times New Roman"/>
          <w:b/>
          <w:bCs/>
          <w:iCs/>
          <w:sz w:val="28"/>
          <w:szCs w:val="28"/>
        </w:rPr>
        <w:t>(рекомендуется аналогичное регулирование пред</w:t>
      </w:r>
      <w:r w:rsidRPr="00AC2158">
        <w:rPr>
          <w:rFonts w:ascii="Times New Roman" w:hAnsi="Times New Roman"/>
          <w:b/>
          <w:bCs/>
          <w:iCs/>
          <w:sz w:val="28"/>
          <w:szCs w:val="28"/>
        </w:rPr>
        <w:t>у</w:t>
      </w:r>
      <w:r w:rsidRPr="00AC2158">
        <w:rPr>
          <w:rFonts w:ascii="Times New Roman" w:hAnsi="Times New Roman"/>
          <w:b/>
          <w:bCs/>
          <w:iCs/>
          <w:sz w:val="28"/>
          <w:szCs w:val="28"/>
        </w:rPr>
        <w:t>сматривать в региональных, территориальных соглашениях, коллективных договорах)</w:t>
      </w:r>
      <w:r w:rsidRPr="00614EC6">
        <w:rPr>
          <w:rFonts w:ascii="Times New Roman" w:hAnsi="Times New Roman"/>
          <w:bCs/>
          <w:iCs/>
          <w:sz w:val="28"/>
          <w:szCs w:val="28"/>
        </w:rPr>
        <w:t>, Минобрнауки России и Профсоюз исходят из того, что системы оплаты труда работников федеральных образовательных организаций устанавливаются ко</w:t>
      </w:r>
      <w:r w:rsidRPr="00614EC6">
        <w:rPr>
          <w:rFonts w:ascii="Times New Roman" w:hAnsi="Times New Roman"/>
          <w:bCs/>
          <w:iCs/>
          <w:sz w:val="28"/>
          <w:szCs w:val="28"/>
        </w:rPr>
        <w:t>л</w:t>
      </w:r>
      <w:r w:rsidRPr="00614EC6">
        <w:rPr>
          <w:rFonts w:ascii="Times New Roman" w:hAnsi="Times New Roman"/>
          <w:bCs/>
          <w:iCs/>
          <w:sz w:val="28"/>
          <w:szCs w:val="28"/>
        </w:rPr>
        <w:t>лективными договорами, соглашениями, локальными нормативными актами в соо</w:t>
      </w:r>
      <w:r w:rsidRPr="00614EC6">
        <w:rPr>
          <w:rFonts w:ascii="Times New Roman" w:hAnsi="Times New Roman"/>
          <w:bCs/>
          <w:iCs/>
          <w:sz w:val="28"/>
          <w:szCs w:val="28"/>
        </w:rPr>
        <w:t>т</w:t>
      </w:r>
      <w:r w:rsidRPr="00614EC6">
        <w:rPr>
          <w:rFonts w:ascii="Times New Roman" w:hAnsi="Times New Roman"/>
          <w:bCs/>
          <w:iCs/>
          <w:sz w:val="28"/>
          <w:szCs w:val="28"/>
        </w:rPr>
        <w:t>ветствии с федеральными законами и иными нормативными актами Российской Ф</w:t>
      </w:r>
      <w:r w:rsidRPr="00614EC6">
        <w:rPr>
          <w:rFonts w:ascii="Times New Roman" w:hAnsi="Times New Roman"/>
          <w:bCs/>
          <w:iCs/>
          <w:sz w:val="28"/>
          <w:szCs w:val="28"/>
        </w:rPr>
        <w:t>е</w:t>
      </w:r>
      <w:r w:rsidRPr="00614EC6">
        <w:rPr>
          <w:rFonts w:ascii="Times New Roman" w:hAnsi="Times New Roman"/>
          <w:bCs/>
          <w:iCs/>
          <w:sz w:val="28"/>
          <w:szCs w:val="28"/>
        </w:rPr>
        <w:t>дерации с учетом:</w:t>
      </w:r>
    </w:p>
    <w:p w:rsidR="000E7C77" w:rsidRPr="007B7C1A" w:rsidRDefault="000E7C77" w:rsidP="000E7C77">
      <w:pPr>
        <w:ind w:firstLine="709"/>
        <w:rPr>
          <w:b/>
          <w:bCs/>
          <w:color w:val="000000"/>
          <w:szCs w:val="28"/>
        </w:rPr>
      </w:pPr>
      <w:r w:rsidRPr="007B7C1A">
        <w:rPr>
          <w:b/>
          <w:bCs/>
          <w:color w:val="000000"/>
          <w:szCs w:val="28"/>
        </w:rPr>
        <w:t>&lt;...</w:t>
      </w:r>
      <w:r w:rsidRPr="007B7C1A">
        <w:rPr>
          <w:b/>
          <w:szCs w:val="28"/>
        </w:rPr>
        <w:t>&gt;</w:t>
      </w:r>
    </w:p>
    <w:p w:rsidR="000E7C77" w:rsidRDefault="000E7C77" w:rsidP="000E7C77">
      <w:pPr>
        <w:pStyle w:val="aff5"/>
        <w:ind w:firstLine="709"/>
        <w:jc w:val="both"/>
        <w:rPr>
          <w:rFonts w:ascii="Times New Roman" w:hAnsi="Times New Roman"/>
          <w:bCs/>
          <w:iCs/>
          <w:sz w:val="28"/>
          <w:szCs w:val="28"/>
        </w:rPr>
      </w:pPr>
      <w:r w:rsidRPr="00614EC6">
        <w:rPr>
          <w:rFonts w:ascii="Times New Roman" w:hAnsi="Times New Roman"/>
          <w:bCs/>
          <w:iCs/>
          <w:sz w:val="28"/>
          <w:szCs w:val="28"/>
        </w:rPr>
        <w:t>5.2.2. Предусматривают в положении об оплате труда работников организации регулирование вопросов оплаты труда с учетом:</w:t>
      </w:r>
    </w:p>
    <w:p w:rsidR="000E7C77" w:rsidRPr="007B7C1A" w:rsidRDefault="000E7C77" w:rsidP="000E7C77">
      <w:pPr>
        <w:ind w:firstLine="709"/>
        <w:rPr>
          <w:b/>
          <w:bCs/>
          <w:color w:val="000000"/>
          <w:szCs w:val="28"/>
        </w:rPr>
      </w:pPr>
      <w:r w:rsidRPr="007B7C1A">
        <w:rPr>
          <w:b/>
          <w:bCs/>
          <w:color w:val="000000"/>
          <w:szCs w:val="28"/>
        </w:rPr>
        <w:t>&lt;...</w:t>
      </w:r>
      <w:r w:rsidRPr="007B7C1A">
        <w:rPr>
          <w:b/>
          <w:szCs w:val="28"/>
        </w:rPr>
        <w:t>&gt;</w:t>
      </w:r>
    </w:p>
    <w:p w:rsidR="00FF772D"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существенной дифференциации в размерах оплаты труда педагогических р</w:t>
      </w:r>
      <w:r w:rsidRPr="00614EC6">
        <w:rPr>
          <w:rFonts w:ascii="Times New Roman" w:hAnsi="Times New Roman"/>
          <w:bCs/>
          <w:iCs/>
          <w:sz w:val="28"/>
          <w:szCs w:val="28"/>
        </w:rPr>
        <w:t>а</w:t>
      </w:r>
      <w:r w:rsidRPr="00614EC6">
        <w:rPr>
          <w:rFonts w:ascii="Times New Roman" w:hAnsi="Times New Roman"/>
          <w:bCs/>
          <w:iCs/>
          <w:sz w:val="28"/>
          <w:szCs w:val="28"/>
        </w:rPr>
        <w:t>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rsidR="00027965" w:rsidRPr="00614EC6" w:rsidRDefault="00027965" w:rsidP="00BE687A">
      <w:pPr>
        <w:pStyle w:val="aff5"/>
        <w:ind w:firstLine="709"/>
        <w:jc w:val="both"/>
        <w:rPr>
          <w:rFonts w:ascii="Times New Roman" w:hAnsi="Times New Roman"/>
          <w:sz w:val="28"/>
          <w:szCs w:val="28"/>
        </w:rPr>
      </w:pPr>
      <w:r w:rsidRPr="00614EC6">
        <w:rPr>
          <w:rFonts w:ascii="Times New Roman" w:hAnsi="Times New Roman"/>
          <w:bCs/>
          <w:iCs/>
          <w:sz w:val="28"/>
          <w:szCs w:val="28"/>
        </w:rPr>
        <w:t>перераспределения средств, предназначенных на оплату труда в организациях (без учета районных коэффициентов и процентных надбавок к заработной плате лиц, работающих в районах Крайнего Севера и приравненных к ним местностях), с тем, чтобы на установление размеров окладов (должностных окладов), ставок з</w:t>
      </w:r>
      <w:r w:rsidRPr="00614EC6">
        <w:rPr>
          <w:rFonts w:ascii="Times New Roman" w:hAnsi="Times New Roman"/>
          <w:bCs/>
          <w:iCs/>
          <w:sz w:val="28"/>
          <w:szCs w:val="28"/>
        </w:rPr>
        <w:t>а</w:t>
      </w:r>
      <w:r w:rsidRPr="00614EC6">
        <w:rPr>
          <w:rFonts w:ascii="Times New Roman" w:hAnsi="Times New Roman"/>
          <w:bCs/>
          <w:iCs/>
          <w:sz w:val="28"/>
          <w:szCs w:val="28"/>
        </w:rPr>
        <w:t>работной платы работников направлялось не менее 70 процентов фонда оплаты тр</w:t>
      </w:r>
      <w:r w:rsidRPr="00614EC6">
        <w:rPr>
          <w:rFonts w:ascii="Times New Roman" w:hAnsi="Times New Roman"/>
          <w:bCs/>
          <w:iCs/>
          <w:sz w:val="28"/>
          <w:szCs w:val="28"/>
        </w:rPr>
        <w:t>у</w:t>
      </w:r>
      <w:r w:rsidRPr="00614EC6">
        <w:rPr>
          <w:rFonts w:ascii="Times New Roman" w:hAnsi="Times New Roman"/>
          <w:bCs/>
          <w:iCs/>
          <w:sz w:val="28"/>
          <w:szCs w:val="28"/>
        </w:rPr>
        <w:t>да организации</w:t>
      </w:r>
      <w:r w:rsidRPr="00614EC6">
        <w:rPr>
          <w:rFonts w:ascii="Times New Roman" w:hAnsi="Times New Roman"/>
          <w:sz w:val="28"/>
          <w:szCs w:val="28"/>
        </w:rPr>
        <w:t>;</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продолжительности рабочего времени либо норм часов педагогической раб</w:t>
      </w:r>
      <w:r w:rsidRPr="00614EC6">
        <w:rPr>
          <w:rFonts w:ascii="Times New Roman" w:hAnsi="Times New Roman"/>
          <w:bCs/>
          <w:iCs/>
          <w:sz w:val="28"/>
          <w:szCs w:val="28"/>
        </w:rPr>
        <w:t>о</w:t>
      </w:r>
      <w:r w:rsidRPr="00614EC6">
        <w:rPr>
          <w:rFonts w:ascii="Times New Roman" w:hAnsi="Times New Roman"/>
          <w:bCs/>
          <w:iCs/>
          <w:sz w:val="28"/>
          <w:szCs w:val="28"/>
        </w:rPr>
        <w:t>ты за ставку заработной платы, порядка определения учебной нагрузки, оговарива</w:t>
      </w:r>
      <w:r w:rsidRPr="00614EC6">
        <w:rPr>
          <w:rFonts w:ascii="Times New Roman" w:hAnsi="Times New Roman"/>
          <w:bCs/>
          <w:iCs/>
          <w:sz w:val="28"/>
          <w:szCs w:val="28"/>
        </w:rPr>
        <w:t>е</w:t>
      </w:r>
      <w:r w:rsidRPr="00614EC6">
        <w:rPr>
          <w:rFonts w:ascii="Times New Roman" w:hAnsi="Times New Roman"/>
          <w:bCs/>
          <w:iCs/>
          <w:sz w:val="28"/>
          <w:szCs w:val="28"/>
        </w:rPr>
        <w:t>мой в трудовом договоре, оснований ее изменения, случаев установления верхнего предела, установленных п</w:t>
      </w:r>
      <w:r w:rsidRPr="00614EC6">
        <w:rPr>
          <w:rFonts w:ascii="Times New Roman" w:hAnsi="Times New Roman"/>
          <w:sz w:val="28"/>
          <w:szCs w:val="28"/>
        </w:rPr>
        <w:t>риказом Министерства образования и науки Российской Федерации от 22 декабря 2014 г. № 1601 «</w:t>
      </w:r>
      <w:r w:rsidRPr="00614EC6">
        <w:rPr>
          <w:rFonts w:ascii="Times New Roman" w:hAnsi="Times New Roman"/>
          <w:bCs/>
          <w:sz w:val="28"/>
          <w:szCs w:val="28"/>
        </w:rPr>
        <w:t xml:space="preserve">О </w:t>
      </w:r>
      <w:r w:rsidRPr="00614EC6">
        <w:rPr>
          <w:rFonts w:ascii="Times New Roman" w:hAnsi="Times New Roman"/>
          <w:sz w:val="28"/>
          <w:szCs w:val="28"/>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Минюстом России 25 фе</w:t>
      </w:r>
      <w:r w:rsidRPr="00614EC6">
        <w:rPr>
          <w:rFonts w:ascii="Times New Roman" w:hAnsi="Times New Roman"/>
          <w:sz w:val="28"/>
          <w:szCs w:val="28"/>
        </w:rPr>
        <w:t>в</w:t>
      </w:r>
      <w:r w:rsidRPr="00614EC6">
        <w:rPr>
          <w:rFonts w:ascii="Times New Roman" w:hAnsi="Times New Roman"/>
          <w:sz w:val="28"/>
          <w:szCs w:val="28"/>
        </w:rPr>
        <w:t>раля 2015г., регистрационный № 36204)</w:t>
      </w:r>
      <w:r w:rsidRPr="00614EC6">
        <w:rPr>
          <w:rFonts w:ascii="Times New Roman" w:hAnsi="Times New Roman"/>
          <w:bCs/>
          <w:iCs/>
          <w:sz w:val="28"/>
          <w:szCs w:val="28"/>
        </w:rPr>
        <w:t>;</w:t>
      </w:r>
    </w:p>
    <w:p w:rsidR="00FF772D" w:rsidRDefault="00FF772D" w:rsidP="00FF772D">
      <w:pPr>
        <w:pStyle w:val="aff5"/>
        <w:ind w:firstLine="708"/>
        <w:jc w:val="both"/>
        <w:rPr>
          <w:rFonts w:ascii="Times New Roman" w:hAnsi="Times New Roman"/>
          <w:sz w:val="28"/>
          <w:szCs w:val="28"/>
        </w:rPr>
      </w:pPr>
      <w:r w:rsidRPr="00614EC6">
        <w:rPr>
          <w:rFonts w:ascii="Times New Roman" w:hAnsi="Times New Roman"/>
          <w:bCs/>
          <w:iCs/>
          <w:sz w:val="28"/>
          <w:szCs w:val="28"/>
        </w:rPr>
        <w:t xml:space="preserve">положений, предусмотренных приложением к </w:t>
      </w:r>
      <w:r w:rsidRPr="00614EC6">
        <w:rPr>
          <w:rFonts w:ascii="Times New Roman" w:hAnsi="Times New Roman"/>
          <w:sz w:val="28"/>
          <w:szCs w:val="28"/>
        </w:rPr>
        <w:t xml:space="preserve">приказу Минобрнауки России от 11 мая 2016 г. № 536 «Об утверждении особенностей режима рабочего времени и времени отдыха педагогических </w:t>
      </w:r>
      <w:r w:rsidRPr="00614EC6">
        <w:rPr>
          <w:rFonts w:ascii="Times New Roman" w:hAnsi="Times New Roman"/>
          <w:spacing w:val="-1"/>
          <w:sz w:val="28"/>
          <w:szCs w:val="28"/>
        </w:rPr>
        <w:t>и иных работников организаций, осуществляющих образовательную деятельность</w:t>
      </w:r>
      <w:r w:rsidRPr="00614EC6">
        <w:rPr>
          <w:rFonts w:ascii="Times New Roman" w:hAnsi="Times New Roman"/>
          <w:sz w:val="28"/>
          <w:szCs w:val="28"/>
        </w:rPr>
        <w:t>» (зарегистрировано Минюстом России 1 июня 2016г., регистрационный № 42388);</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5.9. Оплата труда учителей, преподавателей, имеющих квалификационные к</w:t>
      </w:r>
      <w:r w:rsidRPr="00614EC6">
        <w:rPr>
          <w:rFonts w:ascii="Times New Roman" w:hAnsi="Times New Roman"/>
          <w:bCs/>
          <w:iCs/>
          <w:sz w:val="28"/>
          <w:szCs w:val="28"/>
        </w:rPr>
        <w:t>а</w:t>
      </w:r>
      <w:r w:rsidRPr="00614EC6">
        <w:rPr>
          <w:rFonts w:ascii="Times New Roman" w:hAnsi="Times New Roman"/>
          <w:bCs/>
          <w:iCs/>
          <w:sz w:val="28"/>
          <w:szCs w:val="28"/>
        </w:rPr>
        <w:t>тегории, осуществляется с учетом квалификационной категории независимо от пр</w:t>
      </w:r>
      <w:r w:rsidRPr="00614EC6">
        <w:rPr>
          <w:rFonts w:ascii="Times New Roman" w:hAnsi="Times New Roman"/>
          <w:bCs/>
          <w:iCs/>
          <w:sz w:val="28"/>
          <w:szCs w:val="28"/>
        </w:rPr>
        <w:t>е</w:t>
      </w:r>
      <w:r w:rsidRPr="00614EC6">
        <w:rPr>
          <w:rFonts w:ascii="Times New Roman" w:hAnsi="Times New Roman"/>
          <w:bCs/>
          <w:iCs/>
          <w:sz w:val="28"/>
          <w:szCs w:val="28"/>
        </w:rPr>
        <w:t>подаваемого предмета (дисциплины, курса), а по должностям работников, по кот</w:t>
      </w:r>
      <w:r w:rsidRPr="00614EC6">
        <w:rPr>
          <w:rFonts w:ascii="Times New Roman" w:hAnsi="Times New Roman"/>
          <w:bCs/>
          <w:iCs/>
          <w:sz w:val="28"/>
          <w:szCs w:val="28"/>
        </w:rPr>
        <w:t>о</w:t>
      </w:r>
      <w:r w:rsidRPr="00614EC6">
        <w:rPr>
          <w:rFonts w:ascii="Times New Roman" w:hAnsi="Times New Roman"/>
          <w:bCs/>
          <w:iCs/>
          <w:sz w:val="28"/>
          <w:szCs w:val="28"/>
        </w:rPr>
        <w:t xml:space="preserve">рым применяется наименование «старший» (воспитатель – старший воспитатель, </w:t>
      </w:r>
      <w:r w:rsidRPr="00614EC6">
        <w:rPr>
          <w:rFonts w:ascii="Times New Roman" w:hAnsi="Times New Roman"/>
          <w:bCs/>
          <w:iCs/>
          <w:sz w:val="28"/>
          <w:szCs w:val="28"/>
        </w:rPr>
        <w:lastRenderedPageBreak/>
        <w:t>педагог дополнительного образования - старший педагог дополнительного образ</w:t>
      </w:r>
      <w:r w:rsidRPr="00614EC6">
        <w:rPr>
          <w:rFonts w:ascii="Times New Roman" w:hAnsi="Times New Roman"/>
          <w:bCs/>
          <w:iCs/>
          <w:sz w:val="28"/>
          <w:szCs w:val="28"/>
        </w:rPr>
        <w:t>о</w:t>
      </w:r>
      <w:r w:rsidRPr="00614EC6">
        <w:rPr>
          <w:rFonts w:ascii="Times New Roman" w:hAnsi="Times New Roman"/>
          <w:bCs/>
          <w:iCs/>
          <w:sz w:val="28"/>
          <w:szCs w:val="28"/>
        </w:rPr>
        <w:t>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5.10. Минобрнауки России и Профсоюз рекомендуют предусматривать в рег</w:t>
      </w:r>
      <w:r w:rsidRPr="00614EC6">
        <w:rPr>
          <w:rFonts w:ascii="Times New Roman" w:hAnsi="Times New Roman"/>
          <w:bCs/>
          <w:iCs/>
          <w:sz w:val="28"/>
          <w:szCs w:val="28"/>
        </w:rPr>
        <w:t>и</w:t>
      </w:r>
      <w:r w:rsidRPr="00614EC6">
        <w:rPr>
          <w:rFonts w:ascii="Times New Roman" w:hAnsi="Times New Roman"/>
          <w:bCs/>
          <w:iCs/>
          <w:sz w:val="28"/>
          <w:szCs w:val="28"/>
        </w:rPr>
        <w:t>ональных и территориальных соглашениях, коллективных договорах следующие положения:</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об оплате труда педагогических работников с учетом имеющейся квалифик</w:t>
      </w:r>
      <w:r w:rsidRPr="00614EC6">
        <w:rPr>
          <w:rFonts w:ascii="Times New Roman" w:hAnsi="Times New Roman"/>
          <w:bCs/>
          <w:iCs/>
          <w:sz w:val="28"/>
          <w:szCs w:val="28"/>
        </w:rPr>
        <w:t>а</w:t>
      </w:r>
      <w:r w:rsidRPr="00614EC6">
        <w:rPr>
          <w:rFonts w:ascii="Times New Roman" w:hAnsi="Times New Roman"/>
          <w:bCs/>
          <w:iCs/>
          <w:sz w:val="28"/>
          <w:szCs w:val="28"/>
        </w:rPr>
        <w:t>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 3 к Соглашению, а также в других случаях, если по выполняемой работе совпадают профили работы (деятельности);</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 сохранении за педагогическими работниками условий оплаты труда с учетом имевшейся квалификационной категории по истечении срока действия квалифик</w:t>
      </w:r>
      <w:r w:rsidRPr="00614EC6">
        <w:rPr>
          <w:rFonts w:ascii="Times New Roman" w:hAnsi="Times New Roman"/>
          <w:bCs/>
          <w:iCs/>
          <w:sz w:val="28"/>
          <w:szCs w:val="28"/>
        </w:rPr>
        <w:t>а</w:t>
      </w:r>
      <w:r w:rsidRPr="00614EC6">
        <w:rPr>
          <w:rFonts w:ascii="Times New Roman" w:hAnsi="Times New Roman"/>
          <w:bCs/>
          <w:iCs/>
          <w:sz w:val="28"/>
          <w:szCs w:val="28"/>
        </w:rPr>
        <w:t>ционной категории в следующих случаях:</w:t>
      </w:r>
      <w:r w:rsidR="00AC2158">
        <w:rPr>
          <w:rFonts w:ascii="Times New Roman" w:hAnsi="Times New Roman"/>
          <w:bCs/>
          <w:iCs/>
          <w:sz w:val="28"/>
          <w:szCs w:val="28"/>
        </w:rPr>
        <w:t xml:space="preserve"> </w:t>
      </w:r>
      <w:r w:rsidRPr="00614EC6">
        <w:rPr>
          <w:rFonts w:ascii="Times New Roman" w:hAnsi="Times New Roman"/>
          <w:bCs/>
          <w:iCs/>
          <w:sz w:val="28"/>
          <w:szCs w:val="28"/>
        </w:rPr>
        <w:t>после выхода на работу из отпуска по уходу за ребенком до достижения им возраста трех лет - не менее чем на один год; не менее чем за один год - до наступления права для назначения страховой пенсии по старости; не менее чем на 6 месяцев - по окончании длительной болезни, дл</w:t>
      </w:r>
      <w:r w:rsidRPr="00614EC6">
        <w:rPr>
          <w:rFonts w:ascii="Times New Roman" w:hAnsi="Times New Roman"/>
          <w:bCs/>
          <w:iCs/>
          <w:sz w:val="28"/>
          <w:szCs w:val="28"/>
        </w:rPr>
        <w:t>и</w:t>
      </w:r>
      <w:r w:rsidRPr="00614EC6">
        <w:rPr>
          <w:rFonts w:ascii="Times New Roman" w:hAnsi="Times New Roman"/>
          <w:bCs/>
          <w:iCs/>
          <w:sz w:val="28"/>
          <w:szCs w:val="28"/>
        </w:rPr>
        <w:t xml:space="preserve">тельного отпуска, </w:t>
      </w:r>
      <w:r w:rsidR="00AC2158">
        <w:rPr>
          <w:rFonts w:ascii="Times New Roman" w:hAnsi="Times New Roman"/>
          <w:bCs/>
          <w:iCs/>
          <w:sz w:val="28"/>
          <w:szCs w:val="28"/>
        </w:rPr>
        <w:t xml:space="preserve">предоставляемого до одного года. </w:t>
      </w:r>
      <w:r w:rsidRPr="00614EC6">
        <w:rPr>
          <w:rFonts w:ascii="Times New Roman" w:hAnsi="Times New Roman"/>
          <w:bCs/>
          <w:iCs/>
          <w:sz w:val="28"/>
          <w:szCs w:val="28"/>
        </w:rPr>
        <w:t>Конкретный срок, на который оплата труда сохраняется с учетом имевшейся квалификационной категории, опр</w:t>
      </w:r>
      <w:r w:rsidRPr="00614EC6">
        <w:rPr>
          <w:rFonts w:ascii="Times New Roman" w:hAnsi="Times New Roman"/>
          <w:bCs/>
          <w:iCs/>
          <w:sz w:val="28"/>
          <w:szCs w:val="28"/>
        </w:rPr>
        <w:t>е</w:t>
      </w:r>
      <w:r w:rsidRPr="00614EC6">
        <w:rPr>
          <w:rFonts w:ascii="Times New Roman" w:hAnsi="Times New Roman"/>
          <w:bCs/>
          <w:iCs/>
          <w:sz w:val="28"/>
          <w:szCs w:val="28"/>
        </w:rPr>
        <w:t>деляется коллективным договором;</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 сохранении за педагогическими работниками оплаты труда с учетом име</w:t>
      </w:r>
      <w:r w:rsidRPr="00614EC6">
        <w:rPr>
          <w:rFonts w:ascii="Times New Roman" w:hAnsi="Times New Roman"/>
          <w:bCs/>
          <w:iCs/>
          <w:sz w:val="28"/>
          <w:szCs w:val="28"/>
        </w:rPr>
        <w:t>в</w:t>
      </w:r>
      <w:r w:rsidRPr="00614EC6">
        <w:rPr>
          <w:rFonts w:ascii="Times New Roman" w:hAnsi="Times New Roman"/>
          <w:bCs/>
          <w:iCs/>
          <w:sz w:val="28"/>
          <w:szCs w:val="28"/>
        </w:rPr>
        <w:t>шейся квалификационной категории в случае истечения срока ее действия после п</w:t>
      </w:r>
      <w:r w:rsidRPr="00614EC6">
        <w:rPr>
          <w:rFonts w:ascii="Times New Roman" w:hAnsi="Times New Roman"/>
          <w:bCs/>
          <w:iCs/>
          <w:sz w:val="28"/>
          <w:szCs w:val="28"/>
        </w:rPr>
        <w:t>о</w:t>
      </w:r>
      <w:r w:rsidRPr="00614EC6">
        <w:rPr>
          <w:rFonts w:ascii="Times New Roman" w:hAnsi="Times New Roman"/>
          <w:bCs/>
          <w:iCs/>
          <w:sz w:val="28"/>
          <w:szCs w:val="28"/>
        </w:rPr>
        <w:t>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sz w:val="28"/>
          <w:szCs w:val="28"/>
        </w:rPr>
      </w:pPr>
      <w:r w:rsidRPr="00614EC6">
        <w:rPr>
          <w:rFonts w:ascii="Times New Roman" w:hAnsi="Times New Roman"/>
          <w:sz w:val="28"/>
          <w:szCs w:val="28"/>
        </w:rPr>
        <w:t>5.11.8. Рекомендовать работодателям относить выплаты за дополнительную работу, непосредственно связанную с обеспечением выполнения основных дол</w:t>
      </w:r>
      <w:r w:rsidRPr="00614EC6">
        <w:rPr>
          <w:rFonts w:ascii="Times New Roman" w:hAnsi="Times New Roman"/>
          <w:sz w:val="28"/>
          <w:szCs w:val="28"/>
        </w:rPr>
        <w:t>ж</w:t>
      </w:r>
      <w:r w:rsidRPr="00614EC6">
        <w:rPr>
          <w:rFonts w:ascii="Times New Roman" w:hAnsi="Times New Roman"/>
          <w:sz w:val="28"/>
          <w:szCs w:val="28"/>
        </w:rPr>
        <w:t>ностных обязанностей: по классному руководству, проверке письменных работ, з</w:t>
      </w:r>
      <w:r w:rsidRPr="00614EC6">
        <w:rPr>
          <w:rFonts w:ascii="Times New Roman" w:hAnsi="Times New Roman"/>
          <w:sz w:val="28"/>
          <w:szCs w:val="28"/>
        </w:rPr>
        <w:t>а</w:t>
      </w:r>
      <w:r w:rsidRPr="00614EC6">
        <w:rPr>
          <w:rFonts w:ascii="Times New Roman" w:hAnsi="Times New Roman"/>
          <w:sz w:val="28"/>
          <w:szCs w:val="28"/>
        </w:rPr>
        <w:t>ведованию отделениями, филиалами, учебно-консультационными пунктами, каб</w:t>
      </w:r>
      <w:r w:rsidRPr="00614EC6">
        <w:rPr>
          <w:rFonts w:ascii="Times New Roman" w:hAnsi="Times New Roman"/>
          <w:sz w:val="28"/>
          <w:szCs w:val="28"/>
        </w:rPr>
        <w:t>и</w:t>
      </w:r>
      <w:r w:rsidRPr="00614EC6">
        <w:rPr>
          <w:rFonts w:ascii="Times New Roman" w:hAnsi="Times New Roman"/>
          <w:sz w:val="28"/>
          <w:szCs w:val="28"/>
        </w:rPr>
        <w:t>нетами, отделами, учебными мастерскими, лабораториями, учебно-опытными участками, руководству предметными, цикловыми и методическими комиссиями, дополнительную работу (без занятия штатных должностей), связанную с руково</w:t>
      </w:r>
      <w:r w:rsidRPr="00614EC6">
        <w:rPr>
          <w:rFonts w:ascii="Times New Roman" w:hAnsi="Times New Roman"/>
          <w:sz w:val="28"/>
          <w:szCs w:val="28"/>
        </w:rPr>
        <w:t>д</w:t>
      </w:r>
      <w:r w:rsidRPr="00614EC6">
        <w:rPr>
          <w:rFonts w:ascii="Times New Roman" w:hAnsi="Times New Roman"/>
          <w:sz w:val="28"/>
          <w:szCs w:val="28"/>
        </w:rPr>
        <w:t>ством кафедрами, факультетами и другими видами работ,</w:t>
      </w:r>
      <w:r w:rsidR="00AC2158">
        <w:rPr>
          <w:rFonts w:ascii="Times New Roman" w:hAnsi="Times New Roman"/>
          <w:sz w:val="28"/>
          <w:szCs w:val="28"/>
        </w:rPr>
        <w:t xml:space="preserve"> </w:t>
      </w:r>
      <w:r w:rsidRPr="00614EC6">
        <w:rPr>
          <w:rFonts w:ascii="Times New Roman" w:hAnsi="Times New Roman"/>
          <w:sz w:val="28"/>
          <w:szCs w:val="28"/>
        </w:rPr>
        <w:t>выполнению обязанн</w:t>
      </w:r>
      <w:r w:rsidRPr="00614EC6">
        <w:rPr>
          <w:rFonts w:ascii="Times New Roman" w:hAnsi="Times New Roman"/>
          <w:sz w:val="28"/>
          <w:szCs w:val="28"/>
        </w:rPr>
        <w:t>о</w:t>
      </w:r>
      <w:r w:rsidRPr="00614EC6">
        <w:rPr>
          <w:rFonts w:ascii="Times New Roman" w:hAnsi="Times New Roman"/>
          <w:sz w:val="28"/>
          <w:szCs w:val="28"/>
        </w:rPr>
        <w:t>стей заместителя декана факультета (по</w:t>
      </w:r>
      <w:r w:rsidR="00AC2158">
        <w:rPr>
          <w:rFonts w:ascii="Times New Roman" w:hAnsi="Times New Roman"/>
          <w:sz w:val="28"/>
          <w:szCs w:val="28"/>
        </w:rPr>
        <w:t xml:space="preserve"> </w:t>
      </w:r>
      <w:r w:rsidRPr="00614EC6">
        <w:rPr>
          <w:rFonts w:ascii="Times New Roman" w:hAnsi="Times New Roman"/>
          <w:sz w:val="28"/>
          <w:szCs w:val="28"/>
        </w:rPr>
        <w:t>различным видам деятельности), заместит</w:t>
      </w:r>
      <w:r w:rsidRPr="00614EC6">
        <w:rPr>
          <w:rFonts w:ascii="Times New Roman" w:hAnsi="Times New Roman"/>
          <w:sz w:val="28"/>
          <w:szCs w:val="28"/>
        </w:rPr>
        <w:t>е</w:t>
      </w:r>
      <w:r w:rsidRPr="00614EC6">
        <w:rPr>
          <w:rFonts w:ascii="Times New Roman" w:hAnsi="Times New Roman"/>
          <w:sz w:val="28"/>
          <w:szCs w:val="28"/>
        </w:rPr>
        <w:t>ля директора института, заместителя заведующего кафедрой, не входящими в пр</w:t>
      </w:r>
      <w:r w:rsidRPr="00614EC6">
        <w:rPr>
          <w:rFonts w:ascii="Times New Roman" w:hAnsi="Times New Roman"/>
          <w:sz w:val="28"/>
          <w:szCs w:val="28"/>
        </w:rPr>
        <w:t>я</w:t>
      </w:r>
      <w:r w:rsidRPr="00614EC6">
        <w:rPr>
          <w:rFonts w:ascii="Times New Roman" w:hAnsi="Times New Roman"/>
          <w:sz w:val="28"/>
          <w:szCs w:val="28"/>
        </w:rPr>
        <w:t>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п. 3 Перечня видов выплат компенсационного характера в федеральных бюджетных, автономных и к</w:t>
      </w:r>
      <w:r w:rsidRPr="00614EC6">
        <w:rPr>
          <w:rFonts w:ascii="Times New Roman" w:hAnsi="Times New Roman"/>
          <w:sz w:val="28"/>
          <w:szCs w:val="28"/>
        </w:rPr>
        <w:t>а</w:t>
      </w:r>
      <w:r w:rsidRPr="00614EC6">
        <w:rPr>
          <w:rFonts w:ascii="Times New Roman" w:hAnsi="Times New Roman"/>
          <w:sz w:val="28"/>
          <w:szCs w:val="28"/>
        </w:rPr>
        <w:t>зенных учреждениях, утвержденного приказом Минздравсоцразвития России от 29 декабря 2007 г. № 822 (зарегистрировано МинюстомРоссии 4 февраля 2008 г., рег</w:t>
      </w:r>
      <w:r w:rsidRPr="00614EC6">
        <w:rPr>
          <w:rFonts w:ascii="Times New Roman" w:hAnsi="Times New Roman"/>
          <w:sz w:val="28"/>
          <w:szCs w:val="28"/>
        </w:rPr>
        <w:t>и</w:t>
      </w:r>
      <w:r w:rsidRPr="00614EC6">
        <w:rPr>
          <w:rFonts w:ascii="Times New Roman" w:hAnsi="Times New Roman"/>
          <w:sz w:val="28"/>
          <w:szCs w:val="28"/>
        </w:rPr>
        <w:t>страционный № 11081).</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sz w:val="28"/>
          <w:szCs w:val="28"/>
        </w:rPr>
      </w:pPr>
      <w:r w:rsidRPr="00614EC6">
        <w:rPr>
          <w:rFonts w:ascii="Times New Roman" w:hAnsi="Times New Roman"/>
          <w:sz w:val="28"/>
          <w:szCs w:val="28"/>
        </w:rPr>
        <w:lastRenderedPageBreak/>
        <w:t>5.12. Наполняемость классов, дошкольных групп, исчисляемая исходя из ра</w:t>
      </w:r>
      <w:r w:rsidRPr="00614EC6">
        <w:rPr>
          <w:rFonts w:ascii="Times New Roman" w:hAnsi="Times New Roman"/>
          <w:sz w:val="28"/>
          <w:szCs w:val="28"/>
        </w:rPr>
        <w:t>с</w:t>
      </w:r>
      <w:r w:rsidRPr="00614EC6">
        <w:rPr>
          <w:rFonts w:ascii="Times New Roman" w:hAnsi="Times New Roman"/>
          <w:sz w:val="28"/>
          <w:szCs w:val="28"/>
        </w:rPr>
        <w:t>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w:t>
      </w:r>
      <w:r w:rsidRPr="00614EC6">
        <w:rPr>
          <w:rFonts w:ascii="Times New Roman" w:hAnsi="Times New Roman"/>
          <w:sz w:val="28"/>
          <w:szCs w:val="28"/>
        </w:rPr>
        <w:t>о</w:t>
      </w:r>
      <w:r w:rsidRPr="00614EC6">
        <w:rPr>
          <w:rFonts w:ascii="Times New Roman" w:hAnsi="Times New Roman"/>
          <w:sz w:val="28"/>
          <w:szCs w:val="28"/>
        </w:rPr>
        <w:t>торой является основанием для установления доплат за увеличение объема работ в порядке, определяемом коллективным договором.</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E8589A" w:rsidRPr="00AC2158" w:rsidRDefault="00E8589A" w:rsidP="00E8589A">
      <w:pPr>
        <w:pStyle w:val="aff5"/>
        <w:ind w:firstLine="709"/>
        <w:jc w:val="center"/>
        <w:rPr>
          <w:rFonts w:ascii="Times New Roman" w:hAnsi="Times New Roman"/>
          <w:b/>
          <w:sz w:val="28"/>
          <w:szCs w:val="28"/>
        </w:rPr>
      </w:pPr>
      <w:r w:rsidRPr="00AC2158">
        <w:rPr>
          <w:rFonts w:ascii="Times New Roman" w:hAnsi="Times New Roman"/>
          <w:b/>
          <w:sz w:val="28"/>
          <w:szCs w:val="28"/>
          <w:lang w:val="en-US"/>
        </w:rPr>
        <w:t>VIII</w:t>
      </w:r>
      <w:r w:rsidRPr="00AC2158">
        <w:rPr>
          <w:rFonts w:ascii="Times New Roman" w:hAnsi="Times New Roman"/>
          <w:b/>
          <w:sz w:val="28"/>
          <w:szCs w:val="28"/>
        </w:rPr>
        <w:t>. Содействие занятости, повышение квалификации и закрепление профессиональных кадров</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E8589A" w:rsidRPr="00614EC6" w:rsidRDefault="00E8589A" w:rsidP="00E8589A">
      <w:pPr>
        <w:pStyle w:val="aff5"/>
        <w:ind w:firstLine="708"/>
        <w:jc w:val="both"/>
        <w:rPr>
          <w:rFonts w:ascii="Times New Roman" w:hAnsi="Times New Roman"/>
          <w:bCs/>
          <w:iCs/>
          <w:sz w:val="28"/>
          <w:szCs w:val="28"/>
        </w:rPr>
      </w:pPr>
      <w:r w:rsidRPr="00614EC6">
        <w:rPr>
          <w:rFonts w:ascii="Times New Roman" w:hAnsi="Times New Roman"/>
          <w:bCs/>
          <w:iCs/>
          <w:sz w:val="28"/>
          <w:szCs w:val="28"/>
        </w:rPr>
        <w:t>8.2. Стороны считают, что:</w:t>
      </w:r>
    </w:p>
    <w:p w:rsidR="00E8589A" w:rsidRPr="00614EC6" w:rsidRDefault="00E8589A" w:rsidP="00E8589A">
      <w:pPr>
        <w:pStyle w:val="aff5"/>
        <w:widowControl w:val="0"/>
        <w:ind w:firstLine="709"/>
        <w:jc w:val="both"/>
        <w:rPr>
          <w:rFonts w:ascii="Times New Roman" w:hAnsi="Times New Roman"/>
          <w:sz w:val="28"/>
          <w:szCs w:val="28"/>
        </w:rPr>
      </w:pPr>
      <w:r w:rsidRPr="00614EC6">
        <w:rPr>
          <w:rFonts w:ascii="Times New Roman" w:hAnsi="Times New Roman"/>
          <w:sz w:val="28"/>
          <w:szCs w:val="28"/>
        </w:rPr>
        <w:t>8.2.1. Рассмотрение аттестационными комиссиями заявлений педагогических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w:t>
      </w:r>
      <w:r w:rsidRPr="00614EC6">
        <w:rPr>
          <w:rFonts w:ascii="Times New Roman" w:hAnsi="Times New Roman"/>
          <w:sz w:val="28"/>
          <w:szCs w:val="28"/>
        </w:rPr>
        <w:t>е</w:t>
      </w:r>
      <w:r w:rsidRPr="00614EC6">
        <w:rPr>
          <w:rFonts w:ascii="Times New Roman" w:hAnsi="Times New Roman"/>
          <w:sz w:val="28"/>
          <w:szCs w:val="28"/>
        </w:rPr>
        <w:t>ской науке, а также положительные результаты по итогам независимой оценки кв</w:t>
      </w:r>
      <w:r w:rsidRPr="00614EC6">
        <w:rPr>
          <w:rFonts w:ascii="Times New Roman" w:hAnsi="Times New Roman"/>
          <w:sz w:val="28"/>
          <w:szCs w:val="28"/>
        </w:rPr>
        <w:t>а</w:t>
      </w:r>
      <w:r w:rsidRPr="00614EC6">
        <w:rPr>
          <w:rFonts w:ascii="Times New Roman" w:hAnsi="Times New Roman"/>
          <w:sz w:val="28"/>
          <w:szCs w:val="28"/>
        </w:rPr>
        <w:t>лификации, предусмотренной нормативными правовыми актами Российской Фед</w:t>
      </w:r>
      <w:r w:rsidRPr="00614EC6">
        <w:rPr>
          <w:rFonts w:ascii="Times New Roman" w:hAnsi="Times New Roman"/>
          <w:sz w:val="28"/>
          <w:szCs w:val="28"/>
        </w:rPr>
        <w:t>е</w:t>
      </w:r>
      <w:r w:rsidRPr="00614EC6">
        <w:rPr>
          <w:rFonts w:ascii="Times New Roman" w:hAnsi="Times New Roman"/>
          <w:sz w:val="28"/>
          <w:szCs w:val="28"/>
        </w:rPr>
        <w:t>рации, при проведении профессиональных конкурсов, может осуществляться на о</w:t>
      </w:r>
      <w:r w:rsidRPr="00614EC6">
        <w:rPr>
          <w:rFonts w:ascii="Times New Roman" w:hAnsi="Times New Roman"/>
          <w:sz w:val="28"/>
          <w:szCs w:val="28"/>
        </w:rPr>
        <w:t>с</w:t>
      </w:r>
      <w:r w:rsidRPr="00614EC6">
        <w:rPr>
          <w:rFonts w:ascii="Times New Roman" w:hAnsi="Times New Roman"/>
          <w:sz w:val="28"/>
          <w:szCs w:val="28"/>
        </w:rPr>
        <w:t>нове указанных в заявлении сведений и с учетом иных данных о результатах пр</w:t>
      </w:r>
      <w:r w:rsidRPr="00614EC6">
        <w:rPr>
          <w:rFonts w:ascii="Times New Roman" w:hAnsi="Times New Roman"/>
          <w:sz w:val="28"/>
          <w:szCs w:val="28"/>
        </w:rPr>
        <w:t>о</w:t>
      </w:r>
      <w:r w:rsidRPr="00614EC6">
        <w:rPr>
          <w:rFonts w:ascii="Times New Roman" w:hAnsi="Times New Roman"/>
          <w:sz w:val="28"/>
          <w:szCs w:val="28"/>
        </w:rPr>
        <w:t>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E8589A" w:rsidRDefault="00E8589A" w:rsidP="00E8589A">
      <w:pPr>
        <w:pStyle w:val="aff5"/>
        <w:ind w:firstLine="709"/>
        <w:jc w:val="both"/>
        <w:rPr>
          <w:rFonts w:ascii="Times New Roman" w:hAnsi="Times New Roman"/>
          <w:sz w:val="28"/>
          <w:szCs w:val="28"/>
        </w:rPr>
      </w:pPr>
      <w:r w:rsidRPr="00614EC6">
        <w:rPr>
          <w:rFonts w:ascii="Times New Roman" w:hAnsi="Times New Roman"/>
          <w:sz w:val="28"/>
          <w:szCs w:val="28"/>
        </w:rPr>
        <w:t>8.2.2. Педагогическому работнику, имеющему (имевшему) первую или вы</w:t>
      </w:r>
      <w:r w:rsidRPr="00614EC6">
        <w:rPr>
          <w:rFonts w:ascii="Times New Roman" w:hAnsi="Times New Roman"/>
          <w:sz w:val="28"/>
          <w:szCs w:val="28"/>
        </w:rPr>
        <w:t>с</w:t>
      </w:r>
      <w:r w:rsidRPr="00614EC6">
        <w:rPr>
          <w:rFonts w:ascii="Times New Roman" w:hAnsi="Times New Roman"/>
          <w:sz w:val="28"/>
          <w:szCs w:val="28"/>
        </w:rPr>
        <w:t>шую квалификационную категорию по одной из должностей, не может быть отказ</w:t>
      </w:r>
      <w:r w:rsidRPr="00614EC6">
        <w:rPr>
          <w:rFonts w:ascii="Times New Roman" w:hAnsi="Times New Roman"/>
          <w:sz w:val="28"/>
          <w:szCs w:val="28"/>
        </w:rPr>
        <w:t>а</w:t>
      </w:r>
      <w:r w:rsidRPr="00614EC6">
        <w:rPr>
          <w:rFonts w:ascii="Times New Roman" w:hAnsi="Times New Roman"/>
          <w:sz w:val="28"/>
          <w:szCs w:val="28"/>
        </w:rPr>
        <w:t>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Pr="00AC2158" w:rsidRDefault="00D8557A" w:rsidP="00D8557A">
      <w:pPr>
        <w:pStyle w:val="aff5"/>
        <w:ind w:firstLine="708"/>
        <w:jc w:val="center"/>
        <w:rPr>
          <w:rFonts w:ascii="Times New Roman" w:hAnsi="Times New Roman"/>
          <w:b/>
          <w:sz w:val="28"/>
          <w:szCs w:val="28"/>
        </w:rPr>
      </w:pPr>
      <w:r w:rsidRPr="00AC2158">
        <w:rPr>
          <w:rFonts w:ascii="Times New Roman" w:hAnsi="Times New Roman"/>
          <w:b/>
          <w:sz w:val="28"/>
          <w:szCs w:val="28"/>
          <w:lang w:val="en-US"/>
        </w:rPr>
        <w:t>IX</w:t>
      </w:r>
      <w:r w:rsidRPr="00AC2158">
        <w:rPr>
          <w:rFonts w:ascii="Times New Roman" w:hAnsi="Times New Roman"/>
          <w:b/>
          <w:sz w:val="28"/>
          <w:szCs w:val="28"/>
        </w:rPr>
        <w:t>. Социальные гарантии, льготы, компенсации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Default="00D8557A" w:rsidP="00D8557A">
      <w:pPr>
        <w:pStyle w:val="aff5"/>
        <w:ind w:firstLine="708"/>
        <w:jc w:val="both"/>
        <w:rPr>
          <w:rFonts w:ascii="Times New Roman" w:hAnsi="Times New Roman"/>
          <w:sz w:val="28"/>
          <w:szCs w:val="28"/>
        </w:rPr>
      </w:pPr>
      <w:r w:rsidRPr="00614EC6">
        <w:rPr>
          <w:rFonts w:ascii="Times New Roman" w:hAnsi="Times New Roman"/>
          <w:sz w:val="28"/>
          <w:szCs w:val="28"/>
        </w:rPr>
        <w:t>9.6. Стороны исходят из того, что работодатели: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Pr="00614EC6" w:rsidRDefault="00D8557A" w:rsidP="00D8557A">
      <w:pPr>
        <w:pStyle w:val="aff5"/>
        <w:ind w:firstLine="708"/>
        <w:jc w:val="both"/>
        <w:rPr>
          <w:rFonts w:ascii="Times New Roman" w:hAnsi="Times New Roman"/>
          <w:sz w:val="28"/>
          <w:szCs w:val="28"/>
        </w:rPr>
      </w:pPr>
      <w:r w:rsidRPr="00614EC6">
        <w:rPr>
          <w:rFonts w:ascii="Times New Roman" w:hAnsi="Times New Roman"/>
          <w:sz w:val="28"/>
          <w:szCs w:val="28"/>
        </w:rPr>
        <w:t>9.6.2. Освобождают педагогических работников образовательных организ</w:t>
      </w:r>
      <w:r w:rsidRPr="00614EC6">
        <w:rPr>
          <w:rFonts w:ascii="Times New Roman" w:hAnsi="Times New Roman"/>
          <w:sz w:val="28"/>
          <w:szCs w:val="28"/>
        </w:rPr>
        <w:t>а</w:t>
      </w:r>
      <w:r w:rsidRPr="00614EC6">
        <w:rPr>
          <w:rFonts w:ascii="Times New Roman" w:hAnsi="Times New Roman"/>
          <w:sz w:val="28"/>
          <w:szCs w:val="28"/>
        </w:rPr>
        <w:t>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w:t>
      </w:r>
      <w:r w:rsidRPr="00614EC6">
        <w:rPr>
          <w:rFonts w:ascii="Times New Roman" w:hAnsi="Times New Roman"/>
          <w:sz w:val="28"/>
          <w:szCs w:val="28"/>
        </w:rPr>
        <w:t>о</w:t>
      </w:r>
      <w:r w:rsidRPr="00614EC6">
        <w:rPr>
          <w:rFonts w:ascii="Times New Roman" w:hAnsi="Times New Roman"/>
          <w:sz w:val="28"/>
          <w:szCs w:val="28"/>
        </w:rPr>
        <w:t xml:space="preserve">ты на период проведения единого государственного экзамена (ЕГЭ) </w:t>
      </w:r>
      <w:r w:rsidRPr="00AC2158">
        <w:rPr>
          <w:rFonts w:ascii="Times New Roman" w:hAnsi="Times New Roman"/>
          <w:b/>
          <w:sz w:val="28"/>
          <w:szCs w:val="28"/>
        </w:rPr>
        <w:t>с сохранением за ними места работы (должности), средней заработной платы на время испо</w:t>
      </w:r>
      <w:r w:rsidRPr="00AC2158">
        <w:rPr>
          <w:rFonts w:ascii="Times New Roman" w:hAnsi="Times New Roman"/>
          <w:b/>
          <w:sz w:val="28"/>
          <w:szCs w:val="28"/>
        </w:rPr>
        <w:t>л</w:t>
      </w:r>
      <w:r w:rsidRPr="00AC2158">
        <w:rPr>
          <w:rFonts w:ascii="Times New Roman" w:hAnsi="Times New Roman"/>
          <w:b/>
          <w:sz w:val="28"/>
          <w:szCs w:val="28"/>
        </w:rPr>
        <w:t>нения ими указанных обязанностей</w:t>
      </w:r>
      <w:r w:rsidRPr="00614EC6">
        <w:rPr>
          <w:rFonts w:ascii="Times New Roman" w:hAnsi="Times New Roman"/>
          <w:sz w:val="28"/>
          <w:szCs w:val="28"/>
        </w:rPr>
        <w:t xml:space="preserve">. </w:t>
      </w:r>
    </w:p>
    <w:p w:rsidR="00D8557A" w:rsidRPr="00614EC6" w:rsidRDefault="00D8557A" w:rsidP="00D8557A">
      <w:pPr>
        <w:pStyle w:val="aff5"/>
        <w:ind w:firstLine="709"/>
        <w:jc w:val="both"/>
        <w:rPr>
          <w:rFonts w:ascii="Times New Roman" w:hAnsi="Times New Roman"/>
          <w:sz w:val="28"/>
          <w:szCs w:val="28"/>
        </w:rPr>
      </w:pPr>
      <w:r w:rsidRPr="00614EC6">
        <w:rPr>
          <w:rFonts w:ascii="Times New Roman" w:hAnsi="Times New Roman"/>
          <w:sz w:val="28"/>
          <w:szCs w:val="28"/>
        </w:rPr>
        <w:t>За счёт бюджетных ассигнований бюджета субъекта Российской Федерации, выделяемых на проведение ЕГЭ педагогическим работникам, участвующим в пр</w:t>
      </w:r>
      <w:r w:rsidRPr="00614EC6">
        <w:rPr>
          <w:rFonts w:ascii="Times New Roman" w:hAnsi="Times New Roman"/>
          <w:sz w:val="28"/>
          <w:szCs w:val="28"/>
        </w:rPr>
        <w:t>о</w:t>
      </w:r>
      <w:r w:rsidRPr="00614EC6">
        <w:rPr>
          <w:rFonts w:ascii="Times New Roman" w:hAnsi="Times New Roman"/>
          <w:sz w:val="28"/>
          <w:szCs w:val="28"/>
        </w:rPr>
        <w:t xml:space="preserve">ведении ЕГЭ, выплачивается компенсация за работу по подготовке и проведению </w:t>
      </w:r>
      <w:r w:rsidRPr="00614EC6">
        <w:rPr>
          <w:rFonts w:ascii="Times New Roman" w:hAnsi="Times New Roman"/>
          <w:sz w:val="28"/>
          <w:szCs w:val="28"/>
        </w:rPr>
        <w:lastRenderedPageBreak/>
        <w:t>единого государственного экзамена, размер и порядок выплаты которой устанавл</w:t>
      </w:r>
      <w:r w:rsidRPr="00614EC6">
        <w:rPr>
          <w:rFonts w:ascii="Times New Roman" w:hAnsi="Times New Roman"/>
          <w:sz w:val="28"/>
          <w:szCs w:val="28"/>
        </w:rPr>
        <w:t>и</w:t>
      </w:r>
      <w:r w:rsidRPr="00614EC6">
        <w:rPr>
          <w:rFonts w:ascii="Times New Roman" w:hAnsi="Times New Roman"/>
          <w:sz w:val="28"/>
          <w:szCs w:val="28"/>
        </w:rPr>
        <w:t>ваются субъектом Российской Федерации.</w:t>
      </w:r>
    </w:p>
    <w:p w:rsidR="00D8557A" w:rsidRDefault="00D8557A" w:rsidP="00D8557A">
      <w:pPr>
        <w:ind w:firstLine="709"/>
        <w:rPr>
          <w:b/>
          <w:szCs w:val="28"/>
        </w:rPr>
      </w:pPr>
      <w:r w:rsidRPr="007B7C1A">
        <w:rPr>
          <w:b/>
          <w:bCs/>
          <w:color w:val="000000"/>
          <w:szCs w:val="28"/>
        </w:rPr>
        <w:t>&lt;...</w:t>
      </w:r>
      <w:r w:rsidRPr="007B7C1A">
        <w:rPr>
          <w:b/>
          <w:szCs w:val="28"/>
        </w:rPr>
        <w:t>&gt;</w:t>
      </w:r>
    </w:p>
    <w:p w:rsidR="00D8557A" w:rsidRPr="00614EC6" w:rsidRDefault="00D8557A" w:rsidP="00D8557A">
      <w:pPr>
        <w:pStyle w:val="aff5"/>
        <w:ind w:left="6804"/>
        <w:jc w:val="center"/>
        <w:rPr>
          <w:rFonts w:ascii="Times New Roman" w:hAnsi="Times New Roman"/>
          <w:sz w:val="24"/>
          <w:szCs w:val="28"/>
        </w:rPr>
      </w:pPr>
      <w:r w:rsidRPr="00614EC6">
        <w:rPr>
          <w:rFonts w:ascii="Times New Roman" w:hAnsi="Times New Roman"/>
          <w:sz w:val="24"/>
          <w:szCs w:val="28"/>
        </w:rPr>
        <w:t>Приложение № 2</w:t>
      </w:r>
    </w:p>
    <w:p w:rsidR="00D8557A" w:rsidRPr="00614EC6" w:rsidRDefault="00D8557A" w:rsidP="00DF5721">
      <w:pPr>
        <w:pStyle w:val="aff5"/>
        <w:jc w:val="right"/>
        <w:rPr>
          <w:rFonts w:ascii="Times New Roman" w:hAnsi="Times New Roman"/>
          <w:sz w:val="24"/>
          <w:szCs w:val="28"/>
        </w:rPr>
      </w:pPr>
      <w:r w:rsidRPr="00614EC6">
        <w:rPr>
          <w:rFonts w:ascii="Times New Roman" w:hAnsi="Times New Roman"/>
          <w:sz w:val="24"/>
          <w:szCs w:val="28"/>
        </w:rPr>
        <w:t>к Отраслевому соглашени</w:t>
      </w:r>
      <w:r w:rsidR="00DF5721">
        <w:rPr>
          <w:rFonts w:ascii="Times New Roman" w:hAnsi="Times New Roman"/>
          <w:sz w:val="24"/>
          <w:szCs w:val="28"/>
        </w:rPr>
        <w:t xml:space="preserve">ю </w:t>
      </w:r>
    </w:p>
    <w:p w:rsidR="00D8557A" w:rsidRPr="00614EC6" w:rsidRDefault="00D8557A" w:rsidP="00D8557A">
      <w:pPr>
        <w:pStyle w:val="aff5"/>
        <w:spacing w:line="360" w:lineRule="auto"/>
        <w:jc w:val="right"/>
        <w:rPr>
          <w:rFonts w:ascii="Times New Roman" w:hAnsi="Times New Roman"/>
          <w:sz w:val="28"/>
          <w:szCs w:val="28"/>
        </w:rPr>
      </w:pPr>
    </w:p>
    <w:p w:rsidR="00DF5721" w:rsidRDefault="00D8557A" w:rsidP="00DF5721">
      <w:pPr>
        <w:pStyle w:val="aff5"/>
        <w:jc w:val="center"/>
        <w:rPr>
          <w:rFonts w:ascii="Times New Roman" w:hAnsi="Times New Roman"/>
          <w:b/>
          <w:bCs/>
          <w:sz w:val="28"/>
          <w:szCs w:val="28"/>
        </w:rPr>
      </w:pPr>
      <w:r w:rsidRPr="00614EC6">
        <w:rPr>
          <w:rFonts w:ascii="Times New Roman" w:hAnsi="Times New Roman"/>
          <w:b/>
          <w:bCs/>
          <w:sz w:val="28"/>
          <w:szCs w:val="28"/>
        </w:rPr>
        <w:t xml:space="preserve">Особенности исчисления заработной платы преподавателей </w:t>
      </w:r>
    </w:p>
    <w:p w:rsidR="00DF5721" w:rsidRDefault="00D8557A" w:rsidP="00DF5721">
      <w:pPr>
        <w:pStyle w:val="aff5"/>
        <w:jc w:val="center"/>
        <w:rPr>
          <w:rFonts w:ascii="Times New Roman" w:hAnsi="Times New Roman"/>
          <w:b/>
          <w:bCs/>
          <w:sz w:val="28"/>
          <w:szCs w:val="28"/>
        </w:rPr>
      </w:pPr>
      <w:r w:rsidRPr="00614EC6">
        <w:rPr>
          <w:rFonts w:ascii="Times New Roman" w:hAnsi="Times New Roman"/>
          <w:b/>
          <w:bCs/>
          <w:sz w:val="28"/>
          <w:szCs w:val="28"/>
        </w:rPr>
        <w:t>образовательных организаций, реализующих образовательные</w:t>
      </w:r>
    </w:p>
    <w:p w:rsidR="00DF5721" w:rsidRDefault="00D8557A" w:rsidP="00DF5721">
      <w:pPr>
        <w:pStyle w:val="aff5"/>
        <w:jc w:val="center"/>
        <w:rPr>
          <w:rFonts w:ascii="Times New Roman" w:hAnsi="Times New Roman"/>
          <w:b/>
          <w:sz w:val="28"/>
          <w:szCs w:val="28"/>
        </w:rPr>
      </w:pPr>
      <w:r w:rsidRPr="00614EC6">
        <w:rPr>
          <w:rFonts w:ascii="Times New Roman" w:hAnsi="Times New Roman"/>
          <w:b/>
          <w:bCs/>
          <w:sz w:val="28"/>
          <w:szCs w:val="28"/>
        </w:rPr>
        <w:t xml:space="preserve"> </w:t>
      </w:r>
      <w:r w:rsidRPr="00614EC6">
        <w:rPr>
          <w:rFonts w:ascii="Times New Roman" w:hAnsi="Times New Roman"/>
          <w:b/>
          <w:sz w:val="28"/>
          <w:szCs w:val="28"/>
        </w:rPr>
        <w:t xml:space="preserve">программы среднего профессионального образования </w:t>
      </w:r>
    </w:p>
    <w:p w:rsidR="00D8557A" w:rsidRPr="00614EC6" w:rsidRDefault="00D8557A" w:rsidP="00DF5721">
      <w:pPr>
        <w:pStyle w:val="aff5"/>
        <w:jc w:val="center"/>
        <w:rPr>
          <w:rFonts w:ascii="Times New Roman" w:hAnsi="Times New Roman"/>
          <w:b/>
          <w:sz w:val="28"/>
          <w:szCs w:val="28"/>
        </w:rPr>
      </w:pPr>
      <w:r w:rsidRPr="00614EC6">
        <w:rPr>
          <w:rFonts w:ascii="Times New Roman" w:hAnsi="Times New Roman"/>
          <w:b/>
          <w:sz w:val="28"/>
          <w:szCs w:val="28"/>
        </w:rPr>
        <w:t>и (или) профессионального обучения</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 xml:space="preserve">Особенности оплаты труда преподавателей </w:t>
      </w:r>
      <w:r w:rsidRPr="00614EC6">
        <w:rPr>
          <w:rFonts w:ascii="Times New Roman" w:hAnsi="Times New Roman"/>
          <w:bCs/>
          <w:sz w:val="28"/>
          <w:szCs w:val="28"/>
        </w:rPr>
        <w:t xml:space="preserve">образовательных организаций, реализующих образовательные </w:t>
      </w:r>
      <w:r w:rsidRPr="00614EC6">
        <w:rPr>
          <w:rFonts w:ascii="Times New Roman" w:hAnsi="Times New Roman"/>
          <w:sz w:val="28"/>
          <w:szCs w:val="28"/>
        </w:rPr>
        <w:t>программы среднего профессионального образов</w:t>
      </w:r>
      <w:r w:rsidRPr="00614EC6">
        <w:rPr>
          <w:rFonts w:ascii="Times New Roman" w:hAnsi="Times New Roman"/>
          <w:sz w:val="28"/>
          <w:szCs w:val="28"/>
        </w:rPr>
        <w:t>а</w:t>
      </w:r>
      <w:r w:rsidRPr="00614EC6">
        <w:rPr>
          <w:rFonts w:ascii="Times New Roman" w:hAnsi="Times New Roman"/>
          <w:sz w:val="28"/>
          <w:szCs w:val="28"/>
        </w:rPr>
        <w:t>ния и (или) профессионального обучения (далее – преподаватели) связаны с особе</w:t>
      </w:r>
      <w:r w:rsidRPr="00614EC6">
        <w:rPr>
          <w:rFonts w:ascii="Times New Roman" w:hAnsi="Times New Roman"/>
          <w:sz w:val="28"/>
          <w:szCs w:val="28"/>
        </w:rPr>
        <w:t>н</w:t>
      </w:r>
      <w:r w:rsidRPr="00614EC6">
        <w:rPr>
          <w:rFonts w:ascii="Times New Roman" w:hAnsi="Times New Roman"/>
          <w:sz w:val="28"/>
          <w:szCs w:val="28"/>
        </w:rPr>
        <w:t>ностями определения их учебной нагрузки и исчисления размера оплаты за факт</w:t>
      </w:r>
      <w:r w:rsidRPr="00614EC6">
        <w:rPr>
          <w:rFonts w:ascii="Times New Roman" w:hAnsi="Times New Roman"/>
          <w:sz w:val="28"/>
          <w:szCs w:val="28"/>
        </w:rPr>
        <w:t>и</w:t>
      </w:r>
      <w:r w:rsidRPr="00614EC6">
        <w:rPr>
          <w:rFonts w:ascii="Times New Roman" w:hAnsi="Times New Roman"/>
          <w:sz w:val="28"/>
          <w:szCs w:val="28"/>
        </w:rPr>
        <w:t>ческий годовой объем учебной нагрузки исходя из нормы часов учебной (препод</w:t>
      </w:r>
      <w:r w:rsidRPr="00614EC6">
        <w:rPr>
          <w:rFonts w:ascii="Times New Roman" w:hAnsi="Times New Roman"/>
          <w:sz w:val="28"/>
          <w:szCs w:val="28"/>
        </w:rPr>
        <w:t>а</w:t>
      </w:r>
      <w:r w:rsidRPr="00614EC6">
        <w:rPr>
          <w:rFonts w:ascii="Times New Roman" w:hAnsi="Times New Roman"/>
          <w:sz w:val="28"/>
          <w:szCs w:val="28"/>
        </w:rPr>
        <w:t>вательской) работы в год.</w:t>
      </w:r>
    </w:p>
    <w:p w:rsidR="00D8557A" w:rsidRPr="00614EC6" w:rsidRDefault="00D8557A" w:rsidP="00DF5721">
      <w:pPr>
        <w:pStyle w:val="aff5"/>
        <w:tabs>
          <w:tab w:val="left" w:pos="709"/>
        </w:tabs>
        <w:ind w:firstLine="851"/>
        <w:jc w:val="both"/>
        <w:rPr>
          <w:rFonts w:ascii="Times New Roman" w:hAnsi="Times New Roman"/>
          <w:sz w:val="28"/>
        </w:rPr>
      </w:pPr>
      <w:r w:rsidRPr="00614EC6">
        <w:rPr>
          <w:rFonts w:ascii="Times New Roman" w:hAnsi="Times New Roman"/>
          <w:sz w:val="28"/>
          <w:szCs w:val="28"/>
        </w:rPr>
        <w:t>Размер ставки заработной платы преподавателей устанавливается по квал</w:t>
      </w:r>
      <w:r w:rsidRPr="00614EC6">
        <w:rPr>
          <w:rFonts w:ascii="Times New Roman" w:hAnsi="Times New Roman"/>
          <w:sz w:val="28"/>
          <w:szCs w:val="28"/>
        </w:rPr>
        <w:t>и</w:t>
      </w:r>
      <w:r w:rsidRPr="00614EC6">
        <w:rPr>
          <w:rFonts w:ascii="Times New Roman" w:hAnsi="Times New Roman"/>
          <w:sz w:val="28"/>
          <w:szCs w:val="28"/>
        </w:rPr>
        <w:t xml:space="preserve">фикационному уровню профессиональной квалификационной группы должностей работников образования, утвержденного </w:t>
      </w:r>
      <w:r w:rsidRPr="00614EC6">
        <w:rPr>
          <w:rFonts w:ascii="Times New Roman" w:hAnsi="Times New Roman"/>
          <w:sz w:val="28"/>
        </w:rPr>
        <w:t>приказом Минздравсоцразвития России от 5 мая 2008 г. № 216н (зарегистрировано Минюстом России 22 мая 2008 г.регистрационный № 11731).</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Размер ставки заработной платы преподавателей</w:t>
      </w:r>
      <w:r w:rsidR="00DF5721">
        <w:rPr>
          <w:rFonts w:ascii="Times New Roman" w:hAnsi="Times New Roman"/>
          <w:sz w:val="28"/>
          <w:szCs w:val="28"/>
        </w:rPr>
        <w:t xml:space="preserve"> </w:t>
      </w:r>
      <w:r w:rsidRPr="00614EC6">
        <w:rPr>
          <w:rFonts w:ascii="Times New Roman" w:hAnsi="Times New Roman"/>
          <w:sz w:val="28"/>
          <w:szCs w:val="28"/>
        </w:rPr>
        <w:t>является фиксированным размером оплаты их труда за норму часов учебной (преподавательской) работы, с</w:t>
      </w:r>
      <w:r w:rsidRPr="00614EC6">
        <w:rPr>
          <w:rFonts w:ascii="Times New Roman" w:hAnsi="Times New Roman"/>
          <w:sz w:val="28"/>
          <w:szCs w:val="28"/>
        </w:rPr>
        <w:t>о</w:t>
      </w:r>
      <w:r w:rsidRPr="00614EC6">
        <w:rPr>
          <w:rFonts w:ascii="Times New Roman" w:hAnsi="Times New Roman"/>
          <w:sz w:val="28"/>
          <w:szCs w:val="28"/>
        </w:rPr>
        <w:t>ставляющей 720 часов в год в соответствии с пунктом 2.8.2 приложения 1 к</w:t>
      </w:r>
      <w:r w:rsidR="00DF5721">
        <w:rPr>
          <w:rFonts w:ascii="Times New Roman" w:hAnsi="Times New Roman"/>
          <w:sz w:val="28"/>
          <w:szCs w:val="28"/>
        </w:rPr>
        <w:t xml:space="preserve"> </w:t>
      </w:r>
      <w:r w:rsidRPr="00614EC6">
        <w:rPr>
          <w:rFonts w:ascii="Times New Roman" w:hAnsi="Times New Roman"/>
          <w:sz w:val="28"/>
          <w:szCs w:val="28"/>
        </w:rPr>
        <w:t>приказу Минобрнауки России от 22 декабря 2014 г. № 1601</w:t>
      </w:r>
      <w:r w:rsidR="00DF5721">
        <w:rPr>
          <w:rFonts w:ascii="Times New Roman" w:hAnsi="Times New Roman"/>
          <w:sz w:val="28"/>
          <w:szCs w:val="28"/>
        </w:rPr>
        <w:t xml:space="preserve"> </w:t>
      </w:r>
      <w:r w:rsidRPr="00614EC6">
        <w:rPr>
          <w:rFonts w:ascii="Times New Roman" w:hAnsi="Times New Roman"/>
          <w:sz w:val="28"/>
          <w:szCs w:val="28"/>
        </w:rPr>
        <w:t>(зарегистрировано Минюстом России 25 февраля 2015 г. регистрационный № 36204).</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Норма 720 часов учебной (преподавательской) работы является нормируемой частью педагогической работы преподавателей, а также расчетной величиной для исчисления размера их оплаты за фактически установленный им образовательной организацией годовой объем учебной нагрузки.</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 xml:space="preserve">В соответствии с разделом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Минобрнауки России от 22 декабря 2014 г. № 1601(зарегистрировано Минюстом России 25 февраля 2015 г. регистрационный № 36204) на начало учебного года исходя из определенного преподавателям фактического годового объема учебной нагрузки,</w:t>
      </w:r>
      <w:r w:rsidR="00DF5721">
        <w:rPr>
          <w:rFonts w:ascii="Times New Roman" w:hAnsi="Times New Roman"/>
          <w:sz w:val="28"/>
          <w:szCs w:val="28"/>
        </w:rPr>
        <w:t xml:space="preserve"> </w:t>
      </w:r>
      <w:r w:rsidRPr="00614EC6">
        <w:rPr>
          <w:rFonts w:ascii="Times New Roman" w:hAnsi="Times New Roman"/>
          <w:sz w:val="28"/>
          <w:szCs w:val="28"/>
        </w:rPr>
        <w:t>размера ставки заработной платы, предусмотренной за норму часов педагогической работы, соста</w:t>
      </w:r>
      <w:r w:rsidRPr="00614EC6">
        <w:rPr>
          <w:rFonts w:ascii="Times New Roman" w:hAnsi="Times New Roman"/>
          <w:sz w:val="28"/>
          <w:szCs w:val="28"/>
        </w:rPr>
        <w:t>в</w:t>
      </w:r>
      <w:r w:rsidRPr="00614EC6">
        <w:rPr>
          <w:rFonts w:ascii="Times New Roman" w:hAnsi="Times New Roman"/>
          <w:sz w:val="28"/>
          <w:szCs w:val="28"/>
        </w:rPr>
        <w:t>ляющую 720 часов в год, средней месячной нормы учебной нагрузки, составляющей 72 часа, определяется размер их средней месячной оплаты за выполнение годового объема учебной нагрузки.</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Исчисление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w:t>
      </w:r>
      <w:r w:rsidRPr="00614EC6">
        <w:rPr>
          <w:rFonts w:ascii="Times New Roman" w:hAnsi="Times New Roman"/>
          <w:sz w:val="28"/>
          <w:szCs w:val="28"/>
        </w:rPr>
        <w:t>о</w:t>
      </w:r>
      <w:r w:rsidRPr="00614EC6">
        <w:rPr>
          <w:rFonts w:ascii="Times New Roman" w:hAnsi="Times New Roman"/>
          <w:sz w:val="28"/>
          <w:szCs w:val="28"/>
        </w:rPr>
        <w:t xml:space="preserve">изведения на 10 учебных месяцев. </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Часовая ставка определяется путем деления месячной ставки заработной пл</w:t>
      </w:r>
      <w:r w:rsidRPr="00614EC6">
        <w:rPr>
          <w:rFonts w:ascii="Times New Roman" w:hAnsi="Times New Roman"/>
          <w:sz w:val="28"/>
          <w:szCs w:val="28"/>
        </w:rPr>
        <w:t>а</w:t>
      </w:r>
      <w:r w:rsidRPr="00614EC6">
        <w:rPr>
          <w:rFonts w:ascii="Times New Roman" w:hAnsi="Times New Roman"/>
          <w:sz w:val="28"/>
          <w:szCs w:val="28"/>
        </w:rPr>
        <w:t>ты на среднюю месячную норму учебной нагрузки, составляющую 72 часа.</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lastRenderedPageBreak/>
        <w:t>Средняя месячная оплата за фактический годовой объем учебной нагрузки</w:t>
      </w:r>
      <w:r w:rsidR="00DF5721">
        <w:rPr>
          <w:rFonts w:ascii="Times New Roman" w:hAnsi="Times New Roman"/>
          <w:sz w:val="28"/>
          <w:szCs w:val="28"/>
        </w:rPr>
        <w:t xml:space="preserve"> </w:t>
      </w:r>
      <w:r w:rsidRPr="00614EC6">
        <w:rPr>
          <w:rFonts w:ascii="Times New Roman" w:hAnsi="Times New Roman"/>
          <w:sz w:val="28"/>
          <w:szCs w:val="28"/>
        </w:rPr>
        <w:t>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w:t>
      </w:r>
      <w:r w:rsidRPr="00614EC6">
        <w:rPr>
          <w:rFonts w:ascii="Times New Roman" w:hAnsi="Times New Roman"/>
          <w:sz w:val="28"/>
          <w:szCs w:val="28"/>
        </w:rPr>
        <w:t>в</w:t>
      </w:r>
      <w:r w:rsidRPr="00614EC6">
        <w:rPr>
          <w:rFonts w:ascii="Times New Roman" w:hAnsi="Times New Roman"/>
          <w:sz w:val="28"/>
          <w:szCs w:val="28"/>
        </w:rPr>
        <w:t>падающий с ежегодным основным удлиненным оплачиваемым отпуском и ежего</w:t>
      </w:r>
      <w:r w:rsidRPr="00614EC6">
        <w:rPr>
          <w:rFonts w:ascii="Times New Roman" w:hAnsi="Times New Roman"/>
          <w:sz w:val="28"/>
          <w:szCs w:val="28"/>
        </w:rPr>
        <w:t>д</w:t>
      </w:r>
      <w:r w:rsidRPr="00614EC6">
        <w:rPr>
          <w:rFonts w:ascii="Times New Roman" w:hAnsi="Times New Roman"/>
          <w:sz w:val="28"/>
          <w:szCs w:val="28"/>
        </w:rPr>
        <w:t xml:space="preserve">ным дополнительным оплачиваемым отпуском. </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Преподавателям, поступившим на работу в течение учебного года, фактич</w:t>
      </w:r>
      <w:r w:rsidRPr="00614EC6">
        <w:rPr>
          <w:rFonts w:ascii="Times New Roman" w:hAnsi="Times New Roman"/>
          <w:sz w:val="28"/>
          <w:szCs w:val="28"/>
        </w:rPr>
        <w:t>е</w:t>
      </w:r>
      <w:r w:rsidRPr="00614EC6">
        <w:rPr>
          <w:rFonts w:ascii="Times New Roman" w:hAnsi="Times New Roman"/>
          <w:sz w:val="28"/>
          <w:szCs w:val="28"/>
        </w:rPr>
        <w:t>ский объем годовой учебной нагрузки и размер средней месячной оплаты определ</w:t>
      </w:r>
      <w:r w:rsidRPr="00614EC6">
        <w:rPr>
          <w:rFonts w:ascii="Times New Roman" w:hAnsi="Times New Roman"/>
          <w:sz w:val="28"/>
          <w:szCs w:val="28"/>
        </w:rPr>
        <w:t>я</w:t>
      </w:r>
      <w:r w:rsidRPr="00614EC6">
        <w:rPr>
          <w:rFonts w:ascii="Times New Roman" w:hAnsi="Times New Roman"/>
          <w:sz w:val="28"/>
          <w:szCs w:val="28"/>
        </w:rPr>
        <w:t>ется на количество оставшихся до конца учебного года полных месяцев. Заработная плата за неполный рабочий месяц в этом случае выплачивается за фактическое к</w:t>
      </w:r>
      <w:r w:rsidRPr="00614EC6">
        <w:rPr>
          <w:rFonts w:ascii="Times New Roman" w:hAnsi="Times New Roman"/>
          <w:sz w:val="28"/>
          <w:szCs w:val="28"/>
        </w:rPr>
        <w:t>о</w:t>
      </w:r>
      <w:r w:rsidRPr="00614EC6">
        <w:rPr>
          <w:rFonts w:ascii="Times New Roman" w:hAnsi="Times New Roman"/>
          <w:sz w:val="28"/>
          <w:szCs w:val="28"/>
        </w:rPr>
        <w:t xml:space="preserve">личество часов по часовым ставкам. </w:t>
      </w:r>
    </w:p>
    <w:p w:rsidR="00D8557A" w:rsidRPr="00614EC6" w:rsidRDefault="00D8557A" w:rsidP="00DF5721">
      <w:pPr>
        <w:pStyle w:val="aff5"/>
        <w:numPr>
          <w:ilvl w:val="0"/>
          <w:numId w:val="1"/>
        </w:numPr>
        <w:tabs>
          <w:tab w:val="clear" w:pos="0"/>
          <w:tab w:val="left" w:pos="709"/>
        </w:tabs>
        <w:ind w:firstLine="567"/>
        <w:jc w:val="both"/>
        <w:rPr>
          <w:rFonts w:ascii="Times New Roman" w:hAnsi="Times New Roman"/>
          <w:sz w:val="28"/>
          <w:szCs w:val="28"/>
        </w:rPr>
      </w:pPr>
      <w:r w:rsidRPr="00614EC6">
        <w:rPr>
          <w:rFonts w:ascii="Times New Roman" w:hAnsi="Times New Roman"/>
          <w:sz w:val="28"/>
          <w:szCs w:val="28"/>
        </w:rPr>
        <w:t>Помимо среднего месячного размера оплаты, исчисленного за фактический г</w:t>
      </w:r>
      <w:r w:rsidRPr="00614EC6">
        <w:rPr>
          <w:rFonts w:ascii="Times New Roman" w:hAnsi="Times New Roman"/>
          <w:sz w:val="28"/>
          <w:szCs w:val="28"/>
        </w:rPr>
        <w:t>о</w:t>
      </w:r>
      <w:r w:rsidRPr="00614EC6">
        <w:rPr>
          <w:rFonts w:ascii="Times New Roman" w:hAnsi="Times New Roman"/>
          <w:sz w:val="28"/>
          <w:szCs w:val="28"/>
        </w:rPr>
        <w:t>довой объем учебной нагрузки, преподавателям согласно пункту 2.3 приложения к приказу Минобрнауки России от 11 мая 2016 г. № 536(зарегистрировано Минюстом России 01.06.2016 г., регистрационный № 42388)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w:t>
      </w:r>
      <w:r w:rsidRPr="00614EC6">
        <w:rPr>
          <w:rFonts w:ascii="Times New Roman" w:hAnsi="Times New Roman"/>
          <w:sz w:val="28"/>
          <w:szCs w:val="28"/>
        </w:rPr>
        <w:t>б</w:t>
      </w:r>
      <w:r w:rsidRPr="00614EC6">
        <w:rPr>
          <w:rFonts w:ascii="Times New Roman" w:hAnsi="Times New Roman"/>
          <w:sz w:val="28"/>
          <w:szCs w:val="28"/>
        </w:rPr>
        <w:t>ными кабинетами, лабораториями, руководство цикловыми комиссиями, методич</w:t>
      </w:r>
      <w:r w:rsidRPr="00614EC6">
        <w:rPr>
          <w:rFonts w:ascii="Times New Roman" w:hAnsi="Times New Roman"/>
          <w:sz w:val="28"/>
          <w:szCs w:val="28"/>
        </w:rPr>
        <w:t>е</w:t>
      </w:r>
      <w:r w:rsidRPr="00614EC6">
        <w:rPr>
          <w:rFonts w:ascii="Times New Roman" w:hAnsi="Times New Roman"/>
          <w:sz w:val="28"/>
          <w:szCs w:val="28"/>
        </w:rPr>
        <w:t>скими объединениями и других дополнительные видов работы, не входящих в должностные обязанности,</w:t>
      </w:r>
      <w:r w:rsidR="00DF5721">
        <w:rPr>
          <w:rFonts w:ascii="Times New Roman" w:hAnsi="Times New Roman"/>
          <w:sz w:val="28"/>
          <w:szCs w:val="28"/>
        </w:rPr>
        <w:t xml:space="preserve"> </w:t>
      </w:r>
      <w:r w:rsidRPr="00614EC6">
        <w:rPr>
          <w:rFonts w:ascii="Times New Roman" w:hAnsi="Times New Roman"/>
          <w:sz w:val="28"/>
          <w:szCs w:val="28"/>
        </w:rPr>
        <w:t>но непосредственно связанных с образовательной де</w:t>
      </w:r>
      <w:r w:rsidRPr="00614EC6">
        <w:rPr>
          <w:rFonts w:ascii="Times New Roman" w:hAnsi="Times New Roman"/>
          <w:sz w:val="28"/>
          <w:szCs w:val="28"/>
        </w:rPr>
        <w:t>я</w:t>
      </w:r>
      <w:r w:rsidRPr="00614EC6">
        <w:rPr>
          <w:rFonts w:ascii="Times New Roman" w:hAnsi="Times New Roman"/>
          <w:sz w:val="28"/>
          <w:szCs w:val="28"/>
        </w:rPr>
        <w:t>тельностью), которые устанавливаются организацией самостоятельно в процентах или коэффициентах и определяются из размера ставки заработной платы, пред</w:t>
      </w:r>
      <w:r w:rsidRPr="00614EC6">
        <w:rPr>
          <w:rFonts w:ascii="Times New Roman" w:hAnsi="Times New Roman"/>
          <w:sz w:val="28"/>
          <w:szCs w:val="28"/>
        </w:rPr>
        <w:t>у</w:t>
      </w:r>
      <w:r w:rsidRPr="00614EC6">
        <w:rPr>
          <w:rFonts w:ascii="Times New Roman" w:hAnsi="Times New Roman"/>
          <w:sz w:val="28"/>
          <w:szCs w:val="28"/>
        </w:rPr>
        <w:t>смотренной по каждому квалификационному уровню ПКГ.</w:t>
      </w:r>
    </w:p>
    <w:p w:rsidR="00D8557A" w:rsidRPr="00614EC6" w:rsidRDefault="00D8557A" w:rsidP="00DF5721">
      <w:pPr>
        <w:numPr>
          <w:ilvl w:val="0"/>
          <w:numId w:val="1"/>
        </w:numPr>
        <w:ind w:firstLine="709"/>
        <w:jc w:val="both"/>
        <w:rPr>
          <w:sz w:val="28"/>
          <w:szCs w:val="28"/>
        </w:rPr>
      </w:pPr>
      <w:r w:rsidRPr="00614EC6">
        <w:rPr>
          <w:sz w:val="28"/>
          <w:szCs w:val="28"/>
        </w:rPr>
        <w:t>В случае, когда учебная нагрузка в определенном на начало учебного года</w:t>
      </w:r>
      <w:r w:rsidR="00DF5721">
        <w:rPr>
          <w:sz w:val="28"/>
          <w:szCs w:val="28"/>
        </w:rPr>
        <w:t xml:space="preserve"> </w:t>
      </w:r>
      <w:r w:rsidRPr="00614EC6">
        <w:rPr>
          <w:sz w:val="28"/>
          <w:szCs w:val="28"/>
        </w:rPr>
        <w:t>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w:t>
      </w:r>
      <w:r w:rsidR="00DF5721">
        <w:rPr>
          <w:sz w:val="28"/>
          <w:szCs w:val="28"/>
        </w:rPr>
        <w:t xml:space="preserve"> </w:t>
      </w:r>
      <w:r w:rsidRPr="00614EC6">
        <w:rPr>
          <w:sz w:val="28"/>
          <w:szCs w:val="28"/>
        </w:rPr>
        <w:t>в связи с временной нетрудоспособностью, определенный ему годовой объем учебной нагрузки подлежит уменьшению на 1/10 часть за каждый полный месяц</w:t>
      </w:r>
      <w:r w:rsidR="00DF5721">
        <w:rPr>
          <w:sz w:val="28"/>
          <w:szCs w:val="28"/>
        </w:rPr>
        <w:t xml:space="preserve"> </w:t>
      </w:r>
      <w:r w:rsidRPr="00614EC6">
        <w:rPr>
          <w:sz w:val="28"/>
          <w:szCs w:val="28"/>
        </w:rPr>
        <w:t>отсутствия на работе и исходя из количества пропущенных рабочих дней за неполный месяц без изменения размера средней месячной оплаты, установленной на начало учебного года.</w:t>
      </w:r>
    </w:p>
    <w:p w:rsidR="00D8557A" w:rsidRPr="00614EC6" w:rsidRDefault="00D8557A" w:rsidP="00DF5721">
      <w:pPr>
        <w:pStyle w:val="ConsPlusNormal"/>
        <w:numPr>
          <w:ilvl w:val="0"/>
          <w:numId w:val="1"/>
        </w:numPr>
        <w:suppressAutoHyphens w:val="0"/>
        <w:autoSpaceDN w:val="0"/>
        <w:adjustRightInd w:val="0"/>
        <w:ind w:firstLine="709"/>
        <w:jc w:val="both"/>
        <w:rPr>
          <w:rFonts w:ascii="Times New Roman" w:hAnsi="Times New Roman" w:cs="Times New Roman"/>
          <w:sz w:val="28"/>
          <w:szCs w:val="28"/>
        </w:rPr>
      </w:pPr>
      <w:r w:rsidRPr="00614EC6">
        <w:rPr>
          <w:rFonts w:ascii="Times New Roman" w:hAnsi="Times New Roman" w:cs="Times New Roman"/>
          <w:sz w:val="28"/>
          <w:szCs w:val="28"/>
        </w:rPr>
        <w:t>В случае фактического выполнения преподавателем учебной нагрузки в день выдачи листка нетрудоспособности, в день отъезда в служебную командировку и день возвращения из служебной командировки, при получении дополнительного профессионального образования без отрыва от работы уменьшение учебной нагру</w:t>
      </w:r>
      <w:r w:rsidRPr="00614EC6">
        <w:rPr>
          <w:rFonts w:ascii="Times New Roman" w:hAnsi="Times New Roman" w:cs="Times New Roman"/>
          <w:sz w:val="28"/>
          <w:szCs w:val="28"/>
        </w:rPr>
        <w:t>з</w:t>
      </w:r>
      <w:r w:rsidRPr="00614EC6">
        <w:rPr>
          <w:rFonts w:ascii="Times New Roman" w:hAnsi="Times New Roman" w:cs="Times New Roman"/>
          <w:sz w:val="28"/>
          <w:szCs w:val="28"/>
        </w:rPr>
        <w:t>ки не производится.</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Часы учебной нагрузки, выполненные сверх установленного</w:t>
      </w:r>
      <w:r w:rsidR="00DF5721">
        <w:rPr>
          <w:rFonts w:ascii="Times New Roman" w:hAnsi="Times New Roman"/>
          <w:sz w:val="28"/>
          <w:szCs w:val="28"/>
        </w:rPr>
        <w:t xml:space="preserve"> </w:t>
      </w:r>
      <w:r w:rsidRPr="00614EC6">
        <w:rPr>
          <w:rFonts w:ascii="Times New Roman" w:hAnsi="Times New Roman"/>
          <w:sz w:val="28"/>
          <w:szCs w:val="28"/>
        </w:rPr>
        <w:t>на начало уче</w:t>
      </w:r>
      <w:r w:rsidRPr="00614EC6">
        <w:rPr>
          <w:rFonts w:ascii="Times New Roman" w:hAnsi="Times New Roman"/>
          <w:sz w:val="28"/>
          <w:szCs w:val="28"/>
        </w:rPr>
        <w:t>б</w:t>
      </w:r>
      <w:r w:rsidRPr="00614EC6">
        <w:rPr>
          <w:rFonts w:ascii="Times New Roman" w:hAnsi="Times New Roman"/>
          <w:sz w:val="28"/>
          <w:szCs w:val="28"/>
        </w:rPr>
        <w:t>ного года фактического годового объема учебной нагрузки, уменьшенного по осн</w:t>
      </w:r>
      <w:r w:rsidRPr="00614EC6">
        <w:rPr>
          <w:rFonts w:ascii="Times New Roman" w:hAnsi="Times New Roman"/>
          <w:sz w:val="28"/>
          <w:szCs w:val="28"/>
        </w:rPr>
        <w:t>о</w:t>
      </w:r>
      <w:r w:rsidRPr="00614EC6">
        <w:rPr>
          <w:rFonts w:ascii="Times New Roman" w:hAnsi="Times New Roman"/>
          <w:sz w:val="28"/>
          <w:szCs w:val="28"/>
        </w:rPr>
        <w:t xml:space="preserve">ваниям, предусмотренным </w:t>
      </w:r>
      <w:hyperlink w:anchor="Par156"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614EC6">
          <w:rPr>
            <w:rFonts w:ascii="Times New Roman" w:hAnsi="Times New Roman"/>
            <w:sz w:val="28"/>
            <w:szCs w:val="28"/>
          </w:rPr>
          <w:t>пунктом 4.4</w:t>
        </w:r>
      </w:hyperlink>
      <w:r w:rsidRPr="00614EC6">
        <w:rPr>
          <w:rFonts w:ascii="Times New Roman" w:hAnsi="Times New Roman"/>
          <w:sz w:val="28"/>
          <w:szCs w:val="28"/>
        </w:rPr>
        <w:t xml:space="preserve"> раздела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w:t>
      </w:r>
      <w:r w:rsidRPr="00614EC6">
        <w:rPr>
          <w:rFonts w:ascii="Times New Roman" w:hAnsi="Times New Roman"/>
          <w:sz w:val="28"/>
          <w:szCs w:val="28"/>
        </w:rPr>
        <w:t>р</w:t>
      </w:r>
      <w:r w:rsidRPr="00614EC6">
        <w:rPr>
          <w:rFonts w:ascii="Times New Roman" w:hAnsi="Times New Roman"/>
          <w:sz w:val="28"/>
          <w:szCs w:val="28"/>
        </w:rPr>
        <w:t>науки России от 22 декабря 2014 г. № 1601(зарегистрировано Минюстом России 25 февраля 2015 г. регистрационный № 36204), оплачиваются дополнительно по час</w:t>
      </w:r>
      <w:r w:rsidRPr="00614EC6">
        <w:rPr>
          <w:rFonts w:ascii="Times New Roman" w:hAnsi="Times New Roman"/>
          <w:sz w:val="28"/>
          <w:szCs w:val="28"/>
        </w:rPr>
        <w:t>о</w:t>
      </w:r>
      <w:r w:rsidRPr="00614EC6">
        <w:rPr>
          <w:rFonts w:ascii="Times New Roman" w:hAnsi="Times New Roman"/>
          <w:sz w:val="28"/>
          <w:szCs w:val="28"/>
        </w:rPr>
        <w:t xml:space="preserve">вым ставкам только после выполнения преподавателем всего установленного </w:t>
      </w:r>
      <w:r w:rsidRPr="00614EC6">
        <w:rPr>
          <w:rFonts w:ascii="Times New Roman" w:hAnsi="Times New Roman"/>
          <w:sz w:val="28"/>
          <w:szCs w:val="28"/>
        </w:rPr>
        <w:lastRenderedPageBreak/>
        <w:t>(уменьшенного) годового объема учебной нагрузки. Оплата производится помеся</w:t>
      </w:r>
      <w:r w:rsidRPr="00614EC6">
        <w:rPr>
          <w:rFonts w:ascii="Times New Roman" w:hAnsi="Times New Roman"/>
          <w:sz w:val="28"/>
          <w:szCs w:val="28"/>
        </w:rPr>
        <w:t>ч</w:t>
      </w:r>
      <w:r w:rsidRPr="00614EC6">
        <w:rPr>
          <w:rFonts w:ascii="Times New Roman" w:hAnsi="Times New Roman"/>
          <w:sz w:val="28"/>
          <w:szCs w:val="28"/>
        </w:rPr>
        <w:t>но или в конце учебного года.</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Учебная нагрузка, выполненная преподавателем при замещении временно о</w:t>
      </w:r>
      <w:r w:rsidRPr="00614EC6">
        <w:rPr>
          <w:rFonts w:ascii="Times New Roman" w:hAnsi="Times New Roman"/>
          <w:sz w:val="28"/>
          <w:szCs w:val="28"/>
        </w:rPr>
        <w:t>т</w:t>
      </w:r>
      <w:r w:rsidRPr="00614EC6">
        <w:rPr>
          <w:rFonts w:ascii="Times New Roman" w:hAnsi="Times New Roman"/>
          <w:sz w:val="28"/>
          <w:szCs w:val="28"/>
        </w:rPr>
        <w:t>сутствующих преподавателей по болезни и другим причинам, оплачивается допо</w:t>
      </w:r>
      <w:r w:rsidRPr="00614EC6">
        <w:rPr>
          <w:rFonts w:ascii="Times New Roman" w:hAnsi="Times New Roman"/>
          <w:sz w:val="28"/>
          <w:szCs w:val="28"/>
        </w:rPr>
        <w:t>л</w:t>
      </w:r>
      <w:r w:rsidRPr="00614EC6">
        <w:rPr>
          <w:rFonts w:ascii="Times New Roman" w:hAnsi="Times New Roman"/>
          <w:sz w:val="28"/>
          <w:szCs w:val="28"/>
        </w:rPr>
        <w:t>нительно по часовым ставкам помесячно или в конце учебного года также только после выполнения преподавателем всего установленного (уменьшенного) годового объема учебной нагрузки.</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В том случае, если замещение продолжается непрерывно свыше двух месяцев, то со дня его начала исходя из уточненного годового объема</w:t>
      </w:r>
      <w:r w:rsidR="00DF5721">
        <w:rPr>
          <w:rFonts w:ascii="Times New Roman" w:hAnsi="Times New Roman"/>
          <w:sz w:val="28"/>
          <w:szCs w:val="28"/>
        </w:rPr>
        <w:t xml:space="preserve"> </w:t>
      </w:r>
      <w:r w:rsidRPr="00614EC6">
        <w:rPr>
          <w:rFonts w:ascii="Times New Roman" w:hAnsi="Times New Roman"/>
          <w:sz w:val="28"/>
          <w:szCs w:val="28"/>
        </w:rPr>
        <w:t>учебной нагрузки в п</w:t>
      </w:r>
      <w:r w:rsidRPr="00614EC6">
        <w:rPr>
          <w:rFonts w:ascii="Times New Roman" w:hAnsi="Times New Roman"/>
          <w:sz w:val="28"/>
          <w:szCs w:val="28"/>
        </w:rPr>
        <w:t>о</w:t>
      </w:r>
      <w:r w:rsidRPr="00614EC6">
        <w:rPr>
          <w:rFonts w:ascii="Times New Roman" w:hAnsi="Times New Roman"/>
          <w:sz w:val="28"/>
          <w:szCs w:val="28"/>
        </w:rPr>
        <w:t>рядке, предусмотренном для преподавателей, поступивших на работу в течение учебного года, производится перерасчет средней месячной</w:t>
      </w:r>
      <w:r w:rsidR="00DF5721">
        <w:rPr>
          <w:rFonts w:ascii="Times New Roman" w:hAnsi="Times New Roman"/>
          <w:sz w:val="28"/>
          <w:szCs w:val="28"/>
        </w:rPr>
        <w:t xml:space="preserve"> </w:t>
      </w:r>
      <w:r w:rsidRPr="00614EC6">
        <w:rPr>
          <w:rFonts w:ascii="Times New Roman" w:hAnsi="Times New Roman"/>
          <w:sz w:val="28"/>
          <w:szCs w:val="28"/>
        </w:rPr>
        <w:t xml:space="preserve">оплаты преподавателей. </w:t>
      </w:r>
    </w:p>
    <w:p w:rsidR="00D8557A" w:rsidRPr="00614EC6" w:rsidRDefault="00D8557A" w:rsidP="00DF5721">
      <w:pPr>
        <w:pStyle w:val="ConsPlusNormal"/>
        <w:numPr>
          <w:ilvl w:val="0"/>
          <w:numId w:val="1"/>
        </w:numPr>
        <w:suppressAutoHyphens w:val="0"/>
        <w:autoSpaceDN w:val="0"/>
        <w:adjustRightInd w:val="0"/>
        <w:ind w:firstLine="709"/>
        <w:jc w:val="both"/>
        <w:rPr>
          <w:rFonts w:ascii="Times New Roman" w:hAnsi="Times New Roman" w:cs="Times New Roman"/>
          <w:sz w:val="28"/>
          <w:szCs w:val="28"/>
        </w:rPr>
      </w:pPr>
      <w:r w:rsidRPr="00614EC6">
        <w:rPr>
          <w:rFonts w:ascii="Times New Roman" w:hAnsi="Times New Roman" w:cs="Times New Roman"/>
          <w:sz w:val="28"/>
          <w:szCs w:val="28"/>
        </w:rPr>
        <w:t>Преподавателям, у которых по независящим от них причинам в течение уче</w:t>
      </w:r>
      <w:r w:rsidRPr="00614EC6">
        <w:rPr>
          <w:rFonts w:ascii="Times New Roman" w:hAnsi="Times New Roman" w:cs="Times New Roman"/>
          <w:sz w:val="28"/>
          <w:szCs w:val="28"/>
        </w:rPr>
        <w:t>б</w:t>
      </w:r>
      <w:r w:rsidRPr="00614EC6">
        <w:rPr>
          <w:rFonts w:ascii="Times New Roman" w:hAnsi="Times New Roman" w:cs="Times New Roman"/>
          <w:sz w:val="28"/>
          <w:szCs w:val="28"/>
        </w:rPr>
        <w:t>ного года учебная нагрузка уменьшается по сравнению с учебной нагрузкой, уст</w:t>
      </w:r>
      <w:r w:rsidRPr="00614EC6">
        <w:rPr>
          <w:rFonts w:ascii="Times New Roman" w:hAnsi="Times New Roman" w:cs="Times New Roman"/>
          <w:sz w:val="28"/>
          <w:szCs w:val="28"/>
        </w:rPr>
        <w:t>а</w:t>
      </w:r>
      <w:r w:rsidRPr="00614EC6">
        <w:rPr>
          <w:rFonts w:ascii="Times New Roman" w:hAnsi="Times New Roman" w:cs="Times New Roman"/>
          <w:sz w:val="28"/>
          <w:szCs w:val="28"/>
        </w:rPr>
        <w:t>новленной на начало учебного года, либо уменьшенной по основаниям, предусмо</w:t>
      </w:r>
      <w:r w:rsidRPr="00614EC6">
        <w:rPr>
          <w:rFonts w:ascii="Times New Roman" w:hAnsi="Times New Roman" w:cs="Times New Roman"/>
          <w:sz w:val="28"/>
          <w:szCs w:val="28"/>
        </w:rPr>
        <w:t>т</w:t>
      </w:r>
      <w:r w:rsidRPr="00614EC6">
        <w:rPr>
          <w:rFonts w:ascii="Times New Roman" w:hAnsi="Times New Roman" w:cs="Times New Roman"/>
          <w:sz w:val="28"/>
          <w:szCs w:val="28"/>
        </w:rPr>
        <w:t xml:space="preserve">ренным </w:t>
      </w:r>
      <w:hyperlink w:anchor="Par156"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614EC6">
          <w:rPr>
            <w:rFonts w:ascii="Times New Roman" w:hAnsi="Times New Roman" w:cs="Times New Roman"/>
            <w:sz w:val="28"/>
            <w:szCs w:val="28"/>
          </w:rPr>
          <w:t>пунктом 4.4</w:t>
        </w:r>
      </w:hyperlink>
      <w:r w:rsidRPr="00614EC6">
        <w:rPr>
          <w:rFonts w:ascii="Times New Roman" w:hAnsi="Times New Roman"/>
          <w:sz w:val="28"/>
          <w:szCs w:val="28"/>
        </w:rPr>
        <w:t xml:space="preserve">раздела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Минобрнауки России от 22 декабря 2014 г. № 1601(зарегистрировано Минюстом России 25 февраля 2015 г. р</w:t>
      </w:r>
      <w:r w:rsidRPr="00614EC6">
        <w:rPr>
          <w:rFonts w:ascii="Times New Roman" w:hAnsi="Times New Roman"/>
          <w:sz w:val="28"/>
          <w:szCs w:val="28"/>
        </w:rPr>
        <w:t>е</w:t>
      </w:r>
      <w:r w:rsidRPr="00614EC6">
        <w:rPr>
          <w:rFonts w:ascii="Times New Roman" w:hAnsi="Times New Roman"/>
          <w:sz w:val="28"/>
          <w:szCs w:val="28"/>
        </w:rPr>
        <w:t>гистрационный № 36204),</w:t>
      </w:r>
      <w:r w:rsidRPr="00614EC6">
        <w:rPr>
          <w:rFonts w:ascii="Times New Roman" w:hAnsi="Times New Roman" w:cs="Times New Roman"/>
          <w:sz w:val="28"/>
          <w:szCs w:val="28"/>
        </w:rPr>
        <w:t>до конца учебного года, а также в период каникул, не со</w:t>
      </w:r>
      <w:r w:rsidRPr="00614EC6">
        <w:rPr>
          <w:rFonts w:ascii="Times New Roman" w:hAnsi="Times New Roman" w:cs="Times New Roman"/>
          <w:sz w:val="28"/>
          <w:szCs w:val="28"/>
        </w:rPr>
        <w:t>в</w:t>
      </w:r>
      <w:r w:rsidRPr="00614EC6">
        <w:rPr>
          <w:rFonts w:ascii="Times New Roman" w:hAnsi="Times New Roman" w:cs="Times New Roman"/>
          <w:sz w:val="28"/>
          <w:szCs w:val="28"/>
        </w:rPr>
        <w:t>падающий с ежегодным основным удлиненным оплачиваемым отпуском и ежего</w:t>
      </w:r>
      <w:r w:rsidRPr="00614EC6">
        <w:rPr>
          <w:rFonts w:ascii="Times New Roman" w:hAnsi="Times New Roman" w:cs="Times New Roman"/>
          <w:sz w:val="28"/>
          <w:szCs w:val="28"/>
        </w:rPr>
        <w:t>д</w:t>
      </w:r>
      <w:r w:rsidRPr="00614EC6">
        <w:rPr>
          <w:rFonts w:ascii="Times New Roman" w:hAnsi="Times New Roman" w:cs="Times New Roman"/>
          <w:sz w:val="28"/>
          <w:szCs w:val="28"/>
        </w:rPr>
        <w:t>ным дополнительным оплачиваемым отпуском, выплачивается заработная плата в размере, установленном в начале учебного года.</w:t>
      </w:r>
    </w:p>
    <w:p w:rsidR="00D8557A" w:rsidRPr="00614EC6" w:rsidRDefault="00D8557A" w:rsidP="00DF5721">
      <w:pPr>
        <w:pStyle w:val="HTML"/>
        <w:widowControl w:val="0"/>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Для учета всех видов выплат, гарантируемых преподавателюв месяц, рек</w:t>
      </w:r>
      <w:r w:rsidRPr="00614EC6">
        <w:rPr>
          <w:rFonts w:ascii="Times New Roman" w:hAnsi="Times New Roman"/>
          <w:sz w:val="28"/>
          <w:szCs w:val="28"/>
        </w:rPr>
        <w:t>о</w:t>
      </w:r>
      <w:r w:rsidRPr="00614EC6">
        <w:rPr>
          <w:rFonts w:ascii="Times New Roman" w:hAnsi="Times New Roman"/>
          <w:sz w:val="28"/>
          <w:szCs w:val="28"/>
        </w:rPr>
        <w:t>мендуется применять унифицированную форму (Тарификационный список), пред</w:t>
      </w:r>
      <w:r w:rsidRPr="00614EC6">
        <w:rPr>
          <w:rFonts w:ascii="Times New Roman" w:hAnsi="Times New Roman"/>
          <w:sz w:val="28"/>
          <w:szCs w:val="28"/>
        </w:rPr>
        <w:t>у</w:t>
      </w:r>
      <w:r w:rsidRPr="00614EC6">
        <w:rPr>
          <w:rFonts w:ascii="Times New Roman" w:hAnsi="Times New Roman"/>
          <w:sz w:val="28"/>
          <w:szCs w:val="28"/>
        </w:rPr>
        <w:t xml:space="preserve">смотренную настоящими особенностями. </w:t>
      </w:r>
    </w:p>
    <w:p w:rsidR="00D8557A" w:rsidRPr="00614EC6" w:rsidRDefault="00D8557A" w:rsidP="00DF5721">
      <w:pPr>
        <w:pStyle w:val="HTML"/>
        <w:widowControl w:val="0"/>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Для иллюстрации приводятся примеры расчета размеров оплаты</w:t>
      </w:r>
      <w:r w:rsidR="00DF5721">
        <w:rPr>
          <w:rFonts w:ascii="Times New Roman" w:hAnsi="Times New Roman"/>
          <w:sz w:val="28"/>
          <w:szCs w:val="28"/>
        </w:rPr>
        <w:t xml:space="preserve"> </w:t>
      </w:r>
      <w:r w:rsidRPr="00614EC6">
        <w:rPr>
          <w:rFonts w:ascii="Times New Roman" w:hAnsi="Times New Roman"/>
          <w:sz w:val="28"/>
          <w:szCs w:val="28"/>
        </w:rPr>
        <w:t>преподават</w:t>
      </w:r>
      <w:r w:rsidRPr="00614EC6">
        <w:rPr>
          <w:rFonts w:ascii="Times New Roman" w:hAnsi="Times New Roman"/>
          <w:sz w:val="28"/>
          <w:szCs w:val="28"/>
        </w:rPr>
        <w:t>е</w:t>
      </w:r>
      <w:r w:rsidRPr="00614EC6">
        <w:rPr>
          <w:rFonts w:ascii="Times New Roman" w:hAnsi="Times New Roman"/>
          <w:sz w:val="28"/>
          <w:szCs w:val="28"/>
        </w:rPr>
        <w:t>лей с учетом фактического годового объема учебной нагрузки, случаях ее уменьш</w:t>
      </w:r>
      <w:r w:rsidRPr="00614EC6">
        <w:rPr>
          <w:rFonts w:ascii="Times New Roman" w:hAnsi="Times New Roman"/>
          <w:sz w:val="28"/>
          <w:szCs w:val="28"/>
        </w:rPr>
        <w:t>е</w:t>
      </w:r>
      <w:r w:rsidRPr="00614EC6">
        <w:rPr>
          <w:rFonts w:ascii="Times New Roman" w:hAnsi="Times New Roman"/>
          <w:sz w:val="28"/>
          <w:szCs w:val="28"/>
        </w:rPr>
        <w:t>ния, а также случаях выполнения дополнительной учебной нагрузки.</w:t>
      </w:r>
    </w:p>
    <w:p w:rsidR="00D8557A" w:rsidRPr="00614EC6" w:rsidRDefault="00D8557A" w:rsidP="00D8557A">
      <w:pPr>
        <w:pStyle w:val="aff5"/>
        <w:tabs>
          <w:tab w:val="left" w:pos="709"/>
        </w:tabs>
        <w:spacing w:line="276" w:lineRule="auto"/>
        <w:ind w:firstLine="709"/>
        <w:jc w:val="both"/>
        <w:rPr>
          <w:rFonts w:ascii="Times New Roman" w:hAnsi="Times New Roman"/>
          <w:b/>
          <w:i/>
          <w:sz w:val="28"/>
          <w:szCs w:val="28"/>
        </w:rPr>
      </w:pPr>
    </w:p>
    <w:p w:rsidR="00D8557A" w:rsidRPr="00614EC6" w:rsidRDefault="00D8557A" w:rsidP="00D8557A">
      <w:pPr>
        <w:pStyle w:val="aff5"/>
        <w:tabs>
          <w:tab w:val="left" w:pos="709"/>
        </w:tabs>
        <w:spacing w:line="276" w:lineRule="auto"/>
        <w:ind w:firstLine="709"/>
        <w:jc w:val="both"/>
        <w:rPr>
          <w:rFonts w:ascii="Times New Roman" w:hAnsi="Times New Roman"/>
          <w:b/>
          <w:i/>
          <w:sz w:val="28"/>
          <w:szCs w:val="28"/>
        </w:rPr>
      </w:pPr>
      <w:r w:rsidRPr="00614EC6">
        <w:rPr>
          <w:rFonts w:ascii="Times New Roman" w:hAnsi="Times New Roman"/>
          <w:b/>
          <w:i/>
          <w:sz w:val="28"/>
          <w:szCs w:val="28"/>
        </w:rPr>
        <w:t>Пример № 1.</w:t>
      </w:r>
    </w:p>
    <w:p w:rsidR="00D8557A" w:rsidRPr="00614EC6" w:rsidRDefault="00D8557A" w:rsidP="00AC2158">
      <w:pPr>
        <w:widowControl w:val="0"/>
        <w:ind w:firstLine="709"/>
        <w:jc w:val="both"/>
        <w:rPr>
          <w:i/>
          <w:sz w:val="28"/>
          <w:szCs w:val="28"/>
        </w:rPr>
      </w:pPr>
      <w:r w:rsidRPr="00614EC6">
        <w:rPr>
          <w:i/>
          <w:sz w:val="28"/>
          <w:szCs w:val="28"/>
        </w:rPr>
        <w:t>Имеющему высшую квалификационную категорию преподавателю образовательной организации</w:t>
      </w:r>
      <w:r w:rsidRPr="00614EC6">
        <w:rPr>
          <w:bCs/>
          <w:i/>
          <w:sz w:val="28"/>
          <w:szCs w:val="28"/>
        </w:rPr>
        <w:t xml:space="preserve">, </w:t>
      </w:r>
      <w:r w:rsidRPr="00614EC6">
        <w:rPr>
          <w:i/>
          <w:sz w:val="28"/>
          <w:szCs w:val="28"/>
        </w:rPr>
        <w:t>реализующей образовательную программу</w:t>
      </w:r>
      <w:r w:rsidR="00DF5721">
        <w:rPr>
          <w:i/>
          <w:sz w:val="28"/>
          <w:szCs w:val="28"/>
        </w:rPr>
        <w:t xml:space="preserve"> </w:t>
      </w:r>
      <w:r w:rsidRPr="00614EC6">
        <w:rPr>
          <w:i/>
          <w:sz w:val="28"/>
          <w:szCs w:val="28"/>
        </w:rPr>
        <w:t>среднего профессионального образования, при норме часов учебной (преподавательской) работы 720 часов в год за ставку заработной платы, установленную по квалификационному уровню ПКГ, определен</w:t>
      </w:r>
      <w:r w:rsidR="00DF5721">
        <w:rPr>
          <w:i/>
          <w:sz w:val="28"/>
          <w:szCs w:val="28"/>
        </w:rPr>
        <w:t xml:space="preserve"> </w:t>
      </w:r>
      <w:r w:rsidRPr="00614EC6">
        <w:rPr>
          <w:i/>
          <w:sz w:val="28"/>
          <w:szCs w:val="28"/>
        </w:rPr>
        <w:t>годовой объем учебной нагрузки, составляющий 1200 часов. Размер оплаты такого преподавателя за фактический объем учебной нагрузки определяется на начало учебного года</w:t>
      </w:r>
      <w:r w:rsidR="00DF5721">
        <w:rPr>
          <w:i/>
          <w:sz w:val="28"/>
          <w:szCs w:val="28"/>
        </w:rPr>
        <w:t xml:space="preserve"> </w:t>
      </w:r>
      <w:r w:rsidRPr="00614EC6">
        <w:rPr>
          <w:i/>
          <w:sz w:val="28"/>
          <w:szCs w:val="28"/>
        </w:rPr>
        <w:t>в виде средней месячной оплаты</w:t>
      </w:r>
      <w:r w:rsidR="00DF5721">
        <w:rPr>
          <w:i/>
          <w:sz w:val="28"/>
          <w:szCs w:val="28"/>
        </w:rPr>
        <w:t xml:space="preserve"> </w:t>
      </w:r>
      <w:r w:rsidRPr="00614EC6">
        <w:rPr>
          <w:i/>
          <w:sz w:val="28"/>
          <w:szCs w:val="28"/>
        </w:rPr>
        <w:t>путем</w:t>
      </w:r>
      <w:r w:rsidR="00DF5721">
        <w:rPr>
          <w:i/>
          <w:sz w:val="28"/>
          <w:szCs w:val="28"/>
        </w:rPr>
        <w:t xml:space="preserve"> </w:t>
      </w:r>
      <w:r w:rsidRPr="00614EC6">
        <w:rPr>
          <w:i/>
          <w:sz w:val="28"/>
          <w:szCs w:val="28"/>
        </w:rPr>
        <w:t>умножения</w:t>
      </w:r>
      <w:r w:rsidR="00DF5721">
        <w:rPr>
          <w:i/>
          <w:sz w:val="28"/>
          <w:szCs w:val="28"/>
        </w:rPr>
        <w:t xml:space="preserve"> </w:t>
      </w:r>
      <w:r w:rsidRPr="00614EC6">
        <w:rPr>
          <w:i/>
          <w:sz w:val="28"/>
          <w:szCs w:val="28"/>
        </w:rPr>
        <w:t>часовой</w:t>
      </w:r>
      <w:r w:rsidR="00DF5721">
        <w:rPr>
          <w:i/>
          <w:sz w:val="28"/>
          <w:szCs w:val="28"/>
        </w:rPr>
        <w:t xml:space="preserve"> </w:t>
      </w:r>
      <w:r w:rsidRPr="00614EC6">
        <w:rPr>
          <w:i/>
          <w:sz w:val="28"/>
          <w:szCs w:val="28"/>
        </w:rPr>
        <w:t>ставки преподавателя на установленный ему фактический годовой объем учебной нагрузки, деления полученного произведения на 10 учебных месяцев и</w:t>
      </w:r>
      <w:r w:rsidR="00DF5721">
        <w:rPr>
          <w:i/>
          <w:sz w:val="28"/>
          <w:szCs w:val="28"/>
        </w:rPr>
        <w:t xml:space="preserve"> </w:t>
      </w:r>
      <w:r w:rsidRPr="00614EC6">
        <w:rPr>
          <w:i/>
          <w:sz w:val="28"/>
          <w:szCs w:val="28"/>
        </w:rPr>
        <w:t>умножения полученного результата</w:t>
      </w:r>
      <w:r w:rsidR="00DF5721">
        <w:rPr>
          <w:i/>
          <w:sz w:val="28"/>
          <w:szCs w:val="28"/>
        </w:rPr>
        <w:t xml:space="preserve"> </w:t>
      </w:r>
      <w:r w:rsidRPr="00614EC6">
        <w:rPr>
          <w:i/>
          <w:sz w:val="28"/>
          <w:szCs w:val="28"/>
        </w:rPr>
        <w:t>на п</w:t>
      </w:r>
      <w:r w:rsidRPr="00614EC6">
        <w:rPr>
          <w:i/>
          <w:iCs/>
          <w:sz w:val="28"/>
          <w:szCs w:val="28"/>
        </w:rPr>
        <w:t>овышающий коэффициент (повышение, установленное в процентах, в абсолютных величинах) за наличие квалификационной категории, применяемый</w:t>
      </w:r>
      <w:r w:rsidR="00DF5721">
        <w:rPr>
          <w:i/>
          <w:iCs/>
          <w:sz w:val="28"/>
          <w:szCs w:val="28"/>
        </w:rPr>
        <w:t xml:space="preserve"> </w:t>
      </w:r>
      <w:r w:rsidRPr="00614EC6">
        <w:rPr>
          <w:i/>
          <w:iCs/>
          <w:sz w:val="28"/>
          <w:szCs w:val="28"/>
        </w:rPr>
        <w:t>к размеру</w:t>
      </w:r>
      <w:r w:rsidR="00DF5721">
        <w:rPr>
          <w:i/>
          <w:iCs/>
          <w:sz w:val="28"/>
          <w:szCs w:val="28"/>
        </w:rPr>
        <w:t xml:space="preserve"> </w:t>
      </w:r>
      <w:r w:rsidRPr="00614EC6">
        <w:rPr>
          <w:i/>
          <w:iCs/>
          <w:sz w:val="28"/>
          <w:szCs w:val="28"/>
        </w:rPr>
        <w:t xml:space="preserve">средней месячной оплаты, исчисленному с учетом фактического годового объема учебной нагрузки из размера ставки, установленной по квалификационному уровню ПКГ. При наличии оснований для применения других </w:t>
      </w:r>
      <w:r w:rsidRPr="00614EC6">
        <w:rPr>
          <w:i/>
          <w:sz w:val="28"/>
          <w:szCs w:val="28"/>
        </w:rPr>
        <w:t>п</w:t>
      </w:r>
      <w:r w:rsidRPr="00614EC6">
        <w:rPr>
          <w:i/>
          <w:iCs/>
          <w:sz w:val="28"/>
          <w:szCs w:val="28"/>
        </w:rPr>
        <w:t xml:space="preserve">овышающих коэффициентов (повышений, установленных в процентах, в </w:t>
      </w:r>
      <w:r w:rsidRPr="00614EC6">
        <w:rPr>
          <w:i/>
          <w:iCs/>
          <w:sz w:val="28"/>
          <w:szCs w:val="28"/>
        </w:rPr>
        <w:lastRenderedPageBreak/>
        <w:t>абсолютных величинах)</w:t>
      </w:r>
      <w:r w:rsidR="00DF5721">
        <w:rPr>
          <w:i/>
          <w:iCs/>
          <w:sz w:val="28"/>
          <w:szCs w:val="28"/>
        </w:rPr>
        <w:t xml:space="preserve"> </w:t>
      </w:r>
      <w:r w:rsidRPr="00614EC6">
        <w:rPr>
          <w:i/>
          <w:iCs/>
          <w:sz w:val="28"/>
          <w:szCs w:val="28"/>
        </w:rPr>
        <w:t>размер</w:t>
      </w:r>
      <w:r w:rsidR="00DF5721">
        <w:rPr>
          <w:i/>
          <w:iCs/>
          <w:sz w:val="28"/>
          <w:szCs w:val="28"/>
        </w:rPr>
        <w:t xml:space="preserve"> </w:t>
      </w:r>
      <w:r w:rsidRPr="00614EC6">
        <w:rPr>
          <w:i/>
          <w:iCs/>
          <w:sz w:val="28"/>
          <w:szCs w:val="28"/>
        </w:rPr>
        <w:t>средней месячной</w:t>
      </w:r>
      <w:r w:rsidR="00DF5721">
        <w:rPr>
          <w:i/>
          <w:iCs/>
          <w:sz w:val="28"/>
          <w:szCs w:val="28"/>
        </w:rPr>
        <w:t xml:space="preserve"> </w:t>
      </w:r>
      <w:r w:rsidRPr="00614EC6">
        <w:rPr>
          <w:i/>
          <w:iCs/>
          <w:sz w:val="28"/>
          <w:szCs w:val="28"/>
        </w:rPr>
        <w:t>оплаты, исчисленный за фактический годовой объем учебной нагрузки, повышается на сумму повышений по различным основаниям, которая определяется в рублях.</w:t>
      </w:r>
    </w:p>
    <w:p w:rsidR="00D8557A" w:rsidRPr="00614EC6" w:rsidRDefault="00D8557A" w:rsidP="00AC2158">
      <w:pPr>
        <w:widowControl w:val="0"/>
        <w:tabs>
          <w:tab w:val="left" w:pos="709"/>
        </w:tabs>
        <w:ind w:firstLine="708"/>
        <w:jc w:val="both"/>
        <w:rPr>
          <w:i/>
          <w:sz w:val="28"/>
          <w:szCs w:val="28"/>
        </w:rPr>
      </w:pPr>
      <w:r w:rsidRPr="00614EC6">
        <w:rPr>
          <w:i/>
          <w:sz w:val="28"/>
          <w:szCs w:val="28"/>
        </w:rPr>
        <w:t>Размер средней месячной оплаты преподавателя за фактический годовой объем учебной нагрузки будет исчисляться с применением нижеследующих формул.</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Часовая ставка преподавателя определяется путем деления месячной ставки заработной платы, установленной по должности</w:t>
      </w:r>
      <w:r w:rsidR="00DF5721">
        <w:rPr>
          <w:i/>
          <w:sz w:val="28"/>
          <w:szCs w:val="28"/>
        </w:rPr>
        <w:t xml:space="preserve"> </w:t>
      </w:r>
      <w:r w:rsidRPr="00614EC6">
        <w:rPr>
          <w:i/>
          <w:sz w:val="28"/>
          <w:szCs w:val="28"/>
        </w:rPr>
        <w:t>преподавателя по квалификационному уровню ПКГ, на среднюю месячную норму учебной нагрузки 72 часа [720 (норма часов учебной (преподавательской) работы в год) : 10 учебных месяцев].</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Чст = Ст:72, </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где:</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Чст – размер часовой ставки заработной платы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Ст – размер ставки заработной платы, установленный по должности преподавателя в месяц по квалификационному уровню ПКГ за норму 720 часов учебной (преподавательской) работы</w:t>
      </w:r>
      <w:r w:rsidR="00DF5721">
        <w:rPr>
          <w:i/>
          <w:sz w:val="28"/>
          <w:szCs w:val="28"/>
        </w:rPr>
        <w:t xml:space="preserve"> </w:t>
      </w:r>
      <w:r w:rsidRPr="00614EC6">
        <w:rPr>
          <w:i/>
          <w:sz w:val="28"/>
          <w:szCs w:val="28"/>
        </w:rPr>
        <w:t>в</w:t>
      </w:r>
      <w:r w:rsidR="00DF5721">
        <w:rPr>
          <w:i/>
          <w:sz w:val="28"/>
          <w:szCs w:val="28"/>
        </w:rPr>
        <w:t xml:space="preserve"> </w:t>
      </w:r>
      <w:r w:rsidRPr="00614EC6">
        <w:rPr>
          <w:i/>
          <w:sz w:val="28"/>
          <w:szCs w:val="28"/>
        </w:rPr>
        <w:t>год.</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72 – среднемесячная норма учебной нагрузки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Размер средней месячной оплаты преподавателя за фактический годовой объем учебной нагрузки исчисляется по следующей формуле:</w:t>
      </w:r>
    </w:p>
    <w:p w:rsidR="00D8557A" w:rsidRPr="00614EC6" w:rsidRDefault="00D8557A" w:rsidP="00AC2158">
      <w:pPr>
        <w:shd w:val="clear" w:color="auto" w:fill="FFFFFF"/>
        <w:tabs>
          <w:tab w:val="left" w:pos="709"/>
        </w:tabs>
        <w:ind w:firstLine="691"/>
        <w:jc w:val="both"/>
        <w:rPr>
          <w:i/>
          <w:sz w:val="28"/>
          <w:szCs w:val="28"/>
        </w:rPr>
      </w:pPr>
    </w:p>
    <w:p w:rsidR="00D8557A" w:rsidRPr="00614EC6" w:rsidRDefault="00D8557A" w:rsidP="00AC2158">
      <w:pPr>
        <w:tabs>
          <w:tab w:val="left" w:pos="709"/>
        </w:tabs>
        <w:ind w:firstLine="709"/>
        <w:jc w:val="both"/>
        <w:rPr>
          <w:i/>
          <w:sz w:val="28"/>
          <w:szCs w:val="28"/>
          <w:u w:val="single"/>
        </w:rPr>
      </w:pPr>
      <w:r w:rsidRPr="00614EC6">
        <w:rPr>
          <w:i/>
          <w:sz w:val="28"/>
          <w:szCs w:val="28"/>
        </w:rPr>
        <w:t>Рсмофн = Чст</w:t>
      </w:r>
      <w:r w:rsidRPr="00614EC6">
        <w:rPr>
          <w:i/>
          <w:sz w:val="28"/>
          <w:szCs w:val="28"/>
          <w:u w:val="single"/>
        </w:rPr>
        <w:t xml:space="preserve"> × 1200 </w:t>
      </w:r>
      <w:r w:rsidRPr="00614EC6">
        <w:rPr>
          <w:i/>
          <w:sz w:val="28"/>
          <w:szCs w:val="28"/>
        </w:rPr>
        <w:t>× Пк,</w:t>
      </w:r>
    </w:p>
    <w:p w:rsidR="00D8557A" w:rsidRPr="00614EC6" w:rsidRDefault="00D8557A" w:rsidP="00AC2158">
      <w:pPr>
        <w:tabs>
          <w:tab w:val="left" w:pos="709"/>
        </w:tabs>
        <w:ind w:firstLine="720"/>
        <w:jc w:val="both"/>
        <w:rPr>
          <w:i/>
          <w:sz w:val="28"/>
          <w:szCs w:val="28"/>
        </w:rPr>
      </w:pPr>
      <w:r w:rsidRPr="00614EC6">
        <w:rPr>
          <w:i/>
          <w:sz w:val="28"/>
          <w:szCs w:val="28"/>
        </w:rPr>
        <w:t>10</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где:</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Рсмогн – размер средней месячной оплаты преподавателя, исчисленный за фактический годовой объем учебной нагрузки; </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Рчст -размер часовой ставки заработной платы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1200 – фактический годовой объем учебной нагрузки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10 – количество учебных месяцев.</w:t>
      </w:r>
    </w:p>
    <w:p w:rsidR="00D8557A" w:rsidRPr="00614EC6" w:rsidRDefault="00D8557A" w:rsidP="00AC2158">
      <w:pPr>
        <w:widowControl w:val="0"/>
        <w:ind w:firstLine="709"/>
        <w:jc w:val="both"/>
        <w:rPr>
          <w:i/>
          <w:sz w:val="28"/>
          <w:szCs w:val="28"/>
        </w:rPr>
      </w:pPr>
      <w:r w:rsidRPr="00614EC6">
        <w:rPr>
          <w:i/>
          <w:iCs/>
          <w:sz w:val="28"/>
          <w:szCs w:val="28"/>
        </w:rPr>
        <w:t>Пк – повышающий коэффициент (повышение, установленное в процентах, в абсолютных величинах) за квалификационную категорию, применяемый к размеру средней месячной оплаты преподавателя, исчисленному с учетом фактического годового объема</w:t>
      </w:r>
      <w:r w:rsidR="00DF5721">
        <w:rPr>
          <w:i/>
          <w:iCs/>
          <w:sz w:val="28"/>
          <w:szCs w:val="28"/>
        </w:rPr>
        <w:t xml:space="preserve"> </w:t>
      </w:r>
      <w:r w:rsidRPr="00614EC6">
        <w:rPr>
          <w:i/>
          <w:iCs/>
          <w:sz w:val="28"/>
          <w:szCs w:val="28"/>
        </w:rPr>
        <w:t xml:space="preserve">учебной нагрузки из размера ставки заработной платы, установленного по квалификационному уровню ПКГ. При наличии оснований для применения других </w:t>
      </w:r>
      <w:r w:rsidRPr="00614EC6">
        <w:rPr>
          <w:i/>
          <w:sz w:val="28"/>
          <w:szCs w:val="28"/>
        </w:rPr>
        <w:t>п</w:t>
      </w:r>
      <w:r w:rsidRPr="00614EC6">
        <w:rPr>
          <w:i/>
          <w:iCs/>
          <w:sz w:val="28"/>
          <w:szCs w:val="28"/>
        </w:rPr>
        <w:t>овышающих коэффициентов (повышений, установленных в процентах, в абсолютных величинах)</w:t>
      </w:r>
      <w:r w:rsidR="00DF5721">
        <w:rPr>
          <w:i/>
          <w:iCs/>
          <w:sz w:val="28"/>
          <w:szCs w:val="28"/>
        </w:rPr>
        <w:t xml:space="preserve"> </w:t>
      </w:r>
      <w:r w:rsidRPr="00614EC6">
        <w:rPr>
          <w:i/>
          <w:iCs/>
          <w:sz w:val="28"/>
          <w:szCs w:val="28"/>
        </w:rPr>
        <w:t>размер</w:t>
      </w:r>
      <w:r w:rsidR="00DF5721">
        <w:rPr>
          <w:i/>
          <w:iCs/>
          <w:sz w:val="28"/>
          <w:szCs w:val="28"/>
        </w:rPr>
        <w:t xml:space="preserve"> </w:t>
      </w:r>
      <w:r w:rsidRPr="00614EC6">
        <w:rPr>
          <w:i/>
          <w:iCs/>
          <w:sz w:val="28"/>
          <w:szCs w:val="28"/>
        </w:rPr>
        <w:t>средней месячной</w:t>
      </w:r>
      <w:r w:rsidR="00DF5721">
        <w:rPr>
          <w:i/>
          <w:iCs/>
          <w:sz w:val="28"/>
          <w:szCs w:val="28"/>
        </w:rPr>
        <w:t xml:space="preserve"> </w:t>
      </w:r>
      <w:r w:rsidRPr="00614EC6">
        <w:rPr>
          <w:i/>
          <w:iCs/>
          <w:sz w:val="28"/>
          <w:szCs w:val="28"/>
        </w:rPr>
        <w:t xml:space="preserve">оплаты, исчисленный за фактический годовой объем учебной нагрузки, повышается на сумму повышений по различным основаниям, которая определяется в рублях. </w:t>
      </w:r>
    </w:p>
    <w:p w:rsidR="00D8557A" w:rsidRPr="00614EC6" w:rsidRDefault="00D8557A" w:rsidP="00AC2158">
      <w:pPr>
        <w:widowControl w:val="0"/>
        <w:numPr>
          <w:ilvl w:val="0"/>
          <w:numId w:val="1"/>
        </w:numPr>
        <w:tabs>
          <w:tab w:val="left" w:pos="709"/>
        </w:tabs>
        <w:ind w:firstLine="709"/>
        <w:jc w:val="both"/>
        <w:rPr>
          <w:i/>
          <w:sz w:val="28"/>
          <w:szCs w:val="28"/>
        </w:rPr>
      </w:pPr>
      <w:r w:rsidRPr="00614EC6">
        <w:rPr>
          <w:i/>
          <w:sz w:val="28"/>
          <w:szCs w:val="28"/>
        </w:rPr>
        <w:t>Исчисленный таким образом размер средней месячной оплаты преподавателя за фактический годовой объем учебной нагрузки</w:t>
      </w:r>
      <w:r w:rsidR="00DF5721">
        <w:rPr>
          <w:i/>
          <w:sz w:val="28"/>
          <w:szCs w:val="28"/>
        </w:rPr>
        <w:t xml:space="preserve"> </w:t>
      </w:r>
      <w:r w:rsidRPr="00614EC6">
        <w:rPr>
          <w:i/>
          <w:sz w:val="28"/>
          <w:szCs w:val="28"/>
        </w:rPr>
        <w:t xml:space="preserve">выплачивается ежемесячно независимо от ее объема в каждом учебном месяце. </w:t>
      </w:r>
    </w:p>
    <w:p w:rsidR="00D8557A" w:rsidRPr="00614EC6" w:rsidRDefault="00D8557A" w:rsidP="00AC2158">
      <w:pPr>
        <w:numPr>
          <w:ilvl w:val="0"/>
          <w:numId w:val="1"/>
        </w:numPr>
        <w:tabs>
          <w:tab w:val="left" w:pos="709"/>
        </w:tabs>
        <w:ind w:firstLine="709"/>
        <w:jc w:val="both"/>
        <w:rPr>
          <w:i/>
          <w:sz w:val="28"/>
          <w:szCs w:val="28"/>
        </w:rPr>
      </w:pPr>
      <w:r w:rsidRPr="00614EC6">
        <w:rPr>
          <w:i/>
          <w:sz w:val="28"/>
          <w:szCs w:val="28"/>
        </w:rPr>
        <w:t>В случае, когда учебная нагрузка в определенном на начало учебного года</w:t>
      </w:r>
      <w:r w:rsidR="00884AA5">
        <w:rPr>
          <w:i/>
          <w:sz w:val="28"/>
          <w:szCs w:val="28"/>
        </w:rPr>
        <w:t xml:space="preserve"> </w:t>
      </w:r>
      <w:r w:rsidRPr="00614EC6">
        <w:rPr>
          <w:i/>
          <w:sz w:val="28"/>
          <w:szCs w:val="28"/>
        </w:rPr>
        <w:t xml:space="preserve">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w:t>
      </w:r>
      <w:r w:rsidRPr="00614EC6">
        <w:rPr>
          <w:i/>
          <w:sz w:val="28"/>
          <w:szCs w:val="28"/>
        </w:rPr>
        <w:lastRenderedPageBreak/>
        <w:t>получении дополнительного профессионального образования с отрывом от работы,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 (см. пример № 2).</w:t>
      </w:r>
    </w:p>
    <w:p w:rsidR="00D8557A" w:rsidRPr="00614EC6" w:rsidRDefault="00D8557A" w:rsidP="00AC2158">
      <w:pPr>
        <w:numPr>
          <w:ilvl w:val="0"/>
          <w:numId w:val="1"/>
        </w:numPr>
        <w:tabs>
          <w:tab w:val="left" w:pos="709"/>
        </w:tabs>
        <w:ind w:firstLine="709"/>
        <w:jc w:val="both"/>
        <w:rPr>
          <w:sz w:val="28"/>
          <w:szCs w:val="28"/>
        </w:rPr>
      </w:pPr>
    </w:p>
    <w:p w:rsidR="00D8557A" w:rsidRPr="00614EC6" w:rsidRDefault="00D8557A" w:rsidP="00AC2158">
      <w:pPr>
        <w:numPr>
          <w:ilvl w:val="0"/>
          <w:numId w:val="1"/>
        </w:numPr>
        <w:tabs>
          <w:tab w:val="left" w:pos="709"/>
        </w:tabs>
        <w:ind w:firstLine="709"/>
        <w:jc w:val="both"/>
        <w:rPr>
          <w:b/>
          <w:i/>
          <w:sz w:val="28"/>
          <w:szCs w:val="28"/>
        </w:rPr>
      </w:pPr>
      <w:r w:rsidRPr="00614EC6">
        <w:rPr>
          <w:b/>
          <w:i/>
          <w:sz w:val="28"/>
          <w:szCs w:val="28"/>
        </w:rPr>
        <w:t>Пример № 2.</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Преподаватель</w:t>
      </w:r>
      <w:r w:rsidR="00884AA5">
        <w:rPr>
          <w:i/>
          <w:sz w:val="28"/>
          <w:szCs w:val="28"/>
        </w:rPr>
        <w:t xml:space="preserve"> </w:t>
      </w:r>
      <w:r w:rsidRPr="00614EC6">
        <w:rPr>
          <w:i/>
          <w:sz w:val="28"/>
          <w:szCs w:val="28"/>
        </w:rPr>
        <w:t>,имеющий</w:t>
      </w:r>
      <w:r w:rsidR="00884AA5">
        <w:rPr>
          <w:i/>
          <w:sz w:val="28"/>
          <w:szCs w:val="28"/>
        </w:rPr>
        <w:t xml:space="preserve"> </w:t>
      </w:r>
      <w:r w:rsidRPr="00614EC6">
        <w:rPr>
          <w:i/>
          <w:sz w:val="28"/>
          <w:szCs w:val="28"/>
        </w:rPr>
        <w:t>годовую</w:t>
      </w:r>
      <w:r w:rsidR="00884AA5">
        <w:rPr>
          <w:i/>
          <w:sz w:val="28"/>
          <w:szCs w:val="28"/>
        </w:rPr>
        <w:t xml:space="preserve"> </w:t>
      </w:r>
      <w:r w:rsidRPr="00614EC6">
        <w:rPr>
          <w:i/>
          <w:sz w:val="28"/>
          <w:szCs w:val="28"/>
        </w:rPr>
        <w:t>учебную</w:t>
      </w:r>
      <w:r w:rsidR="00884AA5">
        <w:rPr>
          <w:i/>
          <w:sz w:val="28"/>
          <w:szCs w:val="28"/>
        </w:rPr>
        <w:t xml:space="preserve"> </w:t>
      </w:r>
      <w:r w:rsidRPr="00614EC6">
        <w:rPr>
          <w:i/>
          <w:sz w:val="28"/>
          <w:szCs w:val="28"/>
        </w:rPr>
        <w:t>нагрузку вобъеме1200часов, был командирован (направлен) для получения дополнительного профессионального образования (повышения квалификации). В связи с этим он отсутствовал на работе в течение 1 месяца и 14 рабочих дней (полностью октябрь и 14 рабочих дней в ноябре из общего количества рабочих дней</w:t>
      </w:r>
      <w:r w:rsidR="00884AA5">
        <w:rPr>
          <w:i/>
          <w:sz w:val="28"/>
          <w:szCs w:val="28"/>
        </w:rPr>
        <w:t xml:space="preserve"> </w:t>
      </w:r>
      <w:r w:rsidRPr="00614EC6">
        <w:rPr>
          <w:i/>
          <w:sz w:val="28"/>
          <w:szCs w:val="28"/>
        </w:rPr>
        <w:t>в ноябре, составляющего, к примеру, 21 день по календарю соответствующего календарного года.</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614EC6">
        <w:rPr>
          <w:i/>
          <w:sz w:val="28"/>
          <w:szCs w:val="28"/>
        </w:rPr>
        <w:t>Определенный этому</w:t>
      </w:r>
      <w:r w:rsidR="00884AA5">
        <w:rPr>
          <w:i/>
          <w:sz w:val="28"/>
          <w:szCs w:val="28"/>
        </w:rPr>
        <w:t xml:space="preserve"> </w:t>
      </w:r>
      <w:r w:rsidRPr="00614EC6">
        <w:rPr>
          <w:i/>
          <w:sz w:val="28"/>
          <w:szCs w:val="28"/>
        </w:rPr>
        <w:t>преподавателю</w:t>
      </w:r>
      <w:r w:rsidR="00884AA5">
        <w:rPr>
          <w:i/>
          <w:sz w:val="28"/>
          <w:szCs w:val="28"/>
        </w:rPr>
        <w:t xml:space="preserve"> </w:t>
      </w:r>
      <w:r w:rsidRPr="00614EC6">
        <w:rPr>
          <w:i/>
          <w:sz w:val="28"/>
          <w:szCs w:val="28"/>
        </w:rPr>
        <w:t>годовой объем</w:t>
      </w:r>
      <w:r w:rsidR="00884AA5">
        <w:rPr>
          <w:i/>
          <w:sz w:val="28"/>
          <w:szCs w:val="28"/>
        </w:rPr>
        <w:t xml:space="preserve"> </w:t>
      </w:r>
      <w:r w:rsidRPr="00614EC6">
        <w:rPr>
          <w:i/>
          <w:sz w:val="28"/>
          <w:szCs w:val="28"/>
        </w:rPr>
        <w:t>учебной</w:t>
      </w:r>
      <w:r w:rsidR="00884AA5">
        <w:rPr>
          <w:i/>
          <w:sz w:val="28"/>
          <w:szCs w:val="28"/>
        </w:rPr>
        <w:t xml:space="preserve"> </w:t>
      </w:r>
      <w:r w:rsidRPr="00614EC6">
        <w:rPr>
          <w:i/>
          <w:sz w:val="28"/>
          <w:szCs w:val="28"/>
        </w:rPr>
        <w:t>нагрузки подлежит уменьшению на 1/10 часть – за полный</w:t>
      </w:r>
      <w:r w:rsidR="00884AA5">
        <w:rPr>
          <w:i/>
          <w:sz w:val="28"/>
          <w:szCs w:val="28"/>
        </w:rPr>
        <w:t xml:space="preserve"> </w:t>
      </w:r>
      <w:r w:rsidRPr="00614EC6">
        <w:rPr>
          <w:i/>
          <w:sz w:val="28"/>
          <w:szCs w:val="28"/>
        </w:rPr>
        <w:t>календарный месяц отсутствия,</w:t>
      </w:r>
      <w:r w:rsidR="00884AA5">
        <w:rPr>
          <w:i/>
          <w:sz w:val="28"/>
          <w:szCs w:val="28"/>
        </w:rPr>
        <w:t xml:space="preserve"> </w:t>
      </w:r>
      <w:r w:rsidRPr="00614EC6">
        <w:rPr>
          <w:i/>
          <w:sz w:val="28"/>
          <w:szCs w:val="28"/>
        </w:rPr>
        <w:t>и</w:t>
      </w:r>
      <w:r w:rsidR="00884AA5">
        <w:rPr>
          <w:i/>
          <w:sz w:val="28"/>
          <w:szCs w:val="28"/>
        </w:rPr>
        <w:t xml:space="preserve"> </w:t>
      </w:r>
      <w:r w:rsidRPr="00614EC6">
        <w:rPr>
          <w:i/>
          <w:sz w:val="28"/>
          <w:szCs w:val="28"/>
        </w:rPr>
        <w:t>на количество часов - за 14 рабочих дней отсутствия.</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Количество часов, на которое будет уменьшен годовой объем учебной нагрузки преподавателя за неполный месяц отсутствия на работе будет определяться путем умножения</w:t>
      </w:r>
      <w:r w:rsidR="00884AA5">
        <w:rPr>
          <w:i/>
          <w:sz w:val="28"/>
          <w:szCs w:val="28"/>
        </w:rPr>
        <w:t xml:space="preserve"> </w:t>
      </w:r>
      <w:r w:rsidRPr="00614EC6">
        <w:rPr>
          <w:i/>
          <w:sz w:val="28"/>
          <w:szCs w:val="28"/>
        </w:rPr>
        <w:t>количества часов, составляющего 1/10 часть от годового объема</w:t>
      </w:r>
      <w:r w:rsidR="00884AA5">
        <w:rPr>
          <w:i/>
          <w:sz w:val="28"/>
          <w:szCs w:val="28"/>
        </w:rPr>
        <w:t xml:space="preserve"> </w:t>
      </w:r>
      <w:r w:rsidRPr="00614EC6">
        <w:rPr>
          <w:i/>
          <w:sz w:val="28"/>
          <w:szCs w:val="28"/>
        </w:rPr>
        <w:t>учебной нагрузки, на количество рабочих дней, приходящихся на время отсутствия в</w:t>
      </w:r>
      <w:r w:rsidR="00884AA5">
        <w:rPr>
          <w:i/>
          <w:sz w:val="28"/>
          <w:szCs w:val="28"/>
        </w:rPr>
        <w:t xml:space="preserve"> </w:t>
      </w:r>
      <w:r w:rsidRPr="00614EC6">
        <w:rPr>
          <w:i/>
          <w:sz w:val="28"/>
          <w:szCs w:val="28"/>
        </w:rPr>
        <w:t>месяце, отработанном частично, и деления полученного произведения на</w:t>
      </w:r>
      <w:r w:rsidR="00884AA5">
        <w:rPr>
          <w:i/>
          <w:sz w:val="28"/>
          <w:szCs w:val="28"/>
        </w:rPr>
        <w:t xml:space="preserve"> </w:t>
      </w:r>
      <w:r w:rsidRPr="00614EC6">
        <w:rPr>
          <w:i/>
          <w:sz w:val="28"/>
          <w:szCs w:val="28"/>
        </w:rPr>
        <w:t>количество рабочих дней в данном месяце.</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В данном примере объем учебной нагрузки должен быть уменьшен на200 часов, а именно:</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w:t>
      </w:r>
      <w:r w:rsidR="00884AA5">
        <w:rPr>
          <w:i/>
          <w:sz w:val="28"/>
          <w:szCs w:val="28"/>
        </w:rPr>
        <w:t xml:space="preserve"> </w:t>
      </w:r>
      <w:r w:rsidRPr="00614EC6">
        <w:rPr>
          <w:i/>
          <w:sz w:val="28"/>
          <w:szCs w:val="28"/>
        </w:rPr>
        <w:t>на 120часов- за октябрь (полный месяц отсутствия на работе)</w:t>
      </w:r>
      <w:r w:rsidR="00884AA5">
        <w:rPr>
          <w:i/>
          <w:sz w:val="28"/>
          <w:szCs w:val="28"/>
        </w:rPr>
        <w:t xml:space="preserve"> </w:t>
      </w:r>
      <w:r w:rsidRPr="00614EC6">
        <w:rPr>
          <w:i/>
          <w:sz w:val="28"/>
          <w:szCs w:val="28"/>
        </w:rPr>
        <w:t>независимо</w:t>
      </w:r>
      <w:r w:rsidR="00884AA5">
        <w:rPr>
          <w:i/>
          <w:sz w:val="28"/>
          <w:szCs w:val="28"/>
        </w:rPr>
        <w:t xml:space="preserve"> </w:t>
      </w:r>
      <w:r w:rsidRPr="00614EC6">
        <w:rPr>
          <w:i/>
          <w:sz w:val="28"/>
          <w:szCs w:val="28"/>
        </w:rPr>
        <w:t>от</w:t>
      </w:r>
      <w:r w:rsidR="00884AA5">
        <w:rPr>
          <w:i/>
          <w:sz w:val="28"/>
          <w:szCs w:val="28"/>
        </w:rPr>
        <w:t xml:space="preserve"> </w:t>
      </w:r>
      <w:r w:rsidRPr="00614EC6">
        <w:rPr>
          <w:i/>
          <w:sz w:val="28"/>
          <w:szCs w:val="28"/>
        </w:rPr>
        <w:t>количества часов,</w:t>
      </w:r>
      <w:r w:rsidR="00884AA5">
        <w:rPr>
          <w:i/>
          <w:sz w:val="28"/>
          <w:szCs w:val="28"/>
        </w:rPr>
        <w:t xml:space="preserve"> </w:t>
      </w:r>
      <w:r w:rsidRPr="00614EC6">
        <w:rPr>
          <w:i/>
          <w:sz w:val="28"/>
          <w:szCs w:val="28"/>
        </w:rPr>
        <w:t>выполняемых в</w:t>
      </w:r>
      <w:r w:rsidR="00884AA5">
        <w:rPr>
          <w:i/>
          <w:sz w:val="28"/>
          <w:szCs w:val="28"/>
        </w:rPr>
        <w:t xml:space="preserve"> </w:t>
      </w:r>
      <w:r w:rsidRPr="00614EC6">
        <w:rPr>
          <w:i/>
          <w:sz w:val="28"/>
          <w:szCs w:val="28"/>
        </w:rPr>
        <w:t>октябре</w:t>
      </w:r>
      <w:r w:rsidR="00884AA5">
        <w:rPr>
          <w:i/>
          <w:sz w:val="28"/>
          <w:szCs w:val="28"/>
        </w:rPr>
        <w:t xml:space="preserve"> </w:t>
      </w:r>
      <w:r w:rsidRPr="00614EC6">
        <w:rPr>
          <w:i/>
          <w:sz w:val="28"/>
          <w:szCs w:val="28"/>
        </w:rPr>
        <w:t>по расписанию (1200 : 10 мес. учебного года = 120 (1/10 часть за каждый полный месяц);</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w:t>
      </w:r>
      <w:r w:rsidR="00884AA5">
        <w:rPr>
          <w:i/>
          <w:sz w:val="28"/>
          <w:szCs w:val="28"/>
        </w:rPr>
        <w:t xml:space="preserve"> </w:t>
      </w:r>
      <w:r w:rsidRPr="00614EC6">
        <w:rPr>
          <w:i/>
          <w:sz w:val="28"/>
          <w:szCs w:val="28"/>
        </w:rPr>
        <w:t>на 80 часов из расчета за 14 рабочих дней отсутствия в ноябре (120 (количество часов в месяц исходя из годового объема учебной нагрузки) x 14 (количество дней отсутствия, приходящихся на рабочие дни в ноябре по календарю) : 21 (принятое для примера количество рабочих дней в ноябре) = 80 часа (уменьшение учебной нагрузки за ноябрь).</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i/>
          <w:sz w:val="28"/>
          <w:szCs w:val="28"/>
        </w:rPr>
      </w:pPr>
      <w:r w:rsidRPr="00614EC6">
        <w:rPr>
          <w:i/>
          <w:sz w:val="28"/>
          <w:szCs w:val="28"/>
        </w:rPr>
        <w:t>Таким</w:t>
      </w:r>
      <w:r w:rsidR="00884AA5">
        <w:rPr>
          <w:i/>
          <w:sz w:val="28"/>
          <w:szCs w:val="28"/>
        </w:rPr>
        <w:t xml:space="preserve"> </w:t>
      </w:r>
      <w:r w:rsidRPr="00614EC6">
        <w:rPr>
          <w:i/>
          <w:sz w:val="28"/>
          <w:szCs w:val="28"/>
        </w:rPr>
        <w:t>образом,</w:t>
      </w:r>
      <w:r w:rsidR="00884AA5">
        <w:rPr>
          <w:i/>
          <w:sz w:val="28"/>
          <w:szCs w:val="28"/>
        </w:rPr>
        <w:t xml:space="preserve"> </w:t>
      </w:r>
      <w:r w:rsidRPr="00614EC6">
        <w:rPr>
          <w:i/>
          <w:sz w:val="28"/>
          <w:szCs w:val="28"/>
        </w:rPr>
        <w:t>уменьшенный годовой объем</w:t>
      </w:r>
      <w:r w:rsidR="00884AA5">
        <w:rPr>
          <w:i/>
          <w:sz w:val="28"/>
          <w:szCs w:val="28"/>
        </w:rPr>
        <w:t xml:space="preserve"> </w:t>
      </w:r>
      <w:r w:rsidRPr="00614EC6">
        <w:rPr>
          <w:i/>
          <w:sz w:val="28"/>
          <w:szCs w:val="28"/>
        </w:rPr>
        <w:t>учебной</w:t>
      </w:r>
      <w:r w:rsidR="00884AA5">
        <w:rPr>
          <w:i/>
          <w:sz w:val="28"/>
          <w:szCs w:val="28"/>
        </w:rPr>
        <w:t xml:space="preserve"> </w:t>
      </w:r>
      <w:r w:rsidRPr="00614EC6">
        <w:rPr>
          <w:i/>
          <w:sz w:val="28"/>
          <w:szCs w:val="28"/>
        </w:rPr>
        <w:t>нагрузки этого</w:t>
      </w:r>
      <w:r w:rsidR="00884AA5">
        <w:rPr>
          <w:i/>
          <w:sz w:val="28"/>
          <w:szCs w:val="28"/>
        </w:rPr>
        <w:t xml:space="preserve"> </w:t>
      </w:r>
      <w:r w:rsidRPr="00614EC6">
        <w:rPr>
          <w:i/>
          <w:sz w:val="28"/>
          <w:szCs w:val="28"/>
        </w:rPr>
        <w:t>преподавателя составит 1000часов (1200 - (120 + 80)).</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Оплата за часы преподавательской работы, данные сверх установленного на начало</w:t>
      </w:r>
      <w:r w:rsidR="00884AA5">
        <w:rPr>
          <w:i/>
          <w:sz w:val="28"/>
          <w:szCs w:val="28"/>
        </w:rPr>
        <w:t xml:space="preserve"> </w:t>
      </w:r>
      <w:r w:rsidRPr="00614EC6">
        <w:rPr>
          <w:i/>
          <w:sz w:val="28"/>
          <w:szCs w:val="28"/>
        </w:rPr>
        <w:t>учебного года годового объема учебной нагрузки</w:t>
      </w:r>
      <w:r w:rsidR="00884AA5">
        <w:rPr>
          <w:i/>
          <w:sz w:val="28"/>
          <w:szCs w:val="28"/>
        </w:rPr>
        <w:t xml:space="preserve"> </w:t>
      </w:r>
      <w:r w:rsidRPr="00614EC6">
        <w:rPr>
          <w:i/>
          <w:sz w:val="28"/>
          <w:szCs w:val="28"/>
        </w:rPr>
        <w:t>при замещении временно отсутствовавших работников по болезни и другим причинам, а также выполненные сверх уменьшенной учебной нагрузки по основаниям,</w:t>
      </w:r>
      <w:r w:rsidR="00884AA5">
        <w:rPr>
          <w:i/>
          <w:sz w:val="28"/>
          <w:szCs w:val="28"/>
        </w:rPr>
        <w:t xml:space="preserve"> </w:t>
      </w:r>
      <w:r w:rsidRPr="00614EC6">
        <w:rPr>
          <w:i/>
          <w:sz w:val="28"/>
          <w:szCs w:val="28"/>
        </w:rPr>
        <w:t>предусмотренным пунктом 4.4. приложения 2 к приказу</w:t>
      </w:r>
      <w:r w:rsidR="00884AA5">
        <w:rPr>
          <w:i/>
          <w:sz w:val="28"/>
          <w:szCs w:val="28"/>
        </w:rPr>
        <w:t xml:space="preserve"> </w:t>
      </w:r>
      <w:r w:rsidRPr="00614EC6">
        <w:rPr>
          <w:i/>
          <w:sz w:val="28"/>
          <w:szCs w:val="28"/>
        </w:rPr>
        <w:t>№ 1601, производится дополнительно по часовым ставкам помесячно или в конце учебного года только после выполнения преподавателем всей годовой</w:t>
      </w:r>
      <w:r w:rsidR="00884AA5">
        <w:rPr>
          <w:i/>
          <w:sz w:val="28"/>
          <w:szCs w:val="28"/>
        </w:rPr>
        <w:t xml:space="preserve"> </w:t>
      </w:r>
      <w:r w:rsidRPr="00614EC6">
        <w:rPr>
          <w:i/>
          <w:sz w:val="28"/>
          <w:szCs w:val="28"/>
        </w:rPr>
        <w:t>учебной нагрузки, установленной при тарификации или уменьшенной по основаниям, предусмотренным пунктом 4.4приложения 2 к приказу</w:t>
      </w:r>
      <w:r w:rsidR="00884AA5">
        <w:rPr>
          <w:i/>
          <w:sz w:val="28"/>
          <w:szCs w:val="28"/>
        </w:rPr>
        <w:t xml:space="preserve"> </w:t>
      </w:r>
      <w:r w:rsidRPr="00614EC6">
        <w:rPr>
          <w:i/>
          <w:sz w:val="28"/>
          <w:szCs w:val="28"/>
        </w:rPr>
        <w:t>№ 1601 (см. пример № 3).</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8"/>
          <w:szCs w:val="28"/>
        </w:rPr>
      </w:pPr>
      <w:r w:rsidRPr="00614EC6">
        <w:rPr>
          <w:b/>
          <w:i/>
          <w:sz w:val="28"/>
          <w:szCs w:val="28"/>
        </w:rPr>
        <w:lastRenderedPageBreak/>
        <w:t>Пример № 3.</w:t>
      </w:r>
    </w:p>
    <w:p w:rsidR="00D8557A" w:rsidRPr="00614EC6" w:rsidRDefault="00D8557A" w:rsidP="00AC215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В</w:t>
      </w:r>
      <w:r w:rsidR="00884AA5">
        <w:rPr>
          <w:i/>
          <w:sz w:val="28"/>
          <w:szCs w:val="28"/>
        </w:rPr>
        <w:t xml:space="preserve"> </w:t>
      </w:r>
      <w:r w:rsidRPr="00614EC6">
        <w:rPr>
          <w:i/>
          <w:sz w:val="28"/>
          <w:szCs w:val="28"/>
        </w:rPr>
        <w:t>марте преподаватель полностью выполнил уменьшенный годовой объем учебной нагрузки, который был уменьшен по основаниям,</w:t>
      </w:r>
      <w:r w:rsidR="00884AA5">
        <w:rPr>
          <w:i/>
          <w:sz w:val="28"/>
          <w:szCs w:val="28"/>
        </w:rPr>
        <w:t xml:space="preserve"> </w:t>
      </w:r>
      <w:r w:rsidRPr="00614EC6">
        <w:rPr>
          <w:i/>
          <w:sz w:val="28"/>
          <w:szCs w:val="28"/>
        </w:rPr>
        <w:t>предусмотренным пунктом 4.4. приложения 2 к приказу</w:t>
      </w:r>
      <w:r w:rsidR="00884AA5">
        <w:rPr>
          <w:i/>
          <w:sz w:val="28"/>
          <w:szCs w:val="28"/>
        </w:rPr>
        <w:t xml:space="preserve"> </w:t>
      </w:r>
      <w:r w:rsidRPr="00614EC6">
        <w:rPr>
          <w:i/>
          <w:sz w:val="28"/>
          <w:szCs w:val="28"/>
        </w:rPr>
        <w:t>№ 1601, и стал составлять 1000 часов. До конца учебного года преподаватель выполнил</w:t>
      </w:r>
      <w:r w:rsidR="00884AA5">
        <w:rPr>
          <w:i/>
          <w:sz w:val="28"/>
          <w:szCs w:val="28"/>
        </w:rPr>
        <w:t xml:space="preserve"> </w:t>
      </w:r>
      <w:r w:rsidRPr="00614EC6">
        <w:rPr>
          <w:i/>
          <w:sz w:val="28"/>
          <w:szCs w:val="28"/>
        </w:rPr>
        <w:t>дополнительно 100 часов (в апреле - 50, мае - 30 и июне - 20 часов).</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За часы преподавательской работы помесячно за апрель, май, и июнь такому преподавателю может быть дополнительно произведена оплата</w:t>
      </w:r>
      <w:r w:rsidR="00884AA5">
        <w:rPr>
          <w:i/>
          <w:sz w:val="28"/>
          <w:szCs w:val="28"/>
        </w:rPr>
        <w:t xml:space="preserve"> </w:t>
      </w:r>
      <w:r w:rsidRPr="00614EC6">
        <w:rPr>
          <w:i/>
          <w:sz w:val="28"/>
          <w:szCs w:val="28"/>
        </w:rPr>
        <w:t>путем умножения размера установленного ему</w:t>
      </w:r>
      <w:r w:rsidR="00884AA5">
        <w:rPr>
          <w:i/>
          <w:sz w:val="28"/>
          <w:szCs w:val="28"/>
        </w:rPr>
        <w:t xml:space="preserve"> </w:t>
      </w:r>
      <w:r w:rsidRPr="00614EC6">
        <w:rPr>
          <w:i/>
          <w:sz w:val="28"/>
          <w:szCs w:val="28"/>
        </w:rPr>
        <w:t>размера часовой ставки</w:t>
      </w:r>
      <w:r w:rsidR="00884AA5">
        <w:rPr>
          <w:i/>
          <w:sz w:val="28"/>
          <w:szCs w:val="28"/>
        </w:rPr>
        <w:t xml:space="preserve"> </w:t>
      </w:r>
      <w:r w:rsidRPr="00614EC6">
        <w:rPr>
          <w:i/>
          <w:sz w:val="28"/>
          <w:szCs w:val="28"/>
        </w:rPr>
        <w:t>заработной</w:t>
      </w:r>
      <w:r w:rsidR="00884AA5">
        <w:rPr>
          <w:i/>
          <w:sz w:val="28"/>
          <w:szCs w:val="28"/>
        </w:rPr>
        <w:t xml:space="preserve"> </w:t>
      </w:r>
      <w:r w:rsidRPr="00614EC6">
        <w:rPr>
          <w:i/>
          <w:sz w:val="28"/>
          <w:szCs w:val="28"/>
        </w:rPr>
        <w:t>платы, соответственно, на 50, 30, 20 (при наличии повышающих коэффициентов, повышений в % - на повышающие коэффициенты). Оплата за указанное дополнительное количество часов (50, 30, 20) может быть произведена помесячно либо полностью в конце учебного года.</w:t>
      </w:r>
    </w:p>
    <w:p w:rsidR="00D8557A" w:rsidRPr="00614EC6" w:rsidRDefault="00D8557A" w:rsidP="00AC2158">
      <w:pPr>
        <w:numPr>
          <w:ilvl w:val="0"/>
          <w:numId w:val="1"/>
        </w:numPr>
        <w:tabs>
          <w:tab w:val="left" w:pos="709"/>
        </w:tabs>
        <w:ind w:firstLine="709"/>
        <w:jc w:val="both"/>
        <w:rPr>
          <w:i/>
          <w:sz w:val="28"/>
          <w:szCs w:val="28"/>
        </w:rPr>
      </w:pPr>
      <w:r w:rsidRPr="00614EC6">
        <w:rPr>
          <w:i/>
          <w:sz w:val="28"/>
          <w:szCs w:val="28"/>
        </w:rPr>
        <w:t>В случаях замещения отсутствующих преподавателей необходимо учесть, что если замещение продолжается непрерывно свыше двух месяцев, то со дня его начала следует производить перерасчет размера средней месячной оплаты преподавателей исходя из уточненного годового объема учебной нагрузки</w:t>
      </w:r>
      <w:r w:rsidR="00884AA5">
        <w:rPr>
          <w:i/>
          <w:sz w:val="28"/>
          <w:szCs w:val="28"/>
        </w:rPr>
        <w:t xml:space="preserve"> </w:t>
      </w:r>
      <w:r w:rsidRPr="00614EC6">
        <w:rPr>
          <w:i/>
          <w:sz w:val="28"/>
          <w:szCs w:val="28"/>
        </w:rPr>
        <w:t>применительно к порядку, предусмотренному для преподавателей, поступивших на работу в течение учебного года (пункт 4.3 приложения 2 к приказу</w:t>
      </w:r>
      <w:r w:rsidR="00884AA5">
        <w:rPr>
          <w:i/>
          <w:sz w:val="28"/>
          <w:szCs w:val="28"/>
        </w:rPr>
        <w:t xml:space="preserve"> </w:t>
      </w:r>
      <w:r w:rsidRPr="00614EC6">
        <w:rPr>
          <w:i/>
          <w:sz w:val="28"/>
          <w:szCs w:val="28"/>
        </w:rPr>
        <w:t>№ 1601).</w:t>
      </w:r>
    </w:p>
    <w:p w:rsidR="000D105C" w:rsidRDefault="00D8557A" w:rsidP="00AC2158">
      <w:pPr>
        <w:tabs>
          <w:tab w:val="left" w:pos="709"/>
        </w:tabs>
        <w:ind w:firstLine="709"/>
        <w:jc w:val="both"/>
        <w:rPr>
          <w:bCs/>
          <w:i/>
          <w:sz w:val="28"/>
          <w:szCs w:val="28"/>
        </w:rPr>
        <w:sectPr w:rsidR="000D105C" w:rsidSect="00DF5721">
          <w:pgSz w:w="11906" w:h="16838"/>
          <w:pgMar w:top="1134" w:right="567" w:bottom="1134" w:left="1134" w:header="709" w:footer="709" w:gutter="0"/>
          <w:cols w:space="708"/>
          <w:docGrid w:linePitch="360"/>
        </w:sectPr>
      </w:pPr>
      <w:r w:rsidRPr="00614EC6">
        <w:rPr>
          <w:i/>
          <w:sz w:val="28"/>
          <w:szCs w:val="28"/>
        </w:rPr>
        <w:t xml:space="preserve">При применении главы </w:t>
      </w:r>
      <w:r w:rsidRPr="00614EC6">
        <w:rPr>
          <w:i/>
          <w:sz w:val="28"/>
          <w:szCs w:val="28"/>
          <w:lang w:val="en-US"/>
        </w:rPr>
        <w:t>IV</w:t>
      </w:r>
      <w:r w:rsidRPr="00614EC6">
        <w:rPr>
          <w:i/>
          <w:sz w:val="28"/>
          <w:szCs w:val="28"/>
        </w:rPr>
        <w:t xml:space="preserve"> приложения 2 к приказу</w:t>
      </w:r>
      <w:r w:rsidR="00884AA5">
        <w:rPr>
          <w:i/>
          <w:sz w:val="28"/>
          <w:szCs w:val="28"/>
        </w:rPr>
        <w:t xml:space="preserve"> </w:t>
      </w:r>
      <w:r w:rsidRPr="00614EC6">
        <w:rPr>
          <w:i/>
          <w:sz w:val="28"/>
          <w:szCs w:val="28"/>
        </w:rPr>
        <w:t>№ 1601, связанной с определением учебной нагрузки преподавателей, необходимо учитывать,</w:t>
      </w:r>
      <w:r w:rsidR="00884AA5">
        <w:rPr>
          <w:i/>
          <w:sz w:val="28"/>
          <w:szCs w:val="28"/>
        </w:rPr>
        <w:t xml:space="preserve"> </w:t>
      </w:r>
      <w:r w:rsidRPr="00614EC6">
        <w:rPr>
          <w:i/>
          <w:sz w:val="28"/>
          <w:szCs w:val="28"/>
        </w:rPr>
        <w:t>что в соответствии с пунктом 7.1.1 приложения 2 к приказу</w:t>
      </w:r>
      <w:r w:rsidR="00884AA5">
        <w:rPr>
          <w:i/>
          <w:sz w:val="28"/>
          <w:szCs w:val="28"/>
        </w:rPr>
        <w:t xml:space="preserve"> </w:t>
      </w:r>
      <w:r w:rsidRPr="00614EC6">
        <w:rPr>
          <w:i/>
          <w:sz w:val="28"/>
          <w:szCs w:val="28"/>
        </w:rPr>
        <w:t>№ 1601 в</w:t>
      </w:r>
      <w:r w:rsidRPr="00614EC6">
        <w:rPr>
          <w:bCs/>
          <w:i/>
          <w:sz w:val="28"/>
          <w:szCs w:val="28"/>
        </w:rPr>
        <w:t xml:space="preserve"> организациях, осуществляющих образовательную деятельность по образовательным программам среднего профессионального образования, </w:t>
      </w:r>
      <w:r w:rsidRPr="00614EC6">
        <w:rPr>
          <w:i/>
          <w:sz w:val="28"/>
          <w:szCs w:val="28"/>
        </w:rPr>
        <w:t>преподавателям, норма часов учебной (преподавательской) работы за ставку заработной платы которых составляет 720 часов в год, установлен верхний предел учебной нагрузки в объеме,</w:t>
      </w:r>
      <w:r w:rsidR="00CE0DDB">
        <w:rPr>
          <w:i/>
          <w:sz w:val="28"/>
          <w:szCs w:val="28"/>
        </w:rPr>
        <w:t xml:space="preserve"> </w:t>
      </w:r>
      <w:r w:rsidRPr="00614EC6">
        <w:rPr>
          <w:bCs/>
          <w:i/>
          <w:sz w:val="28"/>
          <w:szCs w:val="28"/>
        </w:rPr>
        <w:t>не</w:t>
      </w:r>
      <w:r w:rsidR="00CE0DDB">
        <w:rPr>
          <w:bCs/>
          <w:i/>
          <w:sz w:val="28"/>
          <w:szCs w:val="28"/>
        </w:rPr>
        <w:t xml:space="preserve"> </w:t>
      </w:r>
      <w:r w:rsidRPr="00614EC6">
        <w:rPr>
          <w:bCs/>
          <w:i/>
          <w:sz w:val="28"/>
          <w:szCs w:val="28"/>
        </w:rPr>
        <w:t>превыш</w:t>
      </w:r>
      <w:r w:rsidR="00CE0DDB">
        <w:rPr>
          <w:bCs/>
          <w:i/>
          <w:sz w:val="28"/>
          <w:szCs w:val="28"/>
        </w:rPr>
        <w:t>ающем 1440 часов в учебном году.</w:t>
      </w:r>
    </w:p>
    <w:p w:rsidR="000D105C" w:rsidRDefault="000D105C" w:rsidP="00D8557A">
      <w:pPr>
        <w:tabs>
          <w:tab w:val="left" w:pos="709"/>
        </w:tabs>
        <w:spacing w:line="276" w:lineRule="auto"/>
        <w:ind w:firstLine="709"/>
        <w:jc w:val="both"/>
        <w:rPr>
          <w:bCs/>
          <w:i/>
          <w:sz w:val="28"/>
          <w:szCs w:val="28"/>
        </w:rPr>
      </w:pPr>
    </w:p>
    <w:p w:rsidR="000D105C" w:rsidRPr="00614EC6" w:rsidRDefault="00193FC7" w:rsidP="000D105C">
      <w:pPr>
        <w:tabs>
          <w:tab w:val="left" w:pos="709"/>
        </w:tabs>
        <w:spacing w:line="276" w:lineRule="auto"/>
        <w:ind w:firstLine="709"/>
        <w:jc w:val="both"/>
        <w:rPr>
          <w:sz w:val="28"/>
          <w:szCs w:val="28"/>
        </w:rPr>
      </w:pPr>
      <w:r>
        <w:rPr>
          <w:sz w:val="28"/>
          <w:szCs w:val="28"/>
        </w:rPr>
        <w:t xml:space="preserve">                                            </w:t>
      </w:r>
      <w:r w:rsidR="000D105C" w:rsidRPr="00614EC6">
        <w:rPr>
          <w:sz w:val="28"/>
          <w:szCs w:val="28"/>
        </w:rPr>
        <w:t>Тарификационный список преподавателей</w:t>
      </w:r>
    </w:p>
    <w:p w:rsidR="000D105C" w:rsidRPr="00614EC6" w:rsidRDefault="000D105C" w:rsidP="000D105C">
      <w:pPr>
        <w:ind w:firstLine="567"/>
        <w:jc w:val="center"/>
        <w:rPr>
          <w:sz w:val="28"/>
          <w:szCs w:val="28"/>
        </w:rPr>
      </w:pPr>
      <w:r w:rsidRPr="00614EC6">
        <w:rPr>
          <w:sz w:val="28"/>
          <w:szCs w:val="28"/>
        </w:rPr>
        <w:t>и других работников на ____________________ год</w:t>
      </w:r>
    </w:p>
    <w:p w:rsidR="000D105C" w:rsidRPr="00614EC6" w:rsidRDefault="000D105C" w:rsidP="000D105C">
      <w:pPr>
        <w:ind w:firstLine="567"/>
        <w:rPr>
          <w:sz w:val="28"/>
          <w:szCs w:val="28"/>
        </w:rPr>
      </w:pPr>
      <w:r w:rsidRPr="00614EC6">
        <w:rPr>
          <w:sz w:val="28"/>
          <w:szCs w:val="28"/>
        </w:rPr>
        <w:t>______________________________________________________________</w:t>
      </w:r>
    </w:p>
    <w:p w:rsidR="000D105C" w:rsidRPr="00614EC6" w:rsidRDefault="000D105C" w:rsidP="000D105C">
      <w:pPr>
        <w:rPr>
          <w:sz w:val="22"/>
          <w:szCs w:val="22"/>
        </w:rPr>
      </w:pPr>
      <w:r w:rsidRPr="00614EC6">
        <w:rPr>
          <w:sz w:val="22"/>
          <w:szCs w:val="22"/>
        </w:rPr>
        <w:t>(полное название образовательной организации, реализующей образовательную программу</w:t>
      </w:r>
      <w:r w:rsidR="00193FC7">
        <w:rPr>
          <w:sz w:val="22"/>
          <w:szCs w:val="22"/>
        </w:rPr>
        <w:t xml:space="preserve"> </w:t>
      </w:r>
      <w:r w:rsidRPr="00614EC6">
        <w:rPr>
          <w:sz w:val="22"/>
          <w:szCs w:val="22"/>
        </w:rPr>
        <w:t>среднего профессионального образования)</w:t>
      </w:r>
    </w:p>
    <w:p w:rsidR="000D105C" w:rsidRPr="00614EC6" w:rsidRDefault="000D105C" w:rsidP="000D105C">
      <w:pPr>
        <w:rPr>
          <w:sz w:val="28"/>
          <w:szCs w:val="28"/>
        </w:rPr>
      </w:pPr>
      <w:r w:rsidRPr="00614EC6">
        <w:rPr>
          <w:sz w:val="28"/>
          <w:szCs w:val="28"/>
        </w:rPr>
        <w:t>__________________________________________________________________</w:t>
      </w:r>
    </w:p>
    <w:p w:rsidR="000D105C" w:rsidRPr="00614EC6" w:rsidRDefault="000D105C" w:rsidP="000D105C">
      <w:pPr>
        <w:spacing w:after="240"/>
        <w:ind w:firstLine="567"/>
        <w:jc w:val="center"/>
        <w:rPr>
          <w:sz w:val="22"/>
          <w:szCs w:val="22"/>
        </w:rPr>
      </w:pPr>
      <w:r w:rsidRPr="00614EC6">
        <w:rPr>
          <w:sz w:val="22"/>
          <w:szCs w:val="22"/>
        </w:rPr>
        <w:t>(его подчиненность и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06"/>
        <w:gridCol w:w="1506"/>
        <w:gridCol w:w="1506"/>
        <w:gridCol w:w="1506"/>
        <w:gridCol w:w="1506"/>
        <w:gridCol w:w="1506"/>
        <w:gridCol w:w="1505"/>
        <w:gridCol w:w="1508"/>
        <w:gridCol w:w="991"/>
        <w:gridCol w:w="1071"/>
      </w:tblGrid>
      <w:tr w:rsidR="00AC2AC3" w:rsidRPr="00614EC6" w:rsidTr="00E34939">
        <w:trPr>
          <w:cantSplit/>
          <w:trHeight w:val="1086"/>
        </w:trPr>
        <w:tc>
          <w:tcPr>
            <w:tcW w:w="228" w:type="pct"/>
            <w:vMerge w:val="restart"/>
          </w:tcPr>
          <w:p w:rsidR="00AC2AC3" w:rsidRPr="00614EC6" w:rsidRDefault="00AC2AC3" w:rsidP="00C1496F">
            <w:pPr>
              <w:jc w:val="center"/>
            </w:pPr>
            <w:r w:rsidRPr="00614EC6">
              <w:t>№№</w:t>
            </w:r>
          </w:p>
          <w:p w:rsidR="00AC2AC3" w:rsidRPr="00614EC6" w:rsidRDefault="00AC2AC3" w:rsidP="00C1496F">
            <w:pPr>
              <w:jc w:val="center"/>
            </w:pPr>
            <w:r w:rsidRPr="00614EC6">
              <w:t>п/п</w:t>
            </w:r>
          </w:p>
        </w:tc>
        <w:tc>
          <w:tcPr>
            <w:tcW w:w="509" w:type="pct"/>
            <w:vMerge w:val="restart"/>
          </w:tcPr>
          <w:p w:rsidR="00AC2AC3" w:rsidRPr="00614EC6" w:rsidRDefault="00AC2AC3" w:rsidP="00C1496F">
            <w:pPr>
              <w:jc w:val="center"/>
            </w:pPr>
            <w:r w:rsidRPr="00614EC6">
              <w:t>Фамилия, Имя, Отчество</w:t>
            </w:r>
          </w:p>
        </w:tc>
        <w:tc>
          <w:tcPr>
            <w:tcW w:w="509" w:type="pct"/>
            <w:vMerge w:val="restart"/>
          </w:tcPr>
          <w:p w:rsidR="00AC2AC3" w:rsidRPr="00614EC6" w:rsidRDefault="00AC2AC3" w:rsidP="00C1496F">
            <w:pPr>
              <w:jc w:val="center"/>
            </w:pPr>
            <w:r w:rsidRPr="00614EC6">
              <w:t>Наименование должности, преподаваемый предмет (дисциплина)</w:t>
            </w:r>
          </w:p>
        </w:tc>
        <w:tc>
          <w:tcPr>
            <w:tcW w:w="509" w:type="pct"/>
            <w:vMerge w:val="restart"/>
          </w:tcPr>
          <w:p w:rsidR="00AC2AC3" w:rsidRPr="00614EC6" w:rsidRDefault="00AC2AC3" w:rsidP="00C1496F">
            <w:pPr>
              <w:jc w:val="center"/>
            </w:pPr>
            <w:r w:rsidRPr="00614EC6">
              <w:t>Образование, наименование и дата окончания образовательного учреждения</w:t>
            </w:r>
          </w:p>
        </w:tc>
        <w:tc>
          <w:tcPr>
            <w:tcW w:w="509" w:type="pct"/>
            <w:vMerge w:val="restart"/>
          </w:tcPr>
          <w:p w:rsidR="00AC2AC3" w:rsidRPr="00614EC6" w:rsidRDefault="00AC2AC3" w:rsidP="00C1496F">
            <w:pPr>
              <w:pStyle w:val="aff3"/>
              <w:jc w:val="both"/>
              <w:rPr>
                <w:rFonts w:ascii="Times New Roman" w:hAnsi="Times New Roman"/>
              </w:rPr>
            </w:pPr>
            <w:r w:rsidRPr="00614EC6">
              <w:rPr>
                <w:rFonts w:ascii="Times New Roman" w:eastAsia="MS Mincho" w:hAnsi="Times New Roman"/>
                <w:sz w:val="24"/>
                <w:szCs w:val="24"/>
              </w:rPr>
              <w:t>Стаж н</w:t>
            </w:r>
            <w:r w:rsidRPr="00614EC6">
              <w:rPr>
                <w:rFonts w:ascii="Times New Roman" w:eastAsia="MS Mincho" w:hAnsi="Times New Roman"/>
                <w:sz w:val="24"/>
                <w:szCs w:val="24"/>
              </w:rPr>
              <w:t>е</w:t>
            </w:r>
            <w:r w:rsidRPr="00614EC6">
              <w:rPr>
                <w:rFonts w:ascii="Times New Roman" w:eastAsia="MS Mincho" w:hAnsi="Times New Roman"/>
                <w:sz w:val="24"/>
                <w:szCs w:val="24"/>
              </w:rPr>
              <w:t>прерывной работы на начало учебного года (число лет и мес</w:t>
            </w:r>
            <w:r w:rsidRPr="00614EC6">
              <w:rPr>
                <w:rFonts w:ascii="Times New Roman" w:eastAsia="MS Mincho" w:hAnsi="Times New Roman"/>
                <w:sz w:val="24"/>
                <w:szCs w:val="24"/>
              </w:rPr>
              <w:t>я</w:t>
            </w:r>
            <w:r w:rsidRPr="00614EC6">
              <w:rPr>
                <w:rFonts w:ascii="Times New Roman" w:eastAsia="MS Mincho" w:hAnsi="Times New Roman"/>
                <w:sz w:val="24"/>
                <w:szCs w:val="24"/>
              </w:rPr>
              <w:t>цев)*</w:t>
            </w:r>
          </w:p>
        </w:tc>
        <w:tc>
          <w:tcPr>
            <w:tcW w:w="509" w:type="pct"/>
            <w:vMerge w:val="restart"/>
          </w:tcPr>
          <w:p w:rsidR="00AC2AC3" w:rsidRPr="00614EC6" w:rsidRDefault="00AC2AC3" w:rsidP="00C1496F">
            <w:pPr>
              <w:jc w:val="center"/>
            </w:pPr>
            <w:r w:rsidRPr="00614EC6">
              <w:rPr>
                <w:rFonts w:eastAsia="MS Mincho"/>
              </w:rPr>
              <w:t>Размер ставки заработной платы за норму часов учебной (преподавательской) работы</w:t>
            </w:r>
            <w:r>
              <w:rPr>
                <w:rFonts w:eastAsia="MS Mincho"/>
              </w:rPr>
              <w:t xml:space="preserve"> </w:t>
            </w:r>
            <w:r w:rsidRPr="00614EC6">
              <w:rPr>
                <w:rFonts w:eastAsia="MS Mincho"/>
              </w:rPr>
              <w:t>в год по квалификационному уровню ПКГ</w:t>
            </w:r>
          </w:p>
        </w:tc>
        <w:tc>
          <w:tcPr>
            <w:tcW w:w="509" w:type="pct"/>
            <w:vMerge w:val="restart"/>
          </w:tcPr>
          <w:p w:rsidR="00AC2AC3" w:rsidRPr="00614EC6" w:rsidRDefault="00AC2AC3" w:rsidP="00193FC7">
            <w:pPr>
              <w:jc w:val="center"/>
            </w:pPr>
            <w:r w:rsidRPr="00614EC6">
              <w:t>Размер часовой ставки, определяемый путем деления размера месячной</w:t>
            </w:r>
            <w:r>
              <w:t xml:space="preserve"> </w:t>
            </w:r>
            <w:r w:rsidRPr="00614EC6">
              <w:t>ставки</w:t>
            </w:r>
            <w:r>
              <w:t xml:space="preserve"> </w:t>
            </w:r>
            <w:r w:rsidRPr="00614EC6">
              <w:t xml:space="preserve">по графе 6 на 72 часа </w:t>
            </w:r>
          </w:p>
        </w:tc>
        <w:tc>
          <w:tcPr>
            <w:tcW w:w="509" w:type="pct"/>
            <w:vMerge w:val="restart"/>
          </w:tcPr>
          <w:p w:rsidR="00AC2AC3" w:rsidRPr="00614EC6" w:rsidRDefault="00AC2AC3" w:rsidP="00C1496F">
            <w:pPr>
              <w:jc w:val="center"/>
            </w:pPr>
            <w:r w:rsidRPr="00614EC6">
              <w:t>Фактический годовой объем</w:t>
            </w:r>
            <w:r>
              <w:t xml:space="preserve"> </w:t>
            </w:r>
            <w:r w:rsidRPr="00614EC6">
              <w:t>учебной нагрузки(в часах)</w:t>
            </w:r>
          </w:p>
        </w:tc>
        <w:tc>
          <w:tcPr>
            <w:tcW w:w="510" w:type="pct"/>
            <w:vMerge w:val="restart"/>
          </w:tcPr>
          <w:p w:rsidR="00AC2AC3" w:rsidRPr="00614EC6" w:rsidRDefault="00AC2AC3" w:rsidP="00C1496F">
            <w:pPr>
              <w:jc w:val="center"/>
            </w:pPr>
            <w:r w:rsidRPr="00614EC6">
              <w:rPr>
                <w:sz w:val="22"/>
              </w:rPr>
              <w:t>Размер средней месячной оплаты, исчисленный путем умножения размера часовой ставки (графа 7) на фактический годовой объем учебной нагрузки (графа 8) и деления на 10 месяцев</w:t>
            </w:r>
            <w:r>
              <w:rPr>
                <w:sz w:val="22"/>
              </w:rPr>
              <w:t xml:space="preserve"> </w:t>
            </w:r>
            <w:r w:rsidRPr="00614EC6">
              <w:rPr>
                <w:sz w:val="22"/>
              </w:rPr>
              <w:t>учебного года</w:t>
            </w:r>
          </w:p>
        </w:tc>
        <w:tc>
          <w:tcPr>
            <w:tcW w:w="697" w:type="pct"/>
            <w:gridSpan w:val="2"/>
          </w:tcPr>
          <w:p w:rsidR="00AC2AC3" w:rsidRPr="00614EC6" w:rsidRDefault="00AC2AC3" w:rsidP="00C1496F">
            <w:pPr>
              <w:jc w:val="center"/>
            </w:pPr>
            <w:r w:rsidRPr="00614EC6">
              <w:rPr>
                <w:sz w:val="22"/>
              </w:rPr>
              <w:t>Размер повышения оплаты, указанной в</w:t>
            </w:r>
            <w:r>
              <w:rPr>
                <w:sz w:val="22"/>
              </w:rPr>
              <w:t xml:space="preserve"> </w:t>
            </w:r>
            <w:r w:rsidRPr="00614EC6">
              <w:rPr>
                <w:sz w:val="22"/>
              </w:rPr>
              <w:t>графе 9</w:t>
            </w:r>
          </w:p>
        </w:tc>
      </w:tr>
      <w:tr w:rsidR="00AC2AC3" w:rsidRPr="00614EC6" w:rsidTr="00E34939">
        <w:trPr>
          <w:cantSplit/>
          <w:trHeight w:val="3480"/>
        </w:trPr>
        <w:tc>
          <w:tcPr>
            <w:tcW w:w="228"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pStyle w:val="aff3"/>
              <w:jc w:val="both"/>
              <w:rPr>
                <w:rFonts w:ascii="Times New Roman" w:eastAsia="MS Mincho" w:hAnsi="Times New Roman"/>
                <w:sz w:val="24"/>
                <w:szCs w:val="24"/>
              </w:rPr>
            </w:pPr>
          </w:p>
        </w:tc>
        <w:tc>
          <w:tcPr>
            <w:tcW w:w="509" w:type="pct"/>
            <w:vMerge/>
          </w:tcPr>
          <w:p w:rsidR="00AC2AC3" w:rsidRPr="00614EC6" w:rsidRDefault="00AC2AC3" w:rsidP="00C1496F">
            <w:pPr>
              <w:jc w:val="center"/>
              <w:rPr>
                <w:rFonts w:eastAsia="MS Mincho"/>
              </w:rPr>
            </w:pPr>
          </w:p>
        </w:tc>
        <w:tc>
          <w:tcPr>
            <w:tcW w:w="509" w:type="pct"/>
            <w:vMerge/>
          </w:tcPr>
          <w:p w:rsidR="00AC2AC3" w:rsidRPr="00614EC6" w:rsidRDefault="00AC2AC3" w:rsidP="00193FC7">
            <w:pPr>
              <w:jc w:val="center"/>
            </w:pPr>
          </w:p>
        </w:tc>
        <w:tc>
          <w:tcPr>
            <w:tcW w:w="509" w:type="pct"/>
            <w:vMerge/>
          </w:tcPr>
          <w:p w:rsidR="00AC2AC3" w:rsidRPr="00614EC6" w:rsidRDefault="00AC2AC3" w:rsidP="00C1496F">
            <w:pPr>
              <w:jc w:val="center"/>
            </w:pPr>
          </w:p>
        </w:tc>
        <w:tc>
          <w:tcPr>
            <w:tcW w:w="510" w:type="pct"/>
            <w:vMerge/>
          </w:tcPr>
          <w:p w:rsidR="00AC2AC3" w:rsidRPr="00614EC6" w:rsidRDefault="00AC2AC3" w:rsidP="00C1496F">
            <w:pPr>
              <w:jc w:val="center"/>
              <w:rPr>
                <w:sz w:val="22"/>
              </w:rPr>
            </w:pPr>
          </w:p>
        </w:tc>
        <w:tc>
          <w:tcPr>
            <w:tcW w:w="335" w:type="pct"/>
          </w:tcPr>
          <w:p w:rsidR="00AC2AC3" w:rsidRPr="00614EC6" w:rsidRDefault="00AC2AC3" w:rsidP="00C1496F">
            <w:pPr>
              <w:jc w:val="center"/>
              <w:rPr>
                <w:sz w:val="22"/>
              </w:rPr>
            </w:pPr>
            <w:r w:rsidRPr="00614EC6">
              <w:rPr>
                <w:sz w:val="22"/>
              </w:rPr>
              <w:t>За квалификационную категори</w:t>
            </w:r>
            <w:r>
              <w:rPr>
                <w:sz w:val="22"/>
              </w:rPr>
              <w:t>ю</w:t>
            </w:r>
          </w:p>
        </w:tc>
        <w:tc>
          <w:tcPr>
            <w:tcW w:w="362" w:type="pct"/>
          </w:tcPr>
          <w:p w:rsidR="00AC2AC3" w:rsidRPr="00614EC6" w:rsidRDefault="00AC2AC3" w:rsidP="00C1496F">
            <w:pPr>
              <w:jc w:val="center"/>
              <w:rPr>
                <w:sz w:val="22"/>
              </w:rPr>
            </w:pPr>
            <w:r w:rsidRPr="00614EC6">
              <w:rPr>
                <w:sz w:val="22"/>
              </w:rPr>
              <w:t>По иным основаниям</w:t>
            </w:r>
          </w:p>
        </w:tc>
      </w:tr>
      <w:tr w:rsidR="00AC2AC3" w:rsidRPr="00614EC6" w:rsidTr="00E34939">
        <w:tc>
          <w:tcPr>
            <w:tcW w:w="228" w:type="pct"/>
          </w:tcPr>
          <w:p w:rsidR="00AC2AC3" w:rsidRPr="00614EC6" w:rsidRDefault="00AC2AC3" w:rsidP="00C1496F">
            <w:pPr>
              <w:ind w:firstLine="567"/>
            </w:pPr>
            <w:r w:rsidRPr="00614EC6">
              <w:t>1</w:t>
            </w:r>
          </w:p>
        </w:tc>
        <w:tc>
          <w:tcPr>
            <w:tcW w:w="509" w:type="pct"/>
          </w:tcPr>
          <w:p w:rsidR="00AC2AC3" w:rsidRPr="00614EC6" w:rsidRDefault="00AC2AC3" w:rsidP="00C1496F">
            <w:pPr>
              <w:ind w:firstLine="567"/>
            </w:pPr>
            <w:r w:rsidRPr="00614EC6">
              <w:t>2</w:t>
            </w:r>
          </w:p>
        </w:tc>
        <w:tc>
          <w:tcPr>
            <w:tcW w:w="509" w:type="pct"/>
          </w:tcPr>
          <w:p w:rsidR="00AC2AC3" w:rsidRPr="00614EC6" w:rsidRDefault="00AC2AC3" w:rsidP="00C1496F">
            <w:pPr>
              <w:ind w:firstLine="567"/>
            </w:pPr>
            <w:r w:rsidRPr="00614EC6">
              <w:t>3</w:t>
            </w:r>
          </w:p>
        </w:tc>
        <w:tc>
          <w:tcPr>
            <w:tcW w:w="509" w:type="pct"/>
          </w:tcPr>
          <w:p w:rsidR="00AC2AC3" w:rsidRPr="00614EC6" w:rsidRDefault="00AC2AC3" w:rsidP="00C1496F">
            <w:pPr>
              <w:ind w:firstLine="567"/>
            </w:pPr>
            <w:r w:rsidRPr="00614EC6">
              <w:t>4</w:t>
            </w:r>
          </w:p>
        </w:tc>
        <w:tc>
          <w:tcPr>
            <w:tcW w:w="509" w:type="pct"/>
          </w:tcPr>
          <w:p w:rsidR="00AC2AC3" w:rsidRPr="00614EC6" w:rsidRDefault="00AC2AC3" w:rsidP="00C1496F">
            <w:pPr>
              <w:ind w:firstLine="567"/>
            </w:pPr>
            <w:r w:rsidRPr="00614EC6">
              <w:t>5</w:t>
            </w:r>
          </w:p>
        </w:tc>
        <w:tc>
          <w:tcPr>
            <w:tcW w:w="509" w:type="pct"/>
          </w:tcPr>
          <w:p w:rsidR="00AC2AC3" w:rsidRPr="00614EC6" w:rsidRDefault="00AC2AC3" w:rsidP="00C1496F">
            <w:pPr>
              <w:ind w:firstLine="567"/>
            </w:pPr>
            <w:r w:rsidRPr="00614EC6">
              <w:t>6</w:t>
            </w:r>
          </w:p>
        </w:tc>
        <w:tc>
          <w:tcPr>
            <w:tcW w:w="509" w:type="pct"/>
          </w:tcPr>
          <w:p w:rsidR="00AC2AC3" w:rsidRPr="00614EC6" w:rsidRDefault="00AC2AC3" w:rsidP="00C1496F">
            <w:pPr>
              <w:ind w:firstLine="567"/>
            </w:pPr>
            <w:r w:rsidRPr="00614EC6">
              <w:t>7</w:t>
            </w:r>
          </w:p>
        </w:tc>
        <w:tc>
          <w:tcPr>
            <w:tcW w:w="509" w:type="pct"/>
          </w:tcPr>
          <w:p w:rsidR="00AC2AC3" w:rsidRPr="00614EC6" w:rsidRDefault="00AC2AC3" w:rsidP="00C1496F">
            <w:pPr>
              <w:ind w:firstLine="567"/>
            </w:pPr>
            <w:r w:rsidRPr="00614EC6">
              <w:t>8</w:t>
            </w:r>
          </w:p>
        </w:tc>
        <w:tc>
          <w:tcPr>
            <w:tcW w:w="510" w:type="pct"/>
          </w:tcPr>
          <w:p w:rsidR="00AC2AC3" w:rsidRPr="00614EC6" w:rsidRDefault="00AC2AC3" w:rsidP="00C1496F">
            <w:pPr>
              <w:ind w:firstLine="567"/>
            </w:pPr>
            <w:r>
              <w:t>9</w:t>
            </w:r>
          </w:p>
        </w:tc>
        <w:tc>
          <w:tcPr>
            <w:tcW w:w="335" w:type="pct"/>
          </w:tcPr>
          <w:p w:rsidR="00AC2AC3" w:rsidRPr="00614EC6" w:rsidRDefault="00AC2AC3" w:rsidP="00AC2AC3">
            <w:r>
              <w:t>10</w:t>
            </w:r>
          </w:p>
        </w:tc>
        <w:tc>
          <w:tcPr>
            <w:tcW w:w="362" w:type="pct"/>
          </w:tcPr>
          <w:p w:rsidR="00AC2AC3" w:rsidRPr="00614EC6" w:rsidRDefault="00AC2AC3" w:rsidP="00AC2AC3">
            <w:r>
              <w:t>11</w:t>
            </w:r>
          </w:p>
        </w:tc>
      </w:tr>
    </w:tbl>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0D105C" w:rsidRPr="00614EC6" w:rsidRDefault="000D105C" w:rsidP="000D105C">
      <w:pPr>
        <w:spacing w:line="360" w:lineRule="auto"/>
        <w:ind w:firstLine="567"/>
        <w:rPr>
          <w:sz w:val="28"/>
          <w:szCs w:val="28"/>
        </w:rPr>
      </w:pPr>
      <w:r w:rsidRPr="00614EC6">
        <w:rPr>
          <w:sz w:val="28"/>
          <w:szCs w:val="28"/>
        </w:rPr>
        <w:t>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8"/>
        <w:gridCol w:w="1203"/>
        <w:gridCol w:w="1203"/>
        <w:gridCol w:w="1204"/>
        <w:gridCol w:w="1209"/>
        <w:gridCol w:w="1405"/>
        <w:gridCol w:w="1408"/>
        <w:gridCol w:w="1405"/>
        <w:gridCol w:w="1408"/>
        <w:gridCol w:w="1405"/>
        <w:gridCol w:w="1408"/>
      </w:tblGrid>
      <w:tr w:rsidR="00E34939" w:rsidRPr="00614EC6" w:rsidTr="00E34939">
        <w:trPr>
          <w:cantSplit/>
          <w:trHeight w:val="855"/>
        </w:trPr>
        <w:tc>
          <w:tcPr>
            <w:tcW w:w="517" w:type="pct"/>
            <w:vMerge w:val="restart"/>
          </w:tcPr>
          <w:p w:rsidR="00E34939" w:rsidRPr="00614EC6" w:rsidRDefault="00E34939" w:rsidP="00C1496F">
            <w:pPr>
              <w:widowControl w:val="0"/>
              <w:jc w:val="center"/>
              <w:rPr>
                <w:sz w:val="22"/>
              </w:rPr>
            </w:pPr>
            <w:r w:rsidRPr="00614EC6">
              <w:rPr>
                <w:sz w:val="22"/>
              </w:rPr>
              <w:t>Размер средней месячной оплаты за фактический годовой объем учебной нагрузки(графа 9) с учетом повышений по графам 9, 10</w:t>
            </w:r>
          </w:p>
        </w:tc>
        <w:tc>
          <w:tcPr>
            <w:tcW w:w="1630" w:type="pct"/>
            <w:gridSpan w:val="4"/>
          </w:tcPr>
          <w:p w:rsidR="00E34939" w:rsidRPr="00614EC6" w:rsidRDefault="00E34939" w:rsidP="00C1496F">
            <w:pPr>
              <w:widowControl w:val="0"/>
              <w:jc w:val="center"/>
              <w:rPr>
                <w:sz w:val="22"/>
              </w:rPr>
            </w:pPr>
            <w:r w:rsidRPr="00614EC6">
              <w:rPr>
                <w:sz w:val="22"/>
              </w:rPr>
              <w:t>Дополнительная оплата за</w:t>
            </w:r>
            <w:r>
              <w:rPr>
                <w:sz w:val="22"/>
              </w:rPr>
              <w:t>:</w:t>
            </w:r>
          </w:p>
        </w:tc>
        <w:tc>
          <w:tcPr>
            <w:tcW w:w="475" w:type="pct"/>
            <w:vMerge w:val="restart"/>
          </w:tcPr>
          <w:p w:rsidR="00E34939" w:rsidRPr="00614EC6" w:rsidRDefault="00E34939" w:rsidP="00C1496F">
            <w:pPr>
              <w:widowControl w:val="0"/>
              <w:jc w:val="center"/>
              <w:rPr>
                <w:sz w:val="22"/>
              </w:rPr>
            </w:pPr>
            <w:r w:rsidRPr="00614EC6">
              <w:rPr>
                <w:sz w:val="22"/>
              </w:rPr>
              <w:t xml:space="preserve">Надбавка </w:t>
            </w:r>
          </w:p>
          <w:p w:rsidR="00E34939" w:rsidRPr="00614EC6" w:rsidRDefault="00E34939" w:rsidP="00C1496F">
            <w:pPr>
              <w:widowControl w:val="0"/>
              <w:jc w:val="center"/>
              <w:rPr>
                <w:sz w:val="22"/>
              </w:rPr>
            </w:pPr>
            <w:r w:rsidRPr="00614EC6">
              <w:rPr>
                <w:sz w:val="22"/>
              </w:rPr>
              <w:t>за непрерывный стаж*</w:t>
            </w:r>
          </w:p>
        </w:tc>
        <w:tc>
          <w:tcPr>
            <w:tcW w:w="476" w:type="pct"/>
            <w:vMerge w:val="restart"/>
          </w:tcPr>
          <w:p w:rsidR="00E34939" w:rsidRPr="00614EC6" w:rsidRDefault="00E34939" w:rsidP="00C1496F">
            <w:pPr>
              <w:widowControl w:val="0"/>
              <w:jc w:val="center"/>
              <w:rPr>
                <w:sz w:val="22"/>
              </w:rPr>
            </w:pPr>
            <w:r w:rsidRPr="00614EC6">
              <w:t>Иные постоянные надбавки</w:t>
            </w:r>
          </w:p>
        </w:tc>
        <w:tc>
          <w:tcPr>
            <w:tcW w:w="475" w:type="pct"/>
            <w:vMerge w:val="restart"/>
          </w:tcPr>
          <w:p w:rsidR="00E34939" w:rsidRPr="00614EC6" w:rsidRDefault="00E34939" w:rsidP="00C1496F">
            <w:pPr>
              <w:widowControl w:val="0"/>
              <w:jc w:val="center"/>
              <w:rPr>
                <w:sz w:val="22"/>
              </w:rPr>
            </w:pPr>
            <w:r w:rsidRPr="00614EC6">
              <w:t>Среднемесячная заработная плата по графе 12</w:t>
            </w:r>
            <w:r>
              <w:t xml:space="preserve"> </w:t>
            </w:r>
            <w:r w:rsidRPr="00614EC6">
              <w:t>с учетом граф 13-18</w:t>
            </w:r>
          </w:p>
        </w:tc>
        <w:tc>
          <w:tcPr>
            <w:tcW w:w="476" w:type="pct"/>
            <w:vMerge w:val="restart"/>
          </w:tcPr>
          <w:p w:rsidR="00E34939" w:rsidRPr="00614EC6" w:rsidRDefault="00E34939" w:rsidP="00C1496F">
            <w:pPr>
              <w:widowControl w:val="0"/>
              <w:jc w:val="center"/>
              <w:rPr>
                <w:sz w:val="22"/>
              </w:rPr>
            </w:pPr>
            <w:r w:rsidRPr="00614EC6">
              <w:t>Размер увеличения заработной платы по гр. 19 с учетом районного коэффициента</w:t>
            </w:r>
          </w:p>
        </w:tc>
        <w:tc>
          <w:tcPr>
            <w:tcW w:w="475" w:type="pct"/>
            <w:vMerge w:val="restart"/>
          </w:tcPr>
          <w:p w:rsidR="00E34939" w:rsidRPr="00614EC6" w:rsidRDefault="00E34939" w:rsidP="00C1496F">
            <w:pPr>
              <w:widowControl w:val="0"/>
              <w:jc w:val="center"/>
              <w:rPr>
                <w:sz w:val="22"/>
              </w:rPr>
            </w:pPr>
            <w:r w:rsidRPr="00614EC6">
              <w:t>Размер увеличения заработной платы по гр. 19 с учетом процентной надбавки (северной)</w:t>
            </w:r>
          </w:p>
        </w:tc>
        <w:tc>
          <w:tcPr>
            <w:tcW w:w="476" w:type="pct"/>
            <w:vMerge w:val="restart"/>
          </w:tcPr>
          <w:p w:rsidR="00E34939" w:rsidRPr="00614EC6" w:rsidRDefault="00E34939" w:rsidP="00C1496F">
            <w:pPr>
              <w:widowControl w:val="0"/>
              <w:jc w:val="center"/>
              <w:rPr>
                <w:sz w:val="22"/>
              </w:rPr>
            </w:pPr>
            <w:r w:rsidRPr="00614EC6">
              <w:t>Итого</w:t>
            </w:r>
            <w:r>
              <w:t xml:space="preserve"> </w:t>
            </w:r>
            <w:r w:rsidRPr="00614EC6">
              <w:t>среднемесячная заработная плата (сумма гр.19,20</w:t>
            </w:r>
            <w:r>
              <w:t xml:space="preserve"> </w:t>
            </w:r>
            <w:r w:rsidRPr="00614EC6">
              <w:t>и 21)</w:t>
            </w:r>
          </w:p>
        </w:tc>
      </w:tr>
      <w:tr w:rsidR="00E34939" w:rsidRPr="00614EC6" w:rsidTr="00E34939">
        <w:trPr>
          <w:cantSplit/>
          <w:trHeight w:val="2045"/>
        </w:trPr>
        <w:tc>
          <w:tcPr>
            <w:tcW w:w="517" w:type="pct"/>
            <w:vMerge/>
            <w:tcBorders>
              <w:bottom w:val="single" w:sz="4" w:space="0" w:color="auto"/>
            </w:tcBorders>
          </w:tcPr>
          <w:p w:rsidR="00E34939" w:rsidRPr="00614EC6" w:rsidRDefault="00E34939" w:rsidP="00C1496F">
            <w:pPr>
              <w:widowControl w:val="0"/>
              <w:jc w:val="center"/>
              <w:rPr>
                <w:sz w:val="22"/>
              </w:rPr>
            </w:pPr>
          </w:p>
        </w:tc>
        <w:tc>
          <w:tcPr>
            <w:tcW w:w="407" w:type="pct"/>
            <w:tcBorders>
              <w:bottom w:val="single" w:sz="4" w:space="0" w:color="auto"/>
            </w:tcBorders>
          </w:tcPr>
          <w:p w:rsidR="00E34939" w:rsidRPr="00614EC6" w:rsidRDefault="00E34939" w:rsidP="00C1496F">
            <w:pPr>
              <w:widowControl w:val="0"/>
              <w:jc w:val="center"/>
              <w:rPr>
                <w:sz w:val="22"/>
              </w:rPr>
            </w:pPr>
          </w:p>
          <w:p w:rsidR="00E34939" w:rsidRPr="00614EC6" w:rsidRDefault="00E34939" w:rsidP="00C1496F">
            <w:pPr>
              <w:widowControl w:val="0"/>
              <w:jc w:val="center"/>
              <w:rPr>
                <w:sz w:val="22"/>
              </w:rPr>
            </w:pPr>
            <w:r w:rsidRPr="00614EC6">
              <w:rPr>
                <w:sz w:val="22"/>
              </w:rPr>
              <w:t>Проверку</w:t>
            </w:r>
            <w:r>
              <w:rPr>
                <w:sz w:val="22"/>
              </w:rPr>
              <w:t xml:space="preserve"> </w:t>
            </w:r>
            <w:r w:rsidRPr="00614EC6">
              <w:rPr>
                <w:sz w:val="22"/>
              </w:rPr>
              <w:t>письменных работ</w:t>
            </w:r>
          </w:p>
        </w:tc>
        <w:tc>
          <w:tcPr>
            <w:tcW w:w="407" w:type="pct"/>
            <w:tcBorders>
              <w:bottom w:val="single" w:sz="4" w:space="0" w:color="auto"/>
            </w:tcBorders>
          </w:tcPr>
          <w:p w:rsidR="00E34939" w:rsidRPr="00614EC6" w:rsidRDefault="00E34939" w:rsidP="00C1496F">
            <w:pPr>
              <w:widowControl w:val="0"/>
              <w:jc w:val="center"/>
              <w:rPr>
                <w:sz w:val="22"/>
              </w:rPr>
            </w:pPr>
            <w:r w:rsidRPr="00614EC6">
              <w:rPr>
                <w:sz w:val="22"/>
              </w:rPr>
              <w:t>Классное руководство (руководство группами)</w:t>
            </w:r>
          </w:p>
        </w:tc>
        <w:tc>
          <w:tcPr>
            <w:tcW w:w="407" w:type="pct"/>
            <w:tcBorders>
              <w:bottom w:val="single" w:sz="4" w:space="0" w:color="auto"/>
            </w:tcBorders>
          </w:tcPr>
          <w:p w:rsidR="00E34939" w:rsidRPr="00614EC6" w:rsidRDefault="00E34939" w:rsidP="00C1496F">
            <w:pPr>
              <w:widowControl w:val="0"/>
              <w:jc w:val="center"/>
              <w:rPr>
                <w:sz w:val="22"/>
              </w:rPr>
            </w:pPr>
            <w:r w:rsidRPr="00614EC6">
              <w:rPr>
                <w:sz w:val="22"/>
              </w:rPr>
              <w:t>Заведование учебными кабинетами, лабораториями, руководство предметными комиссиями</w:t>
            </w:r>
          </w:p>
        </w:tc>
        <w:tc>
          <w:tcPr>
            <w:tcW w:w="408" w:type="pct"/>
            <w:tcBorders>
              <w:bottom w:val="single" w:sz="4" w:space="0" w:color="auto"/>
            </w:tcBorders>
          </w:tcPr>
          <w:p w:rsidR="00E34939" w:rsidRPr="00614EC6" w:rsidRDefault="00E34939" w:rsidP="00C1496F">
            <w:pPr>
              <w:widowControl w:val="0"/>
              <w:jc w:val="center"/>
              <w:rPr>
                <w:sz w:val="22"/>
              </w:rPr>
            </w:pPr>
            <w:r w:rsidRPr="00614EC6">
              <w:rPr>
                <w:sz w:val="22"/>
              </w:rPr>
              <w:t>Другую дополнительную.</w:t>
            </w:r>
            <w:r>
              <w:rPr>
                <w:sz w:val="22"/>
              </w:rPr>
              <w:t xml:space="preserve"> </w:t>
            </w:r>
            <w:r w:rsidRPr="00614EC6">
              <w:rPr>
                <w:sz w:val="22"/>
              </w:rPr>
              <w:t>работу</w:t>
            </w: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r>
      <w:tr w:rsidR="00AC2AC3" w:rsidRPr="00614EC6" w:rsidTr="00E34939">
        <w:trPr>
          <w:cantSplit/>
          <w:trHeight w:val="349"/>
        </w:trPr>
        <w:tc>
          <w:tcPr>
            <w:tcW w:w="517" w:type="pct"/>
          </w:tcPr>
          <w:p w:rsidR="00AC2AC3" w:rsidRPr="00614EC6" w:rsidRDefault="00AC2AC3" w:rsidP="00C1496F">
            <w:pPr>
              <w:widowControl w:val="0"/>
              <w:jc w:val="center"/>
              <w:rPr>
                <w:sz w:val="22"/>
              </w:rPr>
            </w:pPr>
            <w:r w:rsidRPr="00614EC6">
              <w:rPr>
                <w:sz w:val="22"/>
              </w:rPr>
              <w:t>12</w:t>
            </w:r>
          </w:p>
        </w:tc>
        <w:tc>
          <w:tcPr>
            <w:tcW w:w="407" w:type="pct"/>
          </w:tcPr>
          <w:p w:rsidR="00AC2AC3" w:rsidRPr="00614EC6" w:rsidRDefault="00AC2AC3" w:rsidP="00C1496F">
            <w:pPr>
              <w:widowControl w:val="0"/>
              <w:jc w:val="center"/>
              <w:rPr>
                <w:sz w:val="22"/>
              </w:rPr>
            </w:pPr>
            <w:r w:rsidRPr="00614EC6">
              <w:rPr>
                <w:sz w:val="22"/>
              </w:rPr>
              <w:t>13</w:t>
            </w:r>
          </w:p>
        </w:tc>
        <w:tc>
          <w:tcPr>
            <w:tcW w:w="407" w:type="pct"/>
          </w:tcPr>
          <w:p w:rsidR="00AC2AC3" w:rsidRPr="00614EC6" w:rsidRDefault="00AC2AC3" w:rsidP="00C1496F">
            <w:pPr>
              <w:widowControl w:val="0"/>
              <w:jc w:val="center"/>
              <w:rPr>
                <w:sz w:val="22"/>
              </w:rPr>
            </w:pPr>
            <w:r w:rsidRPr="00614EC6">
              <w:rPr>
                <w:sz w:val="22"/>
              </w:rPr>
              <w:t>14</w:t>
            </w:r>
          </w:p>
        </w:tc>
        <w:tc>
          <w:tcPr>
            <w:tcW w:w="407" w:type="pct"/>
          </w:tcPr>
          <w:p w:rsidR="00AC2AC3" w:rsidRPr="00614EC6" w:rsidRDefault="00AC2AC3" w:rsidP="00C1496F">
            <w:pPr>
              <w:widowControl w:val="0"/>
              <w:jc w:val="center"/>
              <w:rPr>
                <w:sz w:val="22"/>
              </w:rPr>
            </w:pPr>
            <w:r w:rsidRPr="00614EC6">
              <w:rPr>
                <w:sz w:val="22"/>
              </w:rPr>
              <w:t>15</w:t>
            </w:r>
          </w:p>
        </w:tc>
        <w:tc>
          <w:tcPr>
            <w:tcW w:w="408" w:type="pct"/>
          </w:tcPr>
          <w:p w:rsidR="00AC2AC3" w:rsidRPr="00614EC6" w:rsidRDefault="00AC2AC3" w:rsidP="00C1496F">
            <w:pPr>
              <w:widowControl w:val="0"/>
              <w:jc w:val="center"/>
              <w:rPr>
                <w:sz w:val="22"/>
              </w:rPr>
            </w:pPr>
            <w:r w:rsidRPr="00614EC6">
              <w:rPr>
                <w:sz w:val="22"/>
              </w:rPr>
              <w:t>16</w:t>
            </w:r>
          </w:p>
        </w:tc>
        <w:tc>
          <w:tcPr>
            <w:tcW w:w="475" w:type="pct"/>
          </w:tcPr>
          <w:p w:rsidR="00AC2AC3" w:rsidRPr="00614EC6" w:rsidRDefault="00AC2AC3" w:rsidP="00C1496F">
            <w:pPr>
              <w:widowControl w:val="0"/>
              <w:jc w:val="center"/>
              <w:rPr>
                <w:sz w:val="22"/>
              </w:rPr>
            </w:pPr>
            <w:r w:rsidRPr="00614EC6">
              <w:rPr>
                <w:sz w:val="22"/>
              </w:rPr>
              <w:t>17</w:t>
            </w:r>
          </w:p>
        </w:tc>
        <w:tc>
          <w:tcPr>
            <w:tcW w:w="476" w:type="pct"/>
          </w:tcPr>
          <w:p w:rsidR="00AC2AC3" w:rsidRPr="00614EC6" w:rsidRDefault="00E34939" w:rsidP="00C1496F">
            <w:pPr>
              <w:widowControl w:val="0"/>
              <w:jc w:val="center"/>
              <w:rPr>
                <w:sz w:val="22"/>
              </w:rPr>
            </w:pPr>
            <w:r>
              <w:rPr>
                <w:sz w:val="22"/>
              </w:rPr>
              <w:t>18</w:t>
            </w:r>
          </w:p>
        </w:tc>
        <w:tc>
          <w:tcPr>
            <w:tcW w:w="475" w:type="pct"/>
          </w:tcPr>
          <w:p w:rsidR="00AC2AC3" w:rsidRPr="00614EC6" w:rsidRDefault="00E34939" w:rsidP="00C1496F">
            <w:pPr>
              <w:widowControl w:val="0"/>
              <w:jc w:val="center"/>
              <w:rPr>
                <w:sz w:val="22"/>
              </w:rPr>
            </w:pPr>
            <w:r>
              <w:rPr>
                <w:sz w:val="22"/>
              </w:rPr>
              <w:t>19</w:t>
            </w:r>
          </w:p>
        </w:tc>
        <w:tc>
          <w:tcPr>
            <w:tcW w:w="476" w:type="pct"/>
          </w:tcPr>
          <w:p w:rsidR="00AC2AC3" w:rsidRPr="00614EC6" w:rsidRDefault="00E34939" w:rsidP="00C1496F">
            <w:pPr>
              <w:widowControl w:val="0"/>
              <w:jc w:val="center"/>
              <w:rPr>
                <w:sz w:val="22"/>
              </w:rPr>
            </w:pPr>
            <w:r>
              <w:rPr>
                <w:sz w:val="22"/>
              </w:rPr>
              <w:t>20</w:t>
            </w:r>
          </w:p>
        </w:tc>
        <w:tc>
          <w:tcPr>
            <w:tcW w:w="475" w:type="pct"/>
          </w:tcPr>
          <w:p w:rsidR="00AC2AC3" w:rsidRPr="00614EC6" w:rsidRDefault="00E34939" w:rsidP="00C1496F">
            <w:pPr>
              <w:widowControl w:val="0"/>
              <w:jc w:val="center"/>
              <w:rPr>
                <w:sz w:val="22"/>
              </w:rPr>
            </w:pPr>
            <w:r>
              <w:rPr>
                <w:sz w:val="22"/>
              </w:rPr>
              <w:t>21</w:t>
            </w:r>
          </w:p>
        </w:tc>
        <w:tc>
          <w:tcPr>
            <w:tcW w:w="476" w:type="pct"/>
          </w:tcPr>
          <w:p w:rsidR="00AC2AC3" w:rsidRPr="00614EC6" w:rsidRDefault="00E34939" w:rsidP="00C1496F">
            <w:pPr>
              <w:widowControl w:val="0"/>
              <w:jc w:val="center"/>
              <w:rPr>
                <w:sz w:val="22"/>
              </w:rPr>
            </w:pPr>
            <w:r>
              <w:rPr>
                <w:sz w:val="22"/>
              </w:rPr>
              <w:t>22</w:t>
            </w:r>
          </w:p>
        </w:tc>
      </w:tr>
    </w:tbl>
    <w:p w:rsidR="000D105C" w:rsidRPr="00614EC6" w:rsidRDefault="000D105C" w:rsidP="000D105C">
      <w:pPr>
        <w:spacing w:line="360" w:lineRule="auto"/>
        <w:ind w:firstLine="567"/>
      </w:pPr>
    </w:p>
    <w:p w:rsidR="000D105C" w:rsidRPr="00614EC6" w:rsidRDefault="000D105C" w:rsidP="000D105C">
      <w:pPr>
        <w:spacing w:line="360" w:lineRule="auto"/>
        <w:ind w:firstLine="567"/>
        <w:rPr>
          <w:sz w:val="28"/>
          <w:szCs w:val="28"/>
        </w:rPr>
      </w:pPr>
      <w:r w:rsidRPr="00614EC6">
        <w:rPr>
          <w:sz w:val="28"/>
          <w:szCs w:val="28"/>
        </w:rPr>
        <w:t xml:space="preserve">Директор________________________________ </w:t>
      </w:r>
    </w:p>
    <w:p w:rsidR="000D105C" w:rsidRPr="00614EC6" w:rsidRDefault="000D105C" w:rsidP="000D105C">
      <w:pPr>
        <w:spacing w:line="360" w:lineRule="auto"/>
        <w:ind w:firstLine="567"/>
        <w:rPr>
          <w:sz w:val="28"/>
          <w:szCs w:val="28"/>
        </w:rPr>
      </w:pPr>
      <w:r w:rsidRPr="00614EC6">
        <w:rPr>
          <w:sz w:val="28"/>
          <w:szCs w:val="28"/>
        </w:rPr>
        <w:t>Бухгалтер_______________________</w:t>
      </w:r>
    </w:p>
    <w:p w:rsidR="000D105C" w:rsidRPr="00614EC6" w:rsidRDefault="000D105C" w:rsidP="000D105C">
      <w:pPr>
        <w:spacing w:line="276" w:lineRule="auto"/>
        <w:ind w:left="142" w:firstLine="485"/>
        <w:jc w:val="both"/>
        <w:rPr>
          <w:sz w:val="22"/>
          <w:szCs w:val="28"/>
        </w:rPr>
      </w:pPr>
      <w:r w:rsidRPr="00614EC6">
        <w:rPr>
          <w:sz w:val="22"/>
          <w:szCs w:val="28"/>
        </w:rPr>
        <w:t>*(1) При изменении в течение учебного года</w:t>
      </w:r>
      <w:r w:rsidR="00E34939">
        <w:rPr>
          <w:sz w:val="22"/>
          <w:szCs w:val="28"/>
        </w:rPr>
        <w:t xml:space="preserve"> </w:t>
      </w:r>
      <w:r w:rsidRPr="00614EC6">
        <w:rPr>
          <w:sz w:val="22"/>
          <w:szCs w:val="28"/>
        </w:rPr>
        <w:t>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0D105C" w:rsidRPr="00614EC6" w:rsidRDefault="000D105C" w:rsidP="000D105C">
      <w:pPr>
        <w:spacing w:line="276" w:lineRule="auto"/>
        <w:ind w:left="142" w:firstLine="485"/>
        <w:jc w:val="both"/>
        <w:rPr>
          <w:sz w:val="20"/>
        </w:rPr>
      </w:pPr>
      <w:r w:rsidRPr="00614EC6">
        <w:rPr>
          <w:sz w:val="22"/>
          <w:szCs w:val="28"/>
        </w:rPr>
        <w:t xml:space="preserve"> (2) В случае, если у работника в течение учебного года изменяется размер средней месячной оплаты в связи с установлением квалификационной категории, увеличением(уменьшением) фактического объема учебной нагрузки и по иным основаниям, в тарификационный список вносятся соответствующие изменения. </w:t>
      </w:r>
    </w:p>
    <w:p w:rsidR="00D8557A" w:rsidRPr="00614EC6" w:rsidRDefault="00D8557A" w:rsidP="00D8557A">
      <w:pPr>
        <w:pStyle w:val="aff5"/>
        <w:spacing w:line="360" w:lineRule="auto"/>
        <w:ind w:firstLine="708"/>
        <w:jc w:val="right"/>
        <w:rPr>
          <w:rFonts w:ascii="Times New Roman" w:hAnsi="Times New Roman"/>
          <w:bCs/>
          <w:iCs/>
          <w:sz w:val="24"/>
          <w:szCs w:val="24"/>
        </w:rPr>
        <w:sectPr w:rsidR="00D8557A" w:rsidRPr="00614EC6" w:rsidSect="000D105C">
          <w:pgSz w:w="16838" w:h="11906" w:orient="landscape"/>
          <w:pgMar w:top="1134" w:right="1134" w:bottom="567" w:left="1134" w:header="709" w:footer="709" w:gutter="0"/>
          <w:cols w:space="708"/>
          <w:docGrid w:linePitch="360"/>
        </w:sectPr>
      </w:pPr>
    </w:p>
    <w:p w:rsidR="00F26F7E" w:rsidRDefault="00F26F7E" w:rsidP="00193FC7">
      <w:pPr>
        <w:pStyle w:val="aff5"/>
        <w:jc w:val="right"/>
        <w:rPr>
          <w:rFonts w:ascii="Times New Roman" w:hAnsi="Times New Roman"/>
          <w:sz w:val="24"/>
          <w:szCs w:val="28"/>
        </w:rPr>
      </w:pPr>
    </w:p>
    <w:p w:rsidR="00F26F7E" w:rsidRDefault="00F26F7E" w:rsidP="00193FC7">
      <w:pPr>
        <w:pStyle w:val="aff5"/>
        <w:jc w:val="right"/>
        <w:rPr>
          <w:rFonts w:ascii="Times New Roman" w:hAnsi="Times New Roman"/>
          <w:sz w:val="24"/>
          <w:szCs w:val="28"/>
        </w:rPr>
      </w:pPr>
    </w:p>
    <w:p w:rsidR="00D8557A" w:rsidRPr="00614EC6" w:rsidRDefault="00D8557A" w:rsidP="00193FC7">
      <w:pPr>
        <w:pStyle w:val="aff5"/>
        <w:jc w:val="right"/>
        <w:rPr>
          <w:rFonts w:ascii="Times New Roman" w:hAnsi="Times New Roman"/>
          <w:sz w:val="24"/>
          <w:szCs w:val="28"/>
        </w:rPr>
      </w:pPr>
      <w:r w:rsidRPr="00614EC6">
        <w:rPr>
          <w:rFonts w:ascii="Times New Roman" w:hAnsi="Times New Roman"/>
          <w:sz w:val="24"/>
          <w:szCs w:val="28"/>
        </w:rPr>
        <w:t>Приложение № 3</w:t>
      </w:r>
    </w:p>
    <w:p w:rsidR="00D8557A" w:rsidRPr="00614EC6" w:rsidRDefault="00D8557A" w:rsidP="00193FC7">
      <w:pPr>
        <w:pStyle w:val="aff5"/>
        <w:jc w:val="right"/>
        <w:rPr>
          <w:sz w:val="28"/>
          <w:szCs w:val="28"/>
        </w:rPr>
      </w:pPr>
      <w:r w:rsidRPr="00614EC6">
        <w:rPr>
          <w:rFonts w:ascii="Times New Roman" w:hAnsi="Times New Roman"/>
          <w:sz w:val="24"/>
          <w:szCs w:val="28"/>
        </w:rPr>
        <w:t xml:space="preserve">к Отраслевому соглашению </w:t>
      </w:r>
    </w:p>
    <w:p w:rsidR="00D8557A" w:rsidRPr="00614EC6" w:rsidRDefault="00D8557A" w:rsidP="00D8557A">
      <w:pPr>
        <w:jc w:val="right"/>
        <w:rPr>
          <w:sz w:val="28"/>
        </w:rPr>
      </w:pPr>
    </w:p>
    <w:p w:rsidR="00D8557A" w:rsidRPr="00614EC6" w:rsidRDefault="00D8557A" w:rsidP="00193FC7">
      <w:pPr>
        <w:jc w:val="center"/>
        <w:rPr>
          <w:b/>
          <w:bCs/>
          <w:sz w:val="28"/>
          <w:szCs w:val="28"/>
        </w:rPr>
      </w:pPr>
      <w:r w:rsidRPr="00614EC6">
        <w:rPr>
          <w:b/>
          <w:bCs/>
          <w:sz w:val="28"/>
          <w:szCs w:val="28"/>
        </w:rPr>
        <w:t>Рекомендации о закреплении в региональных и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D8557A" w:rsidRPr="00614EC6" w:rsidRDefault="00D8557A" w:rsidP="00D8557A">
      <w:pPr>
        <w:pStyle w:val="aff5"/>
        <w:spacing w:before="120" w:line="276" w:lineRule="auto"/>
        <w:jc w:val="both"/>
      </w:pP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В региональных и территориальных соглашениях, в коллективных д</w:t>
      </w:r>
      <w:r w:rsidRPr="00614EC6">
        <w:rPr>
          <w:rFonts w:ascii="Times New Roman" w:hAnsi="Times New Roman"/>
          <w:sz w:val="28"/>
          <w:szCs w:val="28"/>
        </w:rPr>
        <w:t>о</w:t>
      </w:r>
      <w:r w:rsidRPr="00614EC6">
        <w:rPr>
          <w:rFonts w:ascii="Times New Roman" w:hAnsi="Times New Roman"/>
          <w:sz w:val="28"/>
          <w:szCs w:val="28"/>
        </w:rPr>
        <w:t>говорах рекомендуется закреплять положения об оплате труда в течение ср</w:t>
      </w:r>
      <w:r w:rsidRPr="00614EC6">
        <w:rPr>
          <w:rFonts w:ascii="Times New Roman" w:hAnsi="Times New Roman"/>
          <w:sz w:val="28"/>
          <w:szCs w:val="28"/>
        </w:rPr>
        <w:t>о</w:t>
      </w:r>
      <w:r w:rsidRPr="00614EC6">
        <w:rPr>
          <w:rFonts w:ascii="Times New Roman" w:hAnsi="Times New Roman"/>
          <w:sz w:val="28"/>
          <w:szCs w:val="28"/>
        </w:rPr>
        <w:t>ка действия квалификационной категории, установленной педагогическим работникам в соответствии с Порядком проведения аттестации педагогич</w:t>
      </w:r>
      <w:r w:rsidRPr="00614EC6">
        <w:rPr>
          <w:rFonts w:ascii="Times New Roman" w:hAnsi="Times New Roman"/>
          <w:sz w:val="28"/>
          <w:szCs w:val="28"/>
        </w:rPr>
        <w:t>е</w:t>
      </w:r>
      <w:r w:rsidRPr="00614EC6">
        <w:rPr>
          <w:rFonts w:ascii="Times New Roman" w:hAnsi="Times New Roman"/>
          <w:sz w:val="28"/>
          <w:szCs w:val="28"/>
        </w:rPr>
        <w:t>ских работников организаций, осуществляющих образовательную деятел</w:t>
      </w:r>
      <w:r w:rsidRPr="00614EC6">
        <w:rPr>
          <w:rFonts w:ascii="Times New Roman" w:hAnsi="Times New Roman"/>
          <w:sz w:val="28"/>
          <w:szCs w:val="28"/>
        </w:rPr>
        <w:t>ь</w:t>
      </w:r>
      <w:r w:rsidRPr="00614EC6">
        <w:rPr>
          <w:rFonts w:ascii="Times New Roman" w:hAnsi="Times New Roman"/>
          <w:sz w:val="28"/>
          <w:szCs w:val="28"/>
        </w:rPr>
        <w:t>ность, утвержденным приказом Минобрнауки России от 7 апреля 2014 г. № 276 (зарегистрирован Минюстом России 23 мая 2014 г., регистрационный № 32408), при выполнении ими педагогической работы в следующих случ</w:t>
      </w:r>
      <w:r w:rsidRPr="00614EC6">
        <w:rPr>
          <w:rFonts w:ascii="Times New Roman" w:hAnsi="Times New Roman"/>
          <w:sz w:val="28"/>
          <w:szCs w:val="28"/>
        </w:rPr>
        <w:t>а</w:t>
      </w:r>
      <w:r w:rsidRPr="00614EC6">
        <w:rPr>
          <w:rFonts w:ascii="Times New Roman" w:hAnsi="Times New Roman"/>
          <w:sz w:val="28"/>
          <w:szCs w:val="28"/>
        </w:rPr>
        <w:t>ях:</w:t>
      </w:r>
    </w:p>
    <w:p w:rsidR="00D8557A" w:rsidRPr="00614EC6" w:rsidRDefault="00D8557A" w:rsidP="0057165D">
      <w:pPr>
        <w:pStyle w:val="aff5"/>
        <w:ind w:firstLine="709"/>
        <w:jc w:val="both"/>
        <w:rPr>
          <w:rFonts w:ascii="Times New Roman" w:hAnsi="Times New Roman"/>
          <w:strike/>
          <w:sz w:val="28"/>
          <w:szCs w:val="28"/>
        </w:rPr>
      </w:pPr>
      <w:r w:rsidRPr="00614EC6">
        <w:rPr>
          <w:rFonts w:ascii="Times New Roman" w:hAnsi="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о</w:t>
      </w:r>
      <w:r w:rsidRPr="00614EC6">
        <w:rPr>
          <w:rFonts w:ascii="Times New Roman" w:hAnsi="Times New Roman"/>
          <w:sz w:val="28"/>
          <w:szCs w:val="28"/>
        </w:rPr>
        <w:t>б</w:t>
      </w:r>
      <w:r w:rsidRPr="00614EC6">
        <w:rPr>
          <w:rFonts w:ascii="Times New Roman" w:hAnsi="Times New Roman"/>
          <w:sz w:val="28"/>
          <w:szCs w:val="28"/>
        </w:rPr>
        <w:t xml:space="preserve">разовательной организации. </w:t>
      </w: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при возобновлении работы в должности, по которой установлена кв</w:t>
      </w:r>
      <w:r w:rsidRPr="00614EC6">
        <w:rPr>
          <w:rFonts w:ascii="Times New Roman" w:hAnsi="Times New Roman"/>
          <w:sz w:val="28"/>
          <w:szCs w:val="28"/>
        </w:rPr>
        <w:t>а</w:t>
      </w:r>
      <w:r w:rsidRPr="00614EC6">
        <w:rPr>
          <w:rFonts w:ascii="Times New Roman" w:hAnsi="Times New Roman"/>
          <w:sz w:val="28"/>
          <w:szCs w:val="28"/>
        </w:rPr>
        <w:t>лификационная категория, независимо от перерывов в работе;</w:t>
      </w: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если квалификационная категория установлена по одной должности педагогического работника, а педагогическая работа выполняется в должн</w:t>
      </w:r>
      <w:r w:rsidRPr="00614EC6">
        <w:rPr>
          <w:rFonts w:ascii="Times New Roman" w:hAnsi="Times New Roman"/>
          <w:sz w:val="28"/>
          <w:szCs w:val="28"/>
        </w:rPr>
        <w:t>о</w:t>
      </w:r>
      <w:r w:rsidRPr="00614EC6">
        <w:rPr>
          <w:rFonts w:ascii="Times New Roman" w:hAnsi="Times New Roman"/>
          <w:sz w:val="28"/>
          <w:szCs w:val="28"/>
        </w:rPr>
        <w:t>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w:t>
      </w:r>
    </w:p>
    <w:p w:rsidR="00D8557A" w:rsidRPr="00614EC6" w:rsidRDefault="00D8557A" w:rsidP="00D8557A">
      <w:pPr>
        <w:pStyle w:val="aff5"/>
        <w:spacing w:before="120" w:line="276" w:lineRule="auto"/>
        <w:ind w:firstLine="709"/>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5046"/>
      </w:tblGrid>
      <w:tr w:rsidR="00D8557A" w:rsidRPr="00614EC6" w:rsidTr="00DF5721">
        <w:trPr>
          <w:tblHeader/>
        </w:trPr>
        <w:tc>
          <w:tcPr>
            <w:tcW w:w="4735"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Должность, по которой</w:t>
            </w:r>
          </w:p>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установлена квалификационная</w:t>
            </w:r>
          </w:p>
          <w:p w:rsidR="00D8557A" w:rsidRPr="00614EC6" w:rsidRDefault="00D8557A" w:rsidP="00DF5721">
            <w:pPr>
              <w:pStyle w:val="aff5"/>
              <w:jc w:val="center"/>
              <w:rPr>
                <w:rFonts w:ascii="Times New Roman" w:hAnsi="Times New Roman"/>
                <w:sz w:val="24"/>
                <w:szCs w:val="24"/>
              </w:rPr>
            </w:pPr>
            <w:r w:rsidRPr="00614EC6">
              <w:rPr>
                <w:rFonts w:ascii="Times New Roman" w:hAnsi="Times New Roman"/>
                <w:b/>
                <w:sz w:val="24"/>
                <w:szCs w:val="24"/>
              </w:rPr>
              <w:t>категория</w:t>
            </w:r>
          </w:p>
        </w:tc>
        <w:tc>
          <w:tcPr>
            <w:tcW w:w="5046" w:type="dxa"/>
          </w:tcPr>
          <w:p w:rsidR="00E34F25"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 xml:space="preserve">Должность, по которой рекомендуется при оплате труда учитывать </w:t>
            </w:r>
          </w:p>
          <w:p w:rsidR="00D8557A" w:rsidRPr="00614EC6" w:rsidRDefault="00E34F25" w:rsidP="00E34F25">
            <w:pPr>
              <w:pStyle w:val="aff5"/>
              <w:jc w:val="center"/>
              <w:rPr>
                <w:rFonts w:ascii="Times New Roman" w:hAnsi="Times New Roman"/>
                <w:sz w:val="24"/>
                <w:szCs w:val="24"/>
              </w:rPr>
            </w:pPr>
            <w:r>
              <w:rPr>
                <w:rFonts w:ascii="Times New Roman" w:hAnsi="Times New Roman"/>
                <w:b/>
                <w:sz w:val="24"/>
                <w:szCs w:val="24"/>
              </w:rPr>
              <w:t>к</w:t>
            </w:r>
            <w:r w:rsidR="00D8557A" w:rsidRPr="00614EC6">
              <w:rPr>
                <w:rFonts w:ascii="Times New Roman" w:hAnsi="Times New Roman"/>
                <w:b/>
                <w:sz w:val="24"/>
                <w:szCs w:val="24"/>
              </w:rPr>
              <w:t>валификационную</w:t>
            </w:r>
            <w:r>
              <w:rPr>
                <w:rFonts w:ascii="Times New Roman" w:hAnsi="Times New Roman"/>
                <w:b/>
                <w:sz w:val="24"/>
                <w:szCs w:val="24"/>
              </w:rPr>
              <w:t xml:space="preserve"> </w:t>
            </w:r>
            <w:r w:rsidR="00D8557A" w:rsidRPr="00614EC6">
              <w:rPr>
                <w:rFonts w:ascii="Times New Roman" w:hAnsi="Times New Roman"/>
                <w:b/>
                <w:sz w:val="24"/>
                <w:szCs w:val="24"/>
              </w:rPr>
              <w:t>категорию, устано</w:t>
            </w:r>
            <w:r w:rsidR="00D8557A" w:rsidRPr="00614EC6">
              <w:rPr>
                <w:rFonts w:ascii="Times New Roman" w:hAnsi="Times New Roman"/>
                <w:b/>
                <w:sz w:val="24"/>
                <w:szCs w:val="24"/>
              </w:rPr>
              <w:t>в</w:t>
            </w:r>
            <w:r w:rsidR="00D8557A" w:rsidRPr="00614EC6">
              <w:rPr>
                <w:rFonts w:ascii="Times New Roman" w:hAnsi="Times New Roman"/>
                <w:b/>
                <w:sz w:val="24"/>
                <w:szCs w:val="24"/>
              </w:rPr>
              <w:t>ленную по должности, указанной в графе 1</w:t>
            </w:r>
          </w:p>
        </w:tc>
      </w:tr>
      <w:tr w:rsidR="00D8557A" w:rsidRPr="00614EC6" w:rsidTr="00DF5721">
        <w:tc>
          <w:tcPr>
            <w:tcW w:w="4735"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1</w:t>
            </w:r>
          </w:p>
        </w:tc>
        <w:tc>
          <w:tcPr>
            <w:tcW w:w="5046"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2</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 (независимо от типа организации, в которой выполняется работа);</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социальный педагог;</w:t>
            </w:r>
          </w:p>
          <w:p w:rsidR="00D8557A" w:rsidRPr="00614EC6" w:rsidRDefault="00D8557A" w:rsidP="00E34F25">
            <w:pPr>
              <w:pStyle w:val="aff5"/>
              <w:rPr>
                <w:rFonts w:ascii="Times New Roman" w:hAnsi="Times New Roman"/>
                <w:strike/>
                <w:sz w:val="24"/>
                <w:szCs w:val="24"/>
              </w:rPr>
            </w:pPr>
            <w:r w:rsidRPr="00614EC6">
              <w:rPr>
                <w:rFonts w:ascii="Times New Roman" w:hAnsi="Times New Roman"/>
                <w:sz w:val="24"/>
                <w:szCs w:val="24"/>
              </w:rPr>
              <w:t>педагог-организатор;</w:t>
            </w:r>
            <w:r w:rsidR="00E34F25">
              <w:rPr>
                <w:rFonts w:ascii="Times New Roman" w:hAnsi="Times New Roman"/>
                <w:sz w:val="24"/>
                <w:szCs w:val="24"/>
              </w:rPr>
              <w:t xml:space="preserve"> старши</w:t>
            </w:r>
            <w:r w:rsidRPr="00614EC6">
              <w:rPr>
                <w:rFonts w:ascii="Times New Roman" w:hAnsi="Times New Roman"/>
                <w:sz w:val="24"/>
                <w:szCs w:val="24"/>
              </w:rPr>
              <w:t>й педагог допо</w:t>
            </w:r>
            <w:r w:rsidRPr="00614EC6">
              <w:rPr>
                <w:rFonts w:ascii="Times New Roman" w:hAnsi="Times New Roman"/>
                <w:sz w:val="24"/>
                <w:szCs w:val="24"/>
              </w:rPr>
              <w:t>л</w:t>
            </w:r>
            <w:r w:rsidRPr="00614EC6">
              <w:rPr>
                <w:rFonts w:ascii="Times New Roman" w:hAnsi="Times New Roman"/>
                <w:sz w:val="24"/>
                <w:szCs w:val="24"/>
              </w:rPr>
              <w:t>нительного образования, педагог дополн</w:t>
            </w:r>
            <w:r w:rsidRPr="00614EC6">
              <w:rPr>
                <w:rFonts w:ascii="Times New Roman" w:hAnsi="Times New Roman"/>
                <w:sz w:val="24"/>
                <w:szCs w:val="24"/>
              </w:rPr>
              <w:t>и</w:t>
            </w:r>
            <w:r w:rsidRPr="00614EC6">
              <w:rPr>
                <w:rFonts w:ascii="Times New Roman" w:hAnsi="Times New Roman"/>
                <w:sz w:val="24"/>
                <w:szCs w:val="24"/>
              </w:rPr>
              <w:t>тельного образования (при совпадении пр</w:t>
            </w:r>
            <w:r w:rsidRPr="00614EC6">
              <w:rPr>
                <w:rFonts w:ascii="Times New Roman" w:hAnsi="Times New Roman"/>
                <w:sz w:val="24"/>
                <w:szCs w:val="24"/>
              </w:rPr>
              <w:t>о</w:t>
            </w:r>
            <w:r w:rsidRPr="00614EC6">
              <w:rPr>
                <w:rFonts w:ascii="Times New Roman" w:hAnsi="Times New Roman"/>
                <w:sz w:val="24"/>
                <w:szCs w:val="24"/>
              </w:rPr>
              <w:t xml:space="preserve">филя кружка, направления дополнительной </w:t>
            </w:r>
            <w:r w:rsidRPr="00614EC6">
              <w:rPr>
                <w:rFonts w:ascii="Times New Roman" w:hAnsi="Times New Roman"/>
                <w:sz w:val="24"/>
                <w:szCs w:val="24"/>
              </w:rPr>
              <w:lastRenderedPageBreak/>
              <w:t>работы профилю работы по основной должн</w:t>
            </w:r>
            <w:r w:rsidRPr="00614EC6">
              <w:rPr>
                <w:rFonts w:ascii="Times New Roman" w:hAnsi="Times New Roman"/>
                <w:sz w:val="24"/>
                <w:szCs w:val="24"/>
              </w:rPr>
              <w:t>о</w:t>
            </w:r>
            <w:r w:rsidRPr="00614EC6">
              <w:rPr>
                <w:rFonts w:ascii="Times New Roman" w:hAnsi="Times New Roman"/>
                <w:sz w:val="24"/>
                <w:szCs w:val="24"/>
              </w:rPr>
              <w:t>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Старший воспитатель;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воспитатель</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Преподаватель-организатор основ безопа</w:t>
            </w:r>
            <w:r w:rsidRPr="00614EC6">
              <w:rPr>
                <w:rFonts w:ascii="Times New Roman" w:hAnsi="Times New Roman"/>
                <w:sz w:val="24"/>
                <w:szCs w:val="24"/>
              </w:rPr>
              <w:t>с</w:t>
            </w:r>
            <w:r w:rsidRPr="00614EC6">
              <w:rPr>
                <w:rFonts w:ascii="Times New Roman" w:hAnsi="Times New Roman"/>
                <w:sz w:val="24"/>
                <w:szCs w:val="24"/>
              </w:rPr>
              <w:t>ности жизнедеятельности</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w:t>
            </w:r>
            <w:r w:rsidRPr="00614EC6">
              <w:rPr>
                <w:rFonts w:ascii="Times New Roman" w:hAnsi="Times New Roman"/>
                <w:sz w:val="24"/>
                <w:szCs w:val="24"/>
              </w:rPr>
              <w:t>и</w:t>
            </w:r>
            <w:r w:rsidRPr="00614EC6">
              <w:rPr>
                <w:rFonts w:ascii="Times New Roman" w:hAnsi="Times New Roman"/>
                <w:sz w:val="24"/>
                <w:szCs w:val="24"/>
              </w:rPr>
              <w:t>ческой культуре, а также по</w:t>
            </w:r>
            <w:r w:rsidR="00E34F25">
              <w:rPr>
                <w:rFonts w:ascii="Times New Roman" w:hAnsi="Times New Roman"/>
                <w:sz w:val="24"/>
                <w:szCs w:val="24"/>
              </w:rPr>
              <w:t xml:space="preserve"> </w:t>
            </w:r>
            <w:r w:rsidRPr="00614EC6">
              <w:rPr>
                <w:rFonts w:ascii="Times New Roman" w:hAnsi="Times New Roman"/>
                <w:sz w:val="24"/>
                <w:szCs w:val="24"/>
              </w:rPr>
              <w:t>основам безопа</w:t>
            </w:r>
            <w:r w:rsidRPr="00614EC6">
              <w:rPr>
                <w:rFonts w:ascii="Times New Roman" w:hAnsi="Times New Roman"/>
                <w:sz w:val="24"/>
                <w:szCs w:val="24"/>
              </w:rPr>
              <w:t>с</w:t>
            </w:r>
            <w:r w:rsidRPr="00614EC6">
              <w:rPr>
                <w:rFonts w:ascii="Times New Roman" w:hAnsi="Times New Roman"/>
                <w:sz w:val="24"/>
                <w:szCs w:val="24"/>
              </w:rPr>
              <w:t>ности жизнедеятельности сверх учебной нагрузки, входящей в должностные обязанн</w:t>
            </w:r>
            <w:r w:rsidRPr="00614EC6">
              <w:rPr>
                <w:rFonts w:ascii="Times New Roman" w:hAnsi="Times New Roman"/>
                <w:sz w:val="24"/>
                <w:szCs w:val="24"/>
              </w:rPr>
              <w:t>о</w:t>
            </w:r>
            <w:r w:rsidRPr="00614EC6">
              <w:rPr>
                <w:rFonts w:ascii="Times New Roman" w:hAnsi="Times New Roman"/>
                <w:sz w:val="24"/>
                <w:szCs w:val="24"/>
              </w:rPr>
              <w:t>сти преподавателя-организатора основ бе</w:t>
            </w:r>
            <w:r w:rsidRPr="00614EC6">
              <w:rPr>
                <w:rFonts w:ascii="Times New Roman" w:hAnsi="Times New Roman"/>
                <w:sz w:val="24"/>
                <w:szCs w:val="24"/>
              </w:rPr>
              <w:t>з</w:t>
            </w:r>
            <w:r w:rsidRPr="00614EC6">
              <w:rPr>
                <w:rFonts w:ascii="Times New Roman" w:hAnsi="Times New Roman"/>
                <w:sz w:val="24"/>
                <w:szCs w:val="24"/>
              </w:rPr>
              <w:t>опасности жизнедеятельности)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 и другим дисципл</w:t>
            </w:r>
            <w:r w:rsidRPr="00614EC6">
              <w:rPr>
                <w:rFonts w:ascii="Times New Roman" w:hAnsi="Times New Roman"/>
                <w:sz w:val="24"/>
                <w:szCs w:val="24"/>
              </w:rPr>
              <w:t>и</w:t>
            </w:r>
            <w:r w:rsidRPr="00614EC6">
              <w:rPr>
                <w:rFonts w:ascii="Times New Roman" w:hAnsi="Times New Roman"/>
                <w:sz w:val="24"/>
                <w:szCs w:val="24"/>
              </w:rPr>
              <w:t>нам, соответствующим</w:t>
            </w:r>
            <w:r w:rsidR="00E34F25">
              <w:rPr>
                <w:rFonts w:ascii="Times New Roman" w:hAnsi="Times New Roman"/>
                <w:sz w:val="24"/>
                <w:szCs w:val="24"/>
              </w:rPr>
              <w:t xml:space="preserve"> </w:t>
            </w:r>
            <w:r w:rsidRPr="00614EC6">
              <w:rPr>
                <w:rFonts w:ascii="Times New Roman" w:hAnsi="Times New Roman"/>
                <w:sz w:val="24"/>
                <w:szCs w:val="24"/>
              </w:rPr>
              <w:t>разделам курса о</w:t>
            </w:r>
            <w:r w:rsidRPr="00614EC6">
              <w:rPr>
                <w:rFonts w:ascii="Times New Roman" w:hAnsi="Times New Roman"/>
                <w:sz w:val="24"/>
                <w:szCs w:val="24"/>
              </w:rPr>
              <w:t>с</w:t>
            </w:r>
            <w:r w:rsidRPr="00614EC6">
              <w:rPr>
                <w:rFonts w:ascii="Times New Roman" w:hAnsi="Times New Roman"/>
                <w:sz w:val="24"/>
                <w:szCs w:val="24"/>
              </w:rPr>
              <w:t>нов безопасности</w:t>
            </w:r>
            <w:r w:rsidR="00E34F25">
              <w:rPr>
                <w:rFonts w:ascii="Times New Roman" w:hAnsi="Times New Roman"/>
                <w:sz w:val="24"/>
                <w:szCs w:val="24"/>
              </w:rPr>
              <w:t xml:space="preserve"> </w:t>
            </w:r>
            <w:r w:rsidRPr="00614EC6">
              <w:rPr>
                <w:rFonts w:ascii="Times New Roman" w:hAnsi="Times New Roman"/>
                <w:sz w:val="24"/>
                <w:szCs w:val="24"/>
              </w:rPr>
              <w:t>жизнедеятельности</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Преподаватель-организатор основ безопасн</w:t>
            </w:r>
            <w:r w:rsidRPr="00614EC6">
              <w:rPr>
                <w:rFonts w:ascii="Times New Roman" w:hAnsi="Times New Roman"/>
                <w:sz w:val="24"/>
                <w:szCs w:val="24"/>
              </w:rPr>
              <w:t>о</w:t>
            </w:r>
            <w:r w:rsidRPr="00614EC6">
              <w:rPr>
                <w:rFonts w:ascii="Times New Roman" w:hAnsi="Times New Roman"/>
                <w:sz w:val="24"/>
                <w:szCs w:val="24"/>
              </w:rPr>
              <w:t>сти жизнедеятельности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Руководитель физического воспитания</w:t>
            </w:r>
          </w:p>
        </w:tc>
        <w:tc>
          <w:tcPr>
            <w:tcW w:w="5046" w:type="dxa"/>
          </w:tcPr>
          <w:p w:rsidR="00D8557A" w:rsidRPr="00614EC6" w:rsidRDefault="00D8557A" w:rsidP="00DF5721">
            <w:pPr>
              <w:pStyle w:val="aff5"/>
              <w:rPr>
                <w:rFonts w:ascii="Times New Roman" w:hAnsi="Times New Roman"/>
                <w:strike/>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w:t>
            </w:r>
            <w:r w:rsidRPr="00614EC6">
              <w:rPr>
                <w:rFonts w:ascii="Times New Roman" w:hAnsi="Times New Roman"/>
                <w:sz w:val="24"/>
                <w:szCs w:val="24"/>
              </w:rPr>
              <w:t>и</w:t>
            </w:r>
            <w:r w:rsidRPr="00614EC6">
              <w:rPr>
                <w:rFonts w:ascii="Times New Roman" w:hAnsi="Times New Roman"/>
                <w:sz w:val="24"/>
                <w:szCs w:val="24"/>
              </w:rPr>
              <w:t>ческой культуре сверх учебной нагрузки, вх</w:t>
            </w:r>
            <w:r w:rsidRPr="00614EC6">
              <w:rPr>
                <w:rFonts w:ascii="Times New Roman" w:hAnsi="Times New Roman"/>
                <w:sz w:val="24"/>
                <w:szCs w:val="24"/>
              </w:rPr>
              <w:t>о</w:t>
            </w:r>
            <w:r w:rsidRPr="00614EC6">
              <w:rPr>
                <w:rFonts w:ascii="Times New Roman" w:hAnsi="Times New Roman"/>
                <w:sz w:val="24"/>
                <w:szCs w:val="24"/>
              </w:rPr>
              <w:t>дящей в должностные обязанности руковод</w:t>
            </w:r>
            <w:r w:rsidRPr="00614EC6">
              <w:rPr>
                <w:rFonts w:ascii="Times New Roman" w:hAnsi="Times New Roman"/>
                <w:sz w:val="24"/>
                <w:szCs w:val="24"/>
              </w:rPr>
              <w:t>и</w:t>
            </w:r>
            <w:r w:rsidRPr="00614EC6">
              <w:rPr>
                <w:rFonts w:ascii="Times New Roman" w:hAnsi="Times New Roman"/>
                <w:sz w:val="24"/>
                <w:szCs w:val="24"/>
              </w:rPr>
              <w:t>теля физического воспитания);</w:t>
            </w:r>
          </w:p>
          <w:p w:rsidR="00D8557A" w:rsidRPr="00614EC6" w:rsidRDefault="00D8557A" w:rsidP="00DF5721">
            <w:pPr>
              <w:pStyle w:val="aff5"/>
              <w:rPr>
                <w:rFonts w:ascii="Times New Roman" w:hAnsi="Times New Roman"/>
                <w:strike/>
                <w:sz w:val="24"/>
                <w:szCs w:val="24"/>
              </w:rPr>
            </w:pPr>
            <w:r w:rsidRPr="00614EC6">
              <w:rPr>
                <w:rFonts w:ascii="Times New Roman" w:hAnsi="Times New Roman"/>
                <w:sz w:val="24"/>
                <w:szCs w:val="24"/>
              </w:rPr>
              <w:t>инструктор по физической культуре</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 xml:space="preserve">физической культуре </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Руководитель физического воспитания</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Мастер производственного обучения</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совп</w:t>
            </w:r>
            <w:r w:rsidRPr="00614EC6">
              <w:rPr>
                <w:rFonts w:ascii="Times New Roman" w:hAnsi="Times New Roman"/>
                <w:sz w:val="24"/>
                <w:szCs w:val="24"/>
              </w:rPr>
              <w:t>а</w:t>
            </w:r>
            <w:r w:rsidRPr="00614EC6">
              <w:rPr>
                <w:rFonts w:ascii="Times New Roman" w:hAnsi="Times New Roman"/>
                <w:sz w:val="24"/>
                <w:szCs w:val="24"/>
              </w:rPr>
              <w:t>дающей с профилем работы мастера прои</w:t>
            </w:r>
            <w:r w:rsidRPr="00614EC6">
              <w:rPr>
                <w:rFonts w:ascii="Times New Roman" w:hAnsi="Times New Roman"/>
                <w:sz w:val="24"/>
                <w:szCs w:val="24"/>
              </w:rPr>
              <w:t>з</w:t>
            </w:r>
            <w:r w:rsidRPr="00614EC6">
              <w:rPr>
                <w:rFonts w:ascii="Times New Roman" w:hAnsi="Times New Roman"/>
                <w:sz w:val="24"/>
                <w:szCs w:val="24"/>
              </w:rPr>
              <w:t>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педагог дополнительного образов</w:t>
            </w:r>
            <w:r w:rsidRPr="00614EC6">
              <w:rPr>
                <w:rFonts w:ascii="Times New Roman" w:hAnsi="Times New Roman"/>
                <w:sz w:val="24"/>
                <w:szCs w:val="24"/>
              </w:rPr>
              <w:t>а</w:t>
            </w:r>
            <w:r w:rsidRPr="00614EC6">
              <w:rPr>
                <w:rFonts w:ascii="Times New Roman" w:hAnsi="Times New Roman"/>
                <w:sz w:val="24"/>
                <w:szCs w:val="24"/>
              </w:rPr>
              <w:t>ния, педагог дополнительного образования (при совпадении профиля кружка, направл</w:t>
            </w:r>
            <w:r w:rsidRPr="00614EC6">
              <w:rPr>
                <w:rFonts w:ascii="Times New Roman" w:hAnsi="Times New Roman"/>
                <w:sz w:val="24"/>
                <w:szCs w:val="24"/>
              </w:rPr>
              <w:t>е</w:t>
            </w:r>
            <w:r w:rsidRPr="00614EC6">
              <w:rPr>
                <w:rFonts w:ascii="Times New Roman" w:hAnsi="Times New Roman"/>
                <w:sz w:val="24"/>
                <w:szCs w:val="24"/>
              </w:rPr>
              <w:t>ния дополнительной работы профилю работы по основной должности)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со</w:t>
            </w:r>
            <w:r w:rsidRPr="00614EC6">
              <w:rPr>
                <w:rFonts w:ascii="Times New Roman" w:hAnsi="Times New Roman"/>
                <w:sz w:val="24"/>
                <w:szCs w:val="24"/>
              </w:rPr>
              <w:t>в</w:t>
            </w:r>
            <w:r w:rsidRPr="00614EC6">
              <w:rPr>
                <w:rFonts w:ascii="Times New Roman" w:hAnsi="Times New Roman"/>
                <w:sz w:val="24"/>
                <w:szCs w:val="24"/>
              </w:rPr>
              <w:t>падающей с профилем работы мастера производственного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педагог дополнительного образ</w:t>
            </w:r>
            <w:r w:rsidRPr="00614EC6">
              <w:rPr>
                <w:rFonts w:ascii="Times New Roman" w:hAnsi="Times New Roman"/>
                <w:sz w:val="24"/>
                <w:szCs w:val="24"/>
              </w:rPr>
              <w:t>о</w:t>
            </w:r>
            <w:r w:rsidRPr="00614EC6">
              <w:rPr>
                <w:rFonts w:ascii="Times New Roman" w:hAnsi="Times New Roman"/>
                <w:sz w:val="24"/>
                <w:szCs w:val="24"/>
              </w:rPr>
              <w:t>вания, педагог дополнительного образов</w:t>
            </w:r>
            <w:r w:rsidRPr="00614EC6">
              <w:rPr>
                <w:rFonts w:ascii="Times New Roman" w:hAnsi="Times New Roman"/>
                <w:sz w:val="24"/>
                <w:szCs w:val="24"/>
              </w:rPr>
              <w:t>а</w:t>
            </w:r>
            <w:r w:rsidRPr="00614EC6">
              <w:rPr>
                <w:rFonts w:ascii="Times New Roman" w:hAnsi="Times New Roman"/>
                <w:sz w:val="24"/>
                <w:szCs w:val="24"/>
              </w:rPr>
              <w:t>ния (при совпадении профиля кружка, направления работы профилю работы м</w:t>
            </w:r>
            <w:r w:rsidRPr="00614EC6">
              <w:rPr>
                <w:rFonts w:ascii="Times New Roman" w:hAnsi="Times New Roman"/>
                <w:sz w:val="24"/>
                <w:szCs w:val="24"/>
              </w:rPr>
              <w:t>а</w:t>
            </w:r>
            <w:r w:rsidRPr="00614EC6">
              <w:rPr>
                <w:rFonts w:ascii="Times New Roman" w:hAnsi="Times New Roman"/>
                <w:sz w:val="24"/>
                <w:szCs w:val="24"/>
              </w:rPr>
              <w:t>стера производственного обучения)</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Мастер производственного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Учитель-дефектолог, учитель логопед</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Учитель-логопед;</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учитель-дефектолог; учитель (при выполн</w:t>
            </w:r>
            <w:r w:rsidRPr="00614EC6">
              <w:rPr>
                <w:rFonts w:ascii="Times New Roman" w:hAnsi="Times New Roman"/>
                <w:sz w:val="24"/>
                <w:szCs w:val="24"/>
              </w:rPr>
              <w:t>е</w:t>
            </w:r>
            <w:r w:rsidRPr="00614EC6">
              <w:rPr>
                <w:rFonts w:ascii="Times New Roman" w:hAnsi="Times New Roman"/>
                <w:sz w:val="24"/>
                <w:szCs w:val="24"/>
              </w:rPr>
              <w:t>нии учебной (преподавательской) работы по адаптированным образовательным програ</w:t>
            </w:r>
            <w:r w:rsidRPr="00614EC6">
              <w:rPr>
                <w:rFonts w:ascii="Times New Roman" w:hAnsi="Times New Roman"/>
                <w:sz w:val="24"/>
                <w:szCs w:val="24"/>
              </w:rPr>
              <w:t>м</w:t>
            </w:r>
            <w:r w:rsidRPr="00614EC6">
              <w:rPr>
                <w:rFonts w:ascii="Times New Roman" w:hAnsi="Times New Roman"/>
                <w:sz w:val="24"/>
                <w:szCs w:val="24"/>
              </w:rPr>
              <w:t>мам);</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 педагог дополнительного</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образования, старший педагог дополнительн</w:t>
            </w:r>
            <w:r w:rsidRPr="00614EC6">
              <w:rPr>
                <w:rFonts w:ascii="Times New Roman" w:hAnsi="Times New Roman"/>
                <w:sz w:val="24"/>
                <w:szCs w:val="24"/>
              </w:rPr>
              <w:t>о</w:t>
            </w:r>
            <w:r w:rsidRPr="00614EC6">
              <w:rPr>
                <w:rFonts w:ascii="Times New Roman" w:hAnsi="Times New Roman"/>
                <w:sz w:val="24"/>
                <w:szCs w:val="24"/>
              </w:rPr>
              <w:t>го образования (при совпадении профиля кружка, направления дополнительной работы профилю работы по основной должности)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 (при выполнении учебной (преп</w:t>
            </w:r>
            <w:r w:rsidRPr="00614EC6">
              <w:rPr>
                <w:rFonts w:ascii="Times New Roman" w:hAnsi="Times New Roman"/>
                <w:sz w:val="24"/>
                <w:szCs w:val="24"/>
              </w:rPr>
              <w:t>о</w:t>
            </w:r>
            <w:r w:rsidRPr="00614EC6">
              <w:rPr>
                <w:rFonts w:ascii="Times New Roman" w:hAnsi="Times New Roman"/>
                <w:sz w:val="24"/>
                <w:szCs w:val="24"/>
              </w:rPr>
              <w:t>давательской) работы по учебным предм</w:t>
            </w:r>
            <w:r w:rsidRPr="00614EC6">
              <w:rPr>
                <w:rFonts w:ascii="Times New Roman" w:hAnsi="Times New Roman"/>
                <w:sz w:val="24"/>
                <w:szCs w:val="24"/>
              </w:rPr>
              <w:t>е</w:t>
            </w:r>
            <w:r w:rsidRPr="00614EC6">
              <w:rPr>
                <w:rFonts w:ascii="Times New Roman" w:hAnsi="Times New Roman"/>
                <w:sz w:val="24"/>
                <w:szCs w:val="24"/>
              </w:rPr>
              <w:t>там (образовательным программам) в обл</w:t>
            </w:r>
            <w:r w:rsidRPr="00614EC6">
              <w:rPr>
                <w:rFonts w:ascii="Times New Roman" w:hAnsi="Times New Roman"/>
                <w:sz w:val="24"/>
                <w:szCs w:val="24"/>
              </w:rPr>
              <w:t>а</w:t>
            </w:r>
            <w:r w:rsidRPr="00614EC6">
              <w:rPr>
                <w:rFonts w:ascii="Times New Roman" w:hAnsi="Times New Roman"/>
                <w:sz w:val="24"/>
                <w:szCs w:val="24"/>
              </w:rPr>
              <w:t>сти искусств)</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музыкальный руководитель;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концертмейстер</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 образовательных организ</w:t>
            </w:r>
            <w:r w:rsidRPr="00614EC6">
              <w:rPr>
                <w:rFonts w:ascii="Times New Roman" w:hAnsi="Times New Roman"/>
                <w:sz w:val="24"/>
                <w:szCs w:val="24"/>
              </w:rPr>
              <w:t>а</w:t>
            </w:r>
            <w:r w:rsidRPr="00614EC6">
              <w:rPr>
                <w:rFonts w:ascii="Times New Roman" w:hAnsi="Times New Roman"/>
                <w:sz w:val="24"/>
                <w:szCs w:val="24"/>
              </w:rPr>
              <w:t>ций дополнительного образования детей (детских школ искусств по видам иску</w:t>
            </w:r>
            <w:r w:rsidRPr="00614EC6">
              <w:rPr>
                <w:rFonts w:ascii="Times New Roman" w:hAnsi="Times New Roman"/>
                <w:sz w:val="24"/>
                <w:szCs w:val="24"/>
              </w:rPr>
              <w:t>с</w:t>
            </w:r>
            <w:r w:rsidRPr="00614EC6">
              <w:rPr>
                <w:rFonts w:ascii="Times New Roman" w:hAnsi="Times New Roman"/>
                <w:sz w:val="24"/>
                <w:szCs w:val="24"/>
              </w:rPr>
              <w:t>ств); концертмейстер</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 уче</w:t>
            </w:r>
            <w:r w:rsidRPr="00614EC6">
              <w:rPr>
                <w:rFonts w:ascii="Times New Roman" w:hAnsi="Times New Roman"/>
                <w:sz w:val="24"/>
                <w:szCs w:val="24"/>
              </w:rPr>
              <w:t>б</w:t>
            </w:r>
            <w:r w:rsidRPr="00614EC6">
              <w:rPr>
                <w:rFonts w:ascii="Times New Roman" w:hAnsi="Times New Roman"/>
                <w:sz w:val="24"/>
                <w:szCs w:val="24"/>
              </w:rPr>
              <w:t>ным предметам (образовательным програ</w:t>
            </w:r>
            <w:r w:rsidRPr="00614EC6">
              <w:rPr>
                <w:rFonts w:ascii="Times New Roman" w:hAnsi="Times New Roman"/>
                <w:sz w:val="24"/>
                <w:szCs w:val="24"/>
              </w:rPr>
              <w:t>м</w:t>
            </w:r>
            <w:r w:rsidRPr="00614EC6">
              <w:rPr>
                <w:rFonts w:ascii="Times New Roman" w:hAnsi="Times New Roman"/>
                <w:sz w:val="24"/>
                <w:szCs w:val="24"/>
              </w:rPr>
              <w:t>мам) в области искусств)</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тренер-преподаватель;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тренер-преподаватель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(при выполнении учебной (препод</w:t>
            </w:r>
            <w:r w:rsidRPr="00614EC6">
              <w:rPr>
                <w:rFonts w:ascii="Times New Roman" w:hAnsi="Times New Roman"/>
                <w:sz w:val="24"/>
                <w:szCs w:val="24"/>
              </w:rPr>
              <w:t>а</w:t>
            </w:r>
            <w:r w:rsidRPr="00614EC6">
              <w:rPr>
                <w:rFonts w:ascii="Times New Roman" w:hAnsi="Times New Roman"/>
                <w:sz w:val="24"/>
                <w:szCs w:val="24"/>
              </w:rPr>
              <w:t>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физической культуре</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физической культуре</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тренер-преподаватель;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тренер-преподаватель</w:t>
            </w:r>
          </w:p>
        </w:tc>
      </w:tr>
    </w:tbl>
    <w:p w:rsidR="00D8557A" w:rsidRPr="007B7C1A" w:rsidRDefault="00D8557A" w:rsidP="00D8557A">
      <w:pPr>
        <w:ind w:firstLine="709"/>
        <w:rPr>
          <w:b/>
          <w:bCs/>
          <w:color w:val="000000"/>
          <w:szCs w:val="28"/>
        </w:rPr>
      </w:pPr>
    </w:p>
    <w:p w:rsidR="00E566F3" w:rsidRDefault="00FD39EA">
      <w:pPr>
        <w:pStyle w:val="ConsNonformat"/>
        <w:widowControl/>
        <w:jc w:val="center"/>
        <w:rPr>
          <w:rFonts w:ascii="Times New Roman" w:hAnsi="Times New Roman"/>
          <w:b/>
          <w:bCs/>
          <w:sz w:val="28"/>
        </w:rPr>
      </w:pPr>
      <w:r>
        <w:rPr>
          <w:rFonts w:ascii="Times New Roman" w:hAnsi="Times New Roman"/>
          <w:b/>
          <w:bCs/>
          <w:sz w:val="28"/>
        </w:rPr>
        <w:t>________________</w:t>
      </w:r>
    </w:p>
    <w:p w:rsidR="00FD39EA" w:rsidRDefault="00FD39EA">
      <w:pPr>
        <w:pStyle w:val="ConsNonformat"/>
        <w:widowControl/>
        <w:jc w:val="center"/>
        <w:rPr>
          <w:rFonts w:ascii="Times New Roman" w:hAnsi="Times New Roman"/>
          <w:b/>
          <w:bCs/>
          <w:sz w:val="28"/>
        </w:rPr>
      </w:pPr>
    </w:p>
    <w:p w:rsidR="001C15AF" w:rsidRDefault="001C15AF" w:rsidP="001C15AF">
      <w:pPr>
        <w:pStyle w:val="ConsNonformat"/>
        <w:widowControl/>
        <w:jc w:val="center"/>
        <w:rPr>
          <w:rFonts w:ascii="Times New Roman" w:hAnsi="Times New Roman"/>
          <w:b/>
          <w:bCs/>
          <w:sz w:val="28"/>
        </w:rPr>
      </w:pPr>
      <w:r>
        <w:rPr>
          <w:rFonts w:ascii="Times New Roman" w:hAnsi="Times New Roman"/>
          <w:b/>
          <w:bCs/>
          <w:sz w:val="28"/>
        </w:rPr>
        <w:t>КОММЕНТАРИЙ</w:t>
      </w:r>
    </w:p>
    <w:p w:rsidR="005B151A" w:rsidRDefault="005B151A" w:rsidP="001C15AF">
      <w:pPr>
        <w:pStyle w:val="ConsNonformat"/>
        <w:widowControl/>
        <w:jc w:val="center"/>
        <w:rPr>
          <w:rFonts w:ascii="Times New Roman" w:hAnsi="Times New Roman"/>
          <w:b/>
          <w:bCs/>
          <w:sz w:val="28"/>
        </w:rPr>
      </w:pPr>
    </w:p>
    <w:p w:rsidR="002C19C1" w:rsidRDefault="00D82D7C" w:rsidP="00D8557A">
      <w:pPr>
        <w:pStyle w:val="ConsNonformat"/>
        <w:widowControl/>
        <w:jc w:val="center"/>
        <w:rPr>
          <w:rFonts w:ascii="Times New Roman" w:hAnsi="Times New Roman"/>
          <w:b/>
          <w:bCs/>
          <w:sz w:val="28"/>
          <w:szCs w:val="28"/>
        </w:rPr>
      </w:pPr>
      <w:r w:rsidRPr="00D82D7C">
        <w:rPr>
          <w:rFonts w:ascii="Times New Roman" w:hAnsi="Times New Roman"/>
          <w:b/>
          <w:bCs/>
          <w:sz w:val="28"/>
          <w:szCs w:val="28"/>
        </w:rPr>
        <w:t xml:space="preserve">к </w:t>
      </w:r>
      <w:r w:rsidR="00D8557A">
        <w:rPr>
          <w:rFonts w:ascii="Times New Roman" w:hAnsi="Times New Roman"/>
          <w:b/>
          <w:bCs/>
          <w:sz w:val="28"/>
          <w:szCs w:val="28"/>
        </w:rPr>
        <w:t>Методическим рекомендациям по формированию системы оплаты труда работников общеобразовательных организаций</w:t>
      </w:r>
    </w:p>
    <w:p w:rsidR="009B157E" w:rsidRDefault="009B157E" w:rsidP="00D8557A">
      <w:pPr>
        <w:pStyle w:val="ConsNonformat"/>
        <w:widowControl/>
        <w:jc w:val="center"/>
        <w:rPr>
          <w:rFonts w:ascii="Times New Roman" w:hAnsi="Times New Roman"/>
          <w:b/>
          <w:bCs/>
          <w:i/>
          <w:sz w:val="28"/>
        </w:rPr>
      </w:pPr>
    </w:p>
    <w:p w:rsidR="005B151A" w:rsidRDefault="005B151A" w:rsidP="005B151A">
      <w:pPr>
        <w:widowControl w:val="0"/>
        <w:adjustRightInd w:val="0"/>
        <w:ind w:left="-540" w:firstLine="567"/>
        <w:rPr>
          <w:sz w:val="28"/>
          <w:szCs w:val="28"/>
        </w:rPr>
      </w:pPr>
    </w:p>
    <w:p w:rsidR="00E24439" w:rsidRDefault="00AC12EA" w:rsidP="00AC12EA">
      <w:pPr>
        <w:ind w:firstLine="567"/>
        <w:jc w:val="both"/>
        <w:rPr>
          <w:sz w:val="28"/>
          <w:szCs w:val="28"/>
        </w:rPr>
      </w:pPr>
      <w:r>
        <w:rPr>
          <w:sz w:val="28"/>
          <w:szCs w:val="28"/>
        </w:rPr>
        <w:t>Методические рекомендации по формированию системы оплаты труда работников общеобразовательных организаций (далее – Методические рекомендации) разработаны</w:t>
      </w:r>
      <w:r w:rsidR="0084230F">
        <w:rPr>
          <w:sz w:val="28"/>
          <w:szCs w:val="28"/>
        </w:rPr>
        <w:t xml:space="preserve"> Министерством образования и науки Российской Федерации </w:t>
      </w:r>
      <w:r>
        <w:rPr>
          <w:sz w:val="28"/>
          <w:szCs w:val="28"/>
        </w:rPr>
        <w:t>совместно с Общероссийским Профсоюзом образования</w:t>
      </w:r>
      <w:r w:rsidR="0084230F">
        <w:rPr>
          <w:sz w:val="28"/>
          <w:szCs w:val="28"/>
        </w:rPr>
        <w:t xml:space="preserve"> в соответствии с поручением Правительства Российской Федерации  от </w:t>
      </w:r>
      <w:r w:rsidR="0084230F" w:rsidRPr="00AC12EA">
        <w:rPr>
          <w:sz w:val="28"/>
          <w:szCs w:val="28"/>
        </w:rPr>
        <w:t xml:space="preserve">25 августа 2016 </w:t>
      </w:r>
      <w:r w:rsidR="0084230F">
        <w:rPr>
          <w:sz w:val="28"/>
          <w:szCs w:val="28"/>
        </w:rPr>
        <w:t xml:space="preserve"> №</w:t>
      </w:r>
      <w:r w:rsidR="0084230F" w:rsidRPr="00AC12EA">
        <w:rPr>
          <w:sz w:val="28"/>
          <w:szCs w:val="28"/>
        </w:rPr>
        <w:t xml:space="preserve"> </w:t>
      </w:r>
      <w:r w:rsidR="0084230F" w:rsidRPr="0084230F">
        <w:rPr>
          <w:sz w:val="28"/>
          <w:szCs w:val="28"/>
        </w:rPr>
        <w:t>ДМ-П8-5082</w:t>
      </w:r>
      <w:r w:rsidR="00446B41">
        <w:rPr>
          <w:sz w:val="28"/>
          <w:szCs w:val="28"/>
        </w:rPr>
        <w:t xml:space="preserve">, </w:t>
      </w:r>
      <w:r w:rsidR="00E24439">
        <w:rPr>
          <w:sz w:val="28"/>
          <w:szCs w:val="28"/>
        </w:rPr>
        <w:t>которое было дано</w:t>
      </w:r>
      <w:r w:rsidR="00446B41">
        <w:rPr>
          <w:sz w:val="28"/>
          <w:szCs w:val="28"/>
        </w:rPr>
        <w:t xml:space="preserve"> по итогам </w:t>
      </w:r>
      <w:r w:rsidR="0084230F">
        <w:rPr>
          <w:sz w:val="28"/>
          <w:szCs w:val="28"/>
        </w:rPr>
        <w:t xml:space="preserve"> </w:t>
      </w:r>
      <w:r w:rsidR="00446B41" w:rsidRPr="00AC12EA">
        <w:rPr>
          <w:sz w:val="28"/>
          <w:szCs w:val="28"/>
        </w:rPr>
        <w:t>проведения ежегодного Всероссийского августовского совещания</w:t>
      </w:r>
      <w:r w:rsidR="00446B41">
        <w:rPr>
          <w:sz w:val="28"/>
          <w:szCs w:val="28"/>
        </w:rPr>
        <w:t xml:space="preserve">. </w:t>
      </w:r>
    </w:p>
    <w:p w:rsidR="00AC12EA" w:rsidRDefault="00446B41" w:rsidP="00AC12EA">
      <w:pPr>
        <w:ind w:firstLine="567"/>
        <w:jc w:val="both"/>
        <w:rPr>
          <w:sz w:val="28"/>
          <w:szCs w:val="28"/>
        </w:rPr>
      </w:pPr>
      <w:r>
        <w:rPr>
          <w:sz w:val="28"/>
          <w:szCs w:val="28"/>
        </w:rPr>
        <w:t xml:space="preserve">Методические рекомендации разработаны </w:t>
      </w:r>
      <w:r w:rsidR="00AC12EA">
        <w:rPr>
          <w:sz w:val="28"/>
          <w:szCs w:val="28"/>
        </w:rPr>
        <w:t>с учетом предложений субъект</w:t>
      </w:r>
      <w:r w:rsidR="0084230F">
        <w:rPr>
          <w:sz w:val="28"/>
          <w:szCs w:val="28"/>
        </w:rPr>
        <w:t>ов</w:t>
      </w:r>
      <w:r w:rsidR="00AC12EA">
        <w:rPr>
          <w:sz w:val="28"/>
          <w:szCs w:val="28"/>
        </w:rPr>
        <w:t xml:space="preserve"> Российской Федерации, информационно-аналитических материалов и предложений, представленных Аналитическим центром при </w:t>
      </w:r>
      <w:r w:rsidR="00AC12EA">
        <w:rPr>
          <w:sz w:val="28"/>
          <w:szCs w:val="28"/>
        </w:rPr>
        <w:lastRenderedPageBreak/>
        <w:t>Правительстве Российской Федерации</w:t>
      </w:r>
      <w:r w:rsidR="0084230F">
        <w:rPr>
          <w:sz w:val="28"/>
          <w:szCs w:val="28"/>
        </w:rPr>
        <w:t xml:space="preserve">. Методические рекомендации </w:t>
      </w:r>
      <w:r w:rsidR="00AC12EA">
        <w:rPr>
          <w:sz w:val="28"/>
          <w:szCs w:val="28"/>
        </w:rPr>
        <w:t xml:space="preserve"> прошли широкое обсуждение с заинтересованными общественными организациями</w:t>
      </w:r>
      <w:r w:rsidR="0084230F">
        <w:rPr>
          <w:sz w:val="28"/>
          <w:szCs w:val="28"/>
        </w:rPr>
        <w:t xml:space="preserve"> (письмо Минобрнауки России от 29 декабря 2017 г. № ВП-1992</w:t>
      </w:r>
      <w:r w:rsidR="0084230F" w:rsidRPr="00446B41">
        <w:rPr>
          <w:sz w:val="28"/>
          <w:szCs w:val="28"/>
        </w:rPr>
        <w:t>/</w:t>
      </w:r>
      <w:r w:rsidR="0084230F">
        <w:rPr>
          <w:sz w:val="28"/>
          <w:szCs w:val="28"/>
        </w:rPr>
        <w:t>02)</w:t>
      </w:r>
      <w:r w:rsidR="00AC12EA">
        <w:rPr>
          <w:sz w:val="28"/>
          <w:szCs w:val="28"/>
        </w:rPr>
        <w:t>.</w:t>
      </w:r>
    </w:p>
    <w:p w:rsidR="008B2895" w:rsidRDefault="00D70178" w:rsidP="000F3690">
      <w:pPr>
        <w:widowControl w:val="0"/>
        <w:adjustRightInd w:val="0"/>
        <w:ind w:firstLine="567"/>
        <w:jc w:val="both"/>
        <w:rPr>
          <w:sz w:val="28"/>
          <w:szCs w:val="28"/>
        </w:rPr>
      </w:pPr>
      <w:r>
        <w:rPr>
          <w:sz w:val="28"/>
        </w:rPr>
        <w:t>При разработке и обсуждении Методических рекомендаций отмечено, что и</w:t>
      </w:r>
      <w:r w:rsidR="005B151A">
        <w:rPr>
          <w:sz w:val="28"/>
        </w:rPr>
        <w:t>зменение</w:t>
      </w:r>
      <w:r w:rsidR="005B151A" w:rsidRPr="00D6279F">
        <w:rPr>
          <w:sz w:val="28"/>
        </w:rPr>
        <w:t xml:space="preserve"> федерального законодательства</w:t>
      </w:r>
      <w:r w:rsidR="007C499C">
        <w:rPr>
          <w:sz w:val="28"/>
        </w:rPr>
        <w:t>, связанно</w:t>
      </w:r>
      <w:r w:rsidR="00E24439">
        <w:rPr>
          <w:sz w:val="28"/>
        </w:rPr>
        <w:t>е</w:t>
      </w:r>
      <w:r w:rsidR="007C499C">
        <w:rPr>
          <w:sz w:val="28"/>
        </w:rPr>
        <w:t xml:space="preserve"> с </w:t>
      </w:r>
      <w:r w:rsidR="005B151A">
        <w:rPr>
          <w:sz w:val="28"/>
        </w:rPr>
        <w:t>разграничени</w:t>
      </w:r>
      <w:r w:rsidR="007C499C">
        <w:rPr>
          <w:sz w:val="28"/>
        </w:rPr>
        <w:t>ем</w:t>
      </w:r>
      <w:r w:rsidR="005B151A">
        <w:rPr>
          <w:sz w:val="28"/>
        </w:rPr>
        <w:t xml:space="preserve"> полномочий </w:t>
      </w:r>
      <w:r w:rsidR="008B2895" w:rsidRPr="008B2895">
        <w:rPr>
          <w:sz w:val="28"/>
          <w:szCs w:val="28"/>
        </w:rPr>
        <w:t>по регулированию вопросов оплаты труда работников государственных и муниципальных учреждений</w:t>
      </w:r>
      <w:r w:rsidR="007C499C">
        <w:rPr>
          <w:sz w:val="28"/>
          <w:szCs w:val="28"/>
        </w:rPr>
        <w:t xml:space="preserve">, </w:t>
      </w:r>
      <w:r w:rsidR="00E24439">
        <w:rPr>
          <w:sz w:val="28"/>
          <w:szCs w:val="28"/>
        </w:rPr>
        <w:t xml:space="preserve">и передача полномочий по установлению систем оплаты труда на уровень органов государственной власти субъектов Российской </w:t>
      </w:r>
      <w:r w:rsidR="008B2895">
        <w:rPr>
          <w:sz w:val="28"/>
          <w:szCs w:val="28"/>
        </w:rPr>
        <w:t xml:space="preserve"> </w:t>
      </w:r>
      <w:r w:rsidR="00E24439">
        <w:rPr>
          <w:sz w:val="28"/>
          <w:szCs w:val="28"/>
        </w:rPr>
        <w:t xml:space="preserve">федерации, органов местного самоуправления и организаций </w:t>
      </w:r>
      <w:r w:rsidR="008B2895">
        <w:rPr>
          <w:sz w:val="28"/>
          <w:szCs w:val="28"/>
        </w:rPr>
        <w:t>привел</w:t>
      </w:r>
      <w:r w:rsidR="00E24439">
        <w:rPr>
          <w:sz w:val="28"/>
          <w:szCs w:val="28"/>
        </w:rPr>
        <w:t>а</w:t>
      </w:r>
      <w:r w:rsidR="004A4A65">
        <w:rPr>
          <w:sz w:val="28"/>
          <w:szCs w:val="28"/>
        </w:rPr>
        <w:t xml:space="preserve"> к</w:t>
      </w:r>
      <w:r w:rsidR="008B2895">
        <w:rPr>
          <w:sz w:val="28"/>
          <w:szCs w:val="28"/>
        </w:rPr>
        <w:t>:</w:t>
      </w:r>
    </w:p>
    <w:p w:rsidR="00FA7D93" w:rsidRPr="00F7660D" w:rsidRDefault="00F7660D" w:rsidP="00BE243C">
      <w:pPr>
        <w:widowControl w:val="0"/>
        <w:adjustRightInd w:val="0"/>
        <w:ind w:firstLine="567"/>
        <w:jc w:val="both"/>
        <w:rPr>
          <w:sz w:val="28"/>
          <w:szCs w:val="28"/>
        </w:rPr>
      </w:pPr>
      <w:r>
        <w:rPr>
          <w:sz w:val="28"/>
          <w:szCs w:val="28"/>
        </w:rPr>
        <w:t xml:space="preserve">- </w:t>
      </w:r>
      <w:r w:rsidR="00FA7D93" w:rsidRPr="00F7660D">
        <w:rPr>
          <w:sz w:val="28"/>
          <w:szCs w:val="28"/>
        </w:rPr>
        <w:t>разрушени</w:t>
      </w:r>
      <w:r>
        <w:rPr>
          <w:sz w:val="28"/>
          <w:szCs w:val="28"/>
        </w:rPr>
        <w:t>ю</w:t>
      </w:r>
      <w:r w:rsidR="00FA7D93" w:rsidRPr="00F7660D">
        <w:rPr>
          <w:sz w:val="28"/>
          <w:szCs w:val="28"/>
        </w:rPr>
        <w:t xml:space="preserve"> единых принципов формир</w:t>
      </w:r>
      <w:r w:rsidR="007C499C">
        <w:rPr>
          <w:sz w:val="28"/>
          <w:szCs w:val="28"/>
        </w:rPr>
        <w:t xml:space="preserve">ования порядка и условий </w:t>
      </w:r>
      <w:r w:rsidR="00FA7D93" w:rsidRPr="00F7660D">
        <w:rPr>
          <w:sz w:val="28"/>
          <w:szCs w:val="28"/>
        </w:rPr>
        <w:t xml:space="preserve"> оплаты труда </w:t>
      </w:r>
      <w:r w:rsidR="007C499C">
        <w:rPr>
          <w:sz w:val="28"/>
          <w:szCs w:val="28"/>
        </w:rPr>
        <w:t xml:space="preserve">значительной части </w:t>
      </w:r>
      <w:r w:rsidR="00FA7D93" w:rsidRPr="00F7660D">
        <w:rPr>
          <w:sz w:val="28"/>
          <w:szCs w:val="28"/>
        </w:rPr>
        <w:t>педагогических работников</w:t>
      </w:r>
      <w:r w:rsidR="007C499C">
        <w:rPr>
          <w:sz w:val="28"/>
          <w:szCs w:val="28"/>
        </w:rPr>
        <w:t xml:space="preserve">, несмотря на сохранение на федеральном уровне порядка нормирования их труда в зависимости от норм часов педагогической или учебной (преподавательской) работы, устанавливаемых за ставку заработной платы, </w:t>
      </w:r>
      <w:r w:rsidR="00E24439">
        <w:rPr>
          <w:sz w:val="28"/>
          <w:szCs w:val="28"/>
        </w:rPr>
        <w:t xml:space="preserve">которые </w:t>
      </w:r>
      <w:r w:rsidR="007C499C">
        <w:rPr>
          <w:sz w:val="28"/>
          <w:szCs w:val="28"/>
        </w:rPr>
        <w:t>являю</w:t>
      </w:r>
      <w:r w:rsidR="00E24439">
        <w:rPr>
          <w:sz w:val="28"/>
          <w:szCs w:val="28"/>
        </w:rPr>
        <w:t>тся</w:t>
      </w:r>
      <w:r w:rsidR="007C499C">
        <w:rPr>
          <w:sz w:val="28"/>
          <w:szCs w:val="28"/>
        </w:rPr>
        <w:t xml:space="preserve"> расчетными величинами для исчисления заработной платы с учетом фактического объема педагогической или учебной (преподавательской) работы</w:t>
      </w:r>
      <w:r>
        <w:rPr>
          <w:sz w:val="28"/>
          <w:szCs w:val="28"/>
        </w:rPr>
        <w:t>;</w:t>
      </w:r>
    </w:p>
    <w:p w:rsidR="005B151A" w:rsidRDefault="005B151A" w:rsidP="005B151A">
      <w:pPr>
        <w:pStyle w:val="ConsPlusNormal"/>
        <w:widowControl/>
        <w:ind w:firstLine="540"/>
        <w:jc w:val="both"/>
        <w:rPr>
          <w:rFonts w:ascii="Times New Roman" w:hAnsi="Times New Roman" w:cs="Times New Roman"/>
          <w:sz w:val="28"/>
          <w:szCs w:val="28"/>
        </w:rPr>
      </w:pPr>
      <w:r w:rsidRPr="004E4D0C">
        <w:rPr>
          <w:rFonts w:ascii="Times New Roman" w:hAnsi="Times New Roman" w:cs="Times New Roman"/>
          <w:sz w:val="28"/>
          <w:szCs w:val="28"/>
        </w:rPr>
        <w:t>- значительн</w:t>
      </w:r>
      <w:r>
        <w:rPr>
          <w:rFonts w:ascii="Times New Roman" w:hAnsi="Times New Roman" w:cs="Times New Roman"/>
          <w:sz w:val="28"/>
          <w:szCs w:val="28"/>
        </w:rPr>
        <w:t>ой неоправданной дифференциации</w:t>
      </w:r>
      <w:r w:rsidRPr="004E4D0C">
        <w:rPr>
          <w:rFonts w:ascii="Times New Roman" w:hAnsi="Times New Roman" w:cs="Times New Roman"/>
          <w:sz w:val="28"/>
          <w:szCs w:val="28"/>
        </w:rPr>
        <w:t xml:space="preserve"> </w:t>
      </w:r>
      <w:r w:rsidR="00F8463E">
        <w:rPr>
          <w:rFonts w:ascii="Times New Roman" w:hAnsi="Times New Roman" w:cs="Times New Roman"/>
          <w:sz w:val="28"/>
          <w:szCs w:val="28"/>
        </w:rPr>
        <w:t xml:space="preserve">фиксированных </w:t>
      </w:r>
      <w:r w:rsidRPr="004E4D0C">
        <w:rPr>
          <w:rFonts w:ascii="Times New Roman" w:hAnsi="Times New Roman" w:cs="Times New Roman"/>
          <w:sz w:val="28"/>
          <w:szCs w:val="28"/>
        </w:rPr>
        <w:t>размер</w:t>
      </w:r>
      <w:r>
        <w:rPr>
          <w:rFonts w:ascii="Times New Roman" w:hAnsi="Times New Roman" w:cs="Times New Roman"/>
          <w:sz w:val="28"/>
          <w:szCs w:val="28"/>
        </w:rPr>
        <w:t>ов</w:t>
      </w:r>
      <w:r w:rsidRPr="004E4D0C">
        <w:rPr>
          <w:rFonts w:ascii="Times New Roman" w:hAnsi="Times New Roman" w:cs="Times New Roman"/>
          <w:sz w:val="28"/>
          <w:szCs w:val="28"/>
        </w:rPr>
        <w:t xml:space="preserve"> </w:t>
      </w:r>
      <w:r w:rsidR="00F8463E">
        <w:rPr>
          <w:rFonts w:ascii="Times New Roman" w:hAnsi="Times New Roman" w:cs="Times New Roman"/>
          <w:sz w:val="28"/>
          <w:szCs w:val="28"/>
        </w:rPr>
        <w:t xml:space="preserve">ставок заработной платы (должностных окладов) </w:t>
      </w:r>
      <w:r w:rsidRPr="004E4D0C">
        <w:rPr>
          <w:rFonts w:ascii="Times New Roman" w:hAnsi="Times New Roman" w:cs="Times New Roman"/>
          <w:sz w:val="28"/>
          <w:szCs w:val="28"/>
        </w:rPr>
        <w:t>работников</w:t>
      </w:r>
      <w:r w:rsidR="00E24439">
        <w:rPr>
          <w:rFonts w:ascii="Times New Roman" w:hAnsi="Times New Roman" w:cs="Times New Roman"/>
          <w:sz w:val="28"/>
          <w:szCs w:val="28"/>
        </w:rPr>
        <w:t>, отнесенных к</w:t>
      </w:r>
      <w:r w:rsidRPr="004E4D0C">
        <w:rPr>
          <w:rFonts w:ascii="Times New Roman" w:hAnsi="Times New Roman" w:cs="Times New Roman"/>
          <w:sz w:val="28"/>
          <w:szCs w:val="28"/>
        </w:rPr>
        <w:t xml:space="preserve"> одной и той же </w:t>
      </w:r>
      <w:r>
        <w:rPr>
          <w:rFonts w:ascii="Times New Roman" w:hAnsi="Times New Roman" w:cs="Times New Roman"/>
          <w:sz w:val="28"/>
          <w:szCs w:val="28"/>
        </w:rPr>
        <w:t>профессиональной квалификационной групп</w:t>
      </w:r>
      <w:r w:rsidR="00E24439">
        <w:rPr>
          <w:rFonts w:ascii="Times New Roman" w:hAnsi="Times New Roman" w:cs="Times New Roman"/>
          <w:sz w:val="28"/>
          <w:szCs w:val="28"/>
        </w:rPr>
        <w:t xml:space="preserve">е должностей, </w:t>
      </w:r>
      <w:r>
        <w:rPr>
          <w:rFonts w:ascii="Times New Roman" w:hAnsi="Times New Roman" w:cs="Times New Roman"/>
          <w:sz w:val="28"/>
          <w:szCs w:val="28"/>
        </w:rPr>
        <w:t>не только между регионами, но и между однотипными организациями в одном регионе</w:t>
      </w:r>
      <w:r w:rsidR="007C499C">
        <w:rPr>
          <w:rFonts w:ascii="Times New Roman" w:hAnsi="Times New Roman" w:cs="Times New Roman"/>
          <w:sz w:val="28"/>
          <w:szCs w:val="28"/>
        </w:rPr>
        <w:t>, а также</w:t>
      </w:r>
      <w:r w:rsidR="004A4A65">
        <w:rPr>
          <w:rFonts w:ascii="Times New Roman" w:hAnsi="Times New Roman" w:cs="Times New Roman"/>
          <w:sz w:val="28"/>
          <w:szCs w:val="28"/>
        </w:rPr>
        <w:t xml:space="preserve"> по </w:t>
      </w:r>
      <w:r w:rsidR="007C499C">
        <w:rPr>
          <w:rFonts w:ascii="Times New Roman" w:hAnsi="Times New Roman" w:cs="Times New Roman"/>
          <w:sz w:val="28"/>
          <w:szCs w:val="28"/>
        </w:rPr>
        <w:t xml:space="preserve"> должностям </w:t>
      </w:r>
      <w:r w:rsidR="00F8463E">
        <w:rPr>
          <w:rFonts w:ascii="Times New Roman" w:hAnsi="Times New Roman" w:cs="Times New Roman"/>
          <w:sz w:val="28"/>
          <w:szCs w:val="28"/>
        </w:rPr>
        <w:t>педагогических работников, выполняющи</w:t>
      </w:r>
      <w:r w:rsidR="004A4A65">
        <w:rPr>
          <w:rFonts w:ascii="Times New Roman" w:hAnsi="Times New Roman" w:cs="Times New Roman"/>
          <w:sz w:val="28"/>
          <w:szCs w:val="28"/>
        </w:rPr>
        <w:t>м</w:t>
      </w:r>
      <w:r w:rsidR="00F8463E">
        <w:rPr>
          <w:rFonts w:ascii="Times New Roman" w:hAnsi="Times New Roman" w:cs="Times New Roman"/>
          <w:sz w:val="28"/>
          <w:szCs w:val="28"/>
        </w:rPr>
        <w:t xml:space="preserve"> одну и ту же трудовую функцию</w:t>
      </w:r>
      <w:r w:rsidRPr="004E4D0C">
        <w:rPr>
          <w:rFonts w:ascii="Times New Roman" w:hAnsi="Times New Roman" w:cs="Times New Roman"/>
          <w:sz w:val="28"/>
          <w:szCs w:val="28"/>
        </w:rPr>
        <w:t>;</w:t>
      </w:r>
    </w:p>
    <w:p w:rsidR="00921664" w:rsidRDefault="00921664" w:rsidP="00304BB7">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B2895">
        <w:rPr>
          <w:rFonts w:ascii="Times New Roman" w:hAnsi="Times New Roman" w:cs="Times New Roman"/>
          <w:sz w:val="28"/>
          <w:szCs w:val="28"/>
        </w:rPr>
        <w:t xml:space="preserve">нарушению </w:t>
      </w:r>
      <w:r w:rsidRPr="00921664">
        <w:rPr>
          <w:rFonts w:ascii="Times New Roman" w:hAnsi="Times New Roman" w:cs="Times New Roman"/>
          <w:sz w:val="28"/>
          <w:szCs w:val="28"/>
        </w:rPr>
        <w:t>норм федерального законодательства, непосредственно связанн</w:t>
      </w:r>
      <w:r w:rsidR="008573D0">
        <w:rPr>
          <w:rFonts w:ascii="Times New Roman" w:hAnsi="Times New Roman" w:cs="Times New Roman"/>
          <w:sz w:val="28"/>
          <w:szCs w:val="28"/>
        </w:rPr>
        <w:t>ого</w:t>
      </w:r>
      <w:r w:rsidRPr="00921664">
        <w:rPr>
          <w:rFonts w:ascii="Times New Roman" w:hAnsi="Times New Roman" w:cs="Times New Roman"/>
          <w:sz w:val="28"/>
          <w:szCs w:val="28"/>
        </w:rPr>
        <w:t xml:space="preserve"> с оплатой труда педагогических работников  (включая   регулирование рабочего времени, нормирование труда, использование иных понятий и определений и др.)</w:t>
      </w:r>
      <w:r w:rsidR="008B2895">
        <w:rPr>
          <w:rFonts w:ascii="Times New Roman" w:hAnsi="Times New Roman" w:cs="Times New Roman"/>
          <w:sz w:val="28"/>
          <w:szCs w:val="28"/>
        </w:rPr>
        <w:t>;</w:t>
      </w:r>
    </w:p>
    <w:p w:rsidR="005B151A" w:rsidRDefault="005B151A"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существенным различиям в подходах к </w:t>
      </w:r>
      <w:r w:rsidR="00304BB7">
        <w:rPr>
          <w:rFonts w:ascii="Times New Roman" w:hAnsi="Times New Roman"/>
          <w:sz w:val="28"/>
          <w:szCs w:val="28"/>
        </w:rPr>
        <w:t>формированию</w:t>
      </w:r>
      <w:r>
        <w:rPr>
          <w:rFonts w:ascii="Times New Roman" w:hAnsi="Times New Roman"/>
          <w:sz w:val="28"/>
          <w:szCs w:val="28"/>
        </w:rPr>
        <w:t xml:space="preserve"> системы оплаты труда работников, выполняющих одни и те же </w:t>
      </w:r>
      <w:r w:rsidR="008B2895">
        <w:rPr>
          <w:rFonts w:ascii="Times New Roman" w:hAnsi="Times New Roman"/>
          <w:sz w:val="28"/>
          <w:szCs w:val="28"/>
        </w:rPr>
        <w:t>трудовые функции</w:t>
      </w:r>
      <w:r w:rsidR="00E62F42">
        <w:rPr>
          <w:rFonts w:ascii="Times New Roman" w:hAnsi="Times New Roman"/>
          <w:sz w:val="28"/>
          <w:szCs w:val="28"/>
        </w:rPr>
        <w:t>, например</w:t>
      </w:r>
      <w:r>
        <w:rPr>
          <w:rFonts w:ascii="Times New Roman" w:hAnsi="Times New Roman"/>
          <w:sz w:val="28"/>
          <w:szCs w:val="28"/>
        </w:rPr>
        <w:t>,</w:t>
      </w:r>
      <w:r w:rsidR="00E62F42">
        <w:rPr>
          <w:rFonts w:ascii="Times New Roman" w:hAnsi="Times New Roman"/>
          <w:sz w:val="28"/>
          <w:szCs w:val="28"/>
        </w:rPr>
        <w:t xml:space="preserve"> к</w:t>
      </w:r>
      <w:r>
        <w:rPr>
          <w:rFonts w:ascii="Times New Roman" w:hAnsi="Times New Roman"/>
          <w:sz w:val="28"/>
          <w:szCs w:val="28"/>
        </w:rPr>
        <w:t xml:space="preserve"> применени</w:t>
      </w:r>
      <w:r w:rsidR="00E62F42">
        <w:rPr>
          <w:rFonts w:ascii="Times New Roman" w:hAnsi="Times New Roman"/>
          <w:sz w:val="28"/>
          <w:szCs w:val="28"/>
        </w:rPr>
        <w:t>ю</w:t>
      </w:r>
      <w:r>
        <w:rPr>
          <w:rFonts w:ascii="Times New Roman" w:hAnsi="Times New Roman"/>
          <w:sz w:val="28"/>
          <w:szCs w:val="28"/>
        </w:rPr>
        <w:t xml:space="preserve"> системы оплаты труда, основанной на стоимости бюджетной услуги </w:t>
      </w:r>
      <w:r w:rsidR="008B2895">
        <w:rPr>
          <w:rFonts w:ascii="Times New Roman" w:hAnsi="Times New Roman"/>
          <w:sz w:val="28"/>
          <w:szCs w:val="28"/>
        </w:rPr>
        <w:t xml:space="preserve"> (</w:t>
      </w:r>
      <w:r w:rsidRPr="00D53A1A">
        <w:rPr>
          <w:rFonts w:ascii="Times New Roman" w:hAnsi="Times New Roman"/>
          <w:bCs/>
          <w:sz w:val="28"/>
          <w:szCs w:val="28"/>
        </w:rPr>
        <w:t>1 расчетн</w:t>
      </w:r>
      <w:r w:rsidR="00E62F42">
        <w:rPr>
          <w:rFonts w:ascii="Times New Roman" w:hAnsi="Times New Roman"/>
          <w:bCs/>
          <w:sz w:val="28"/>
          <w:szCs w:val="28"/>
        </w:rPr>
        <w:t>ый</w:t>
      </w:r>
      <w:r w:rsidR="008B2895">
        <w:rPr>
          <w:rFonts w:ascii="Times New Roman" w:hAnsi="Times New Roman"/>
          <w:bCs/>
          <w:sz w:val="28"/>
          <w:szCs w:val="28"/>
        </w:rPr>
        <w:t xml:space="preserve"> </w:t>
      </w:r>
      <w:r w:rsidRPr="00D53A1A">
        <w:rPr>
          <w:rFonts w:ascii="Times New Roman" w:hAnsi="Times New Roman"/>
          <w:bCs/>
          <w:sz w:val="28"/>
          <w:szCs w:val="28"/>
        </w:rPr>
        <w:t xml:space="preserve"> час</w:t>
      </w:r>
      <w:r w:rsidR="008B2895">
        <w:rPr>
          <w:rFonts w:ascii="Times New Roman" w:hAnsi="Times New Roman"/>
          <w:bCs/>
          <w:sz w:val="28"/>
          <w:szCs w:val="28"/>
        </w:rPr>
        <w:t xml:space="preserve"> учебной</w:t>
      </w:r>
      <w:r w:rsidRPr="00D53A1A">
        <w:rPr>
          <w:rFonts w:ascii="Times New Roman" w:hAnsi="Times New Roman"/>
          <w:bCs/>
          <w:sz w:val="28"/>
          <w:szCs w:val="28"/>
        </w:rPr>
        <w:t xml:space="preserve"> работы с 1 расчетным учеником</w:t>
      </w:r>
      <w:r w:rsidR="008B2895">
        <w:rPr>
          <w:rFonts w:ascii="Times New Roman" w:hAnsi="Times New Roman"/>
          <w:bCs/>
          <w:sz w:val="28"/>
          <w:szCs w:val="28"/>
        </w:rPr>
        <w:t>, сокр</w:t>
      </w:r>
      <w:r w:rsidR="008B2895">
        <w:rPr>
          <w:rFonts w:ascii="Times New Roman" w:hAnsi="Times New Roman"/>
          <w:bCs/>
          <w:sz w:val="28"/>
          <w:szCs w:val="28"/>
        </w:rPr>
        <w:t>а</w:t>
      </w:r>
      <w:r w:rsidR="008B2895">
        <w:rPr>
          <w:rFonts w:ascii="Times New Roman" w:hAnsi="Times New Roman"/>
          <w:bCs/>
          <w:sz w:val="28"/>
          <w:szCs w:val="28"/>
        </w:rPr>
        <w:t>щенно именуем</w:t>
      </w:r>
      <w:r w:rsidR="00E62F42">
        <w:rPr>
          <w:rFonts w:ascii="Times New Roman" w:hAnsi="Times New Roman"/>
          <w:bCs/>
          <w:sz w:val="28"/>
          <w:szCs w:val="28"/>
        </w:rPr>
        <w:t>ый</w:t>
      </w:r>
      <w:r w:rsidR="008B2895">
        <w:rPr>
          <w:rFonts w:ascii="Times New Roman" w:hAnsi="Times New Roman"/>
          <w:bCs/>
          <w:sz w:val="28"/>
          <w:szCs w:val="28"/>
        </w:rPr>
        <w:t xml:space="preserve"> </w:t>
      </w:r>
      <w:r w:rsidRPr="00DE3E28">
        <w:rPr>
          <w:rFonts w:ascii="Times New Roman" w:hAnsi="Times New Roman"/>
          <w:sz w:val="28"/>
          <w:szCs w:val="28"/>
        </w:rPr>
        <w:t>1 уч</w:t>
      </w:r>
      <w:r w:rsidR="008B2895">
        <w:rPr>
          <w:rFonts w:ascii="Times New Roman" w:hAnsi="Times New Roman"/>
          <w:sz w:val="28"/>
          <w:szCs w:val="28"/>
        </w:rPr>
        <w:t>енико</w:t>
      </w:r>
      <w:r w:rsidRPr="00DE3E28">
        <w:rPr>
          <w:rFonts w:ascii="Times New Roman" w:hAnsi="Times New Roman"/>
          <w:sz w:val="28"/>
          <w:szCs w:val="28"/>
        </w:rPr>
        <w:t>/час</w:t>
      </w:r>
      <w:r>
        <w:rPr>
          <w:rFonts w:ascii="Times New Roman" w:hAnsi="Times New Roman"/>
          <w:sz w:val="28"/>
          <w:szCs w:val="28"/>
        </w:rPr>
        <w:t>), которая в нарушение трудового законод</w:t>
      </w:r>
      <w:r>
        <w:rPr>
          <w:rFonts w:ascii="Times New Roman" w:hAnsi="Times New Roman"/>
          <w:sz w:val="28"/>
          <w:szCs w:val="28"/>
        </w:rPr>
        <w:t>а</w:t>
      </w:r>
      <w:r>
        <w:rPr>
          <w:rFonts w:ascii="Times New Roman" w:hAnsi="Times New Roman"/>
          <w:sz w:val="28"/>
          <w:szCs w:val="28"/>
        </w:rPr>
        <w:t>тельства не предусматривает фиксированных  месячных размеров ставок з</w:t>
      </w:r>
      <w:r>
        <w:rPr>
          <w:rFonts w:ascii="Times New Roman" w:hAnsi="Times New Roman"/>
          <w:sz w:val="28"/>
          <w:szCs w:val="28"/>
        </w:rPr>
        <w:t>а</w:t>
      </w:r>
      <w:r>
        <w:rPr>
          <w:rFonts w:ascii="Times New Roman" w:hAnsi="Times New Roman"/>
          <w:sz w:val="28"/>
          <w:szCs w:val="28"/>
        </w:rPr>
        <w:t>работной платы</w:t>
      </w:r>
      <w:r w:rsidR="00A14E2F">
        <w:rPr>
          <w:rFonts w:ascii="Times New Roman" w:hAnsi="Times New Roman"/>
          <w:sz w:val="28"/>
          <w:szCs w:val="28"/>
        </w:rPr>
        <w:t xml:space="preserve"> за установленные </w:t>
      </w:r>
      <w:r w:rsidR="00E62F42">
        <w:rPr>
          <w:rFonts w:ascii="Times New Roman" w:hAnsi="Times New Roman"/>
          <w:sz w:val="28"/>
          <w:szCs w:val="28"/>
        </w:rPr>
        <w:t xml:space="preserve">на федеральном уровне </w:t>
      </w:r>
      <w:r w:rsidR="00A14E2F">
        <w:rPr>
          <w:rFonts w:ascii="Times New Roman" w:hAnsi="Times New Roman"/>
          <w:sz w:val="28"/>
          <w:szCs w:val="28"/>
        </w:rPr>
        <w:t>нормы часов пед</w:t>
      </w:r>
      <w:r w:rsidR="00A14E2F">
        <w:rPr>
          <w:rFonts w:ascii="Times New Roman" w:hAnsi="Times New Roman"/>
          <w:sz w:val="28"/>
          <w:szCs w:val="28"/>
        </w:rPr>
        <w:t>а</w:t>
      </w:r>
      <w:r w:rsidR="00A14E2F">
        <w:rPr>
          <w:rFonts w:ascii="Times New Roman" w:hAnsi="Times New Roman"/>
          <w:sz w:val="28"/>
          <w:szCs w:val="28"/>
        </w:rPr>
        <w:t>гогической работы</w:t>
      </w:r>
      <w:r w:rsidR="00E62F42">
        <w:rPr>
          <w:rFonts w:ascii="Times New Roman" w:hAnsi="Times New Roman"/>
          <w:sz w:val="28"/>
          <w:szCs w:val="28"/>
        </w:rPr>
        <w:t xml:space="preserve"> в неделю</w:t>
      </w:r>
      <w:r>
        <w:rPr>
          <w:rFonts w:ascii="Times New Roman" w:hAnsi="Times New Roman"/>
          <w:sz w:val="28"/>
          <w:szCs w:val="28"/>
        </w:rPr>
        <w:t xml:space="preserve">, </w:t>
      </w:r>
      <w:r w:rsidR="004C6490">
        <w:rPr>
          <w:rFonts w:ascii="Times New Roman" w:hAnsi="Times New Roman"/>
          <w:sz w:val="28"/>
          <w:szCs w:val="28"/>
        </w:rPr>
        <w:t xml:space="preserve">использует </w:t>
      </w:r>
      <w:r>
        <w:rPr>
          <w:rFonts w:ascii="Times New Roman" w:hAnsi="Times New Roman"/>
          <w:sz w:val="28"/>
          <w:szCs w:val="28"/>
        </w:rPr>
        <w:t>для оплаты труда учителей допо</w:t>
      </w:r>
      <w:r>
        <w:rPr>
          <w:rFonts w:ascii="Times New Roman" w:hAnsi="Times New Roman"/>
          <w:sz w:val="28"/>
          <w:szCs w:val="28"/>
        </w:rPr>
        <w:t>л</w:t>
      </w:r>
      <w:r>
        <w:rPr>
          <w:rFonts w:ascii="Times New Roman" w:hAnsi="Times New Roman"/>
          <w:sz w:val="28"/>
          <w:szCs w:val="28"/>
        </w:rPr>
        <w:t>нительный, не предусмотренный законодательством  показатель нормиров</w:t>
      </w:r>
      <w:r>
        <w:rPr>
          <w:rFonts w:ascii="Times New Roman" w:hAnsi="Times New Roman"/>
          <w:sz w:val="28"/>
          <w:szCs w:val="28"/>
        </w:rPr>
        <w:t>а</w:t>
      </w:r>
      <w:r>
        <w:rPr>
          <w:rFonts w:ascii="Times New Roman" w:hAnsi="Times New Roman"/>
          <w:sz w:val="28"/>
          <w:szCs w:val="28"/>
        </w:rPr>
        <w:t>ния труда учителей, зависящий от количества обучающихся в классе</w:t>
      </w:r>
      <w:r w:rsidRPr="00DE3E28">
        <w:rPr>
          <w:rFonts w:ascii="Times New Roman" w:hAnsi="Times New Roman"/>
          <w:sz w:val="28"/>
          <w:szCs w:val="28"/>
        </w:rPr>
        <w:t>;</w:t>
      </w:r>
    </w:p>
    <w:p w:rsidR="00FA7D93" w:rsidRPr="00921664" w:rsidRDefault="00921664"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значительному</w:t>
      </w:r>
      <w:r w:rsidR="004C6490">
        <w:rPr>
          <w:rFonts w:ascii="Times New Roman" w:hAnsi="Times New Roman"/>
          <w:sz w:val="28"/>
          <w:szCs w:val="28"/>
        </w:rPr>
        <w:t xml:space="preserve"> снижению</w:t>
      </w:r>
      <w:r w:rsidR="00FA7D93" w:rsidRPr="00921664">
        <w:rPr>
          <w:rFonts w:ascii="Times New Roman" w:hAnsi="Times New Roman"/>
          <w:sz w:val="28"/>
          <w:szCs w:val="28"/>
        </w:rPr>
        <w:t xml:space="preserve"> в структуре заработной платы постоянной </w:t>
      </w:r>
      <w:r w:rsidR="00A14E2F">
        <w:rPr>
          <w:rFonts w:ascii="Times New Roman" w:hAnsi="Times New Roman"/>
          <w:sz w:val="28"/>
          <w:szCs w:val="28"/>
        </w:rPr>
        <w:t xml:space="preserve">ее </w:t>
      </w:r>
      <w:r w:rsidR="00FA7D93" w:rsidRPr="00921664">
        <w:rPr>
          <w:rFonts w:ascii="Times New Roman" w:hAnsi="Times New Roman"/>
          <w:sz w:val="28"/>
          <w:szCs w:val="28"/>
        </w:rPr>
        <w:t>части в виде ставок заработной платы (должностных окладов), что не спосо</w:t>
      </w:r>
      <w:r w:rsidR="00FA7D93" w:rsidRPr="00921664">
        <w:rPr>
          <w:rFonts w:ascii="Times New Roman" w:hAnsi="Times New Roman"/>
          <w:sz w:val="28"/>
          <w:szCs w:val="28"/>
        </w:rPr>
        <w:t>б</w:t>
      </w:r>
      <w:r w:rsidR="00FA7D93" w:rsidRPr="00921664">
        <w:rPr>
          <w:rFonts w:ascii="Times New Roman" w:hAnsi="Times New Roman"/>
          <w:sz w:val="28"/>
          <w:szCs w:val="28"/>
        </w:rPr>
        <w:t>ствует комплектованию образовательных учреждений квалифицированными кадрами</w:t>
      </w:r>
      <w:r w:rsidR="00E62F42">
        <w:rPr>
          <w:rFonts w:ascii="Times New Roman" w:hAnsi="Times New Roman"/>
          <w:sz w:val="28"/>
          <w:szCs w:val="28"/>
        </w:rPr>
        <w:t xml:space="preserve"> учителей</w:t>
      </w:r>
      <w:r w:rsidR="00FA7D93" w:rsidRPr="00921664">
        <w:rPr>
          <w:rFonts w:ascii="Times New Roman" w:hAnsi="Times New Roman"/>
          <w:sz w:val="28"/>
          <w:szCs w:val="28"/>
        </w:rPr>
        <w:t>, не привлекает молод</w:t>
      </w:r>
      <w:r>
        <w:rPr>
          <w:rFonts w:ascii="Times New Roman" w:hAnsi="Times New Roman"/>
          <w:sz w:val="28"/>
          <w:szCs w:val="28"/>
        </w:rPr>
        <w:t>ежь</w:t>
      </w:r>
      <w:r w:rsidR="00E62F42">
        <w:rPr>
          <w:rFonts w:ascii="Times New Roman" w:hAnsi="Times New Roman"/>
          <w:sz w:val="28"/>
          <w:szCs w:val="28"/>
        </w:rPr>
        <w:t xml:space="preserve"> на эти должности</w:t>
      </w:r>
      <w:r>
        <w:rPr>
          <w:rFonts w:ascii="Times New Roman" w:hAnsi="Times New Roman"/>
          <w:sz w:val="28"/>
          <w:szCs w:val="28"/>
        </w:rPr>
        <w:t>;</w:t>
      </w:r>
      <w:r w:rsidR="00FA7D93" w:rsidRPr="00921664">
        <w:rPr>
          <w:rFonts w:ascii="Times New Roman" w:hAnsi="Times New Roman"/>
          <w:sz w:val="28"/>
          <w:szCs w:val="28"/>
        </w:rPr>
        <w:t xml:space="preserve"> </w:t>
      </w:r>
    </w:p>
    <w:p w:rsidR="00FA7D93" w:rsidRDefault="00921664"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14E2F">
        <w:rPr>
          <w:rFonts w:ascii="Times New Roman" w:hAnsi="Times New Roman"/>
          <w:sz w:val="28"/>
          <w:szCs w:val="28"/>
        </w:rPr>
        <w:t xml:space="preserve">необоснованному </w:t>
      </w:r>
      <w:r w:rsidR="00FA7D93" w:rsidRPr="00921664">
        <w:rPr>
          <w:rFonts w:ascii="Times New Roman" w:hAnsi="Times New Roman"/>
          <w:sz w:val="28"/>
          <w:szCs w:val="28"/>
        </w:rPr>
        <w:t>увеличени</w:t>
      </w:r>
      <w:r w:rsidR="00A14E2F">
        <w:rPr>
          <w:rFonts w:ascii="Times New Roman" w:hAnsi="Times New Roman"/>
          <w:sz w:val="28"/>
          <w:szCs w:val="28"/>
        </w:rPr>
        <w:t>ю</w:t>
      </w:r>
      <w:r w:rsidR="00FA7D93" w:rsidRPr="00921664">
        <w:rPr>
          <w:rFonts w:ascii="Times New Roman" w:hAnsi="Times New Roman"/>
          <w:sz w:val="28"/>
          <w:szCs w:val="28"/>
        </w:rPr>
        <w:t xml:space="preserve"> </w:t>
      </w:r>
      <w:r w:rsidR="00E62F42">
        <w:rPr>
          <w:rFonts w:ascii="Times New Roman" w:hAnsi="Times New Roman"/>
          <w:sz w:val="28"/>
          <w:szCs w:val="28"/>
        </w:rPr>
        <w:t>в структуре заработной платы работн</w:t>
      </w:r>
      <w:r w:rsidR="00E62F42">
        <w:rPr>
          <w:rFonts w:ascii="Times New Roman" w:hAnsi="Times New Roman"/>
          <w:sz w:val="28"/>
          <w:szCs w:val="28"/>
        </w:rPr>
        <w:t>и</w:t>
      </w:r>
      <w:r w:rsidR="00E62F42">
        <w:rPr>
          <w:rFonts w:ascii="Times New Roman" w:hAnsi="Times New Roman"/>
          <w:sz w:val="28"/>
          <w:szCs w:val="28"/>
        </w:rPr>
        <w:t xml:space="preserve">ков </w:t>
      </w:r>
      <w:r w:rsidR="00FA7D93" w:rsidRPr="00921664">
        <w:rPr>
          <w:rFonts w:ascii="Times New Roman" w:hAnsi="Times New Roman"/>
          <w:sz w:val="28"/>
          <w:szCs w:val="28"/>
        </w:rPr>
        <w:t>переменной части</w:t>
      </w:r>
      <w:r w:rsidR="00A14E2F">
        <w:rPr>
          <w:rFonts w:ascii="Times New Roman" w:hAnsi="Times New Roman"/>
          <w:sz w:val="28"/>
          <w:szCs w:val="28"/>
        </w:rPr>
        <w:t xml:space="preserve"> оплаты труда</w:t>
      </w:r>
      <w:r w:rsidR="00E62F42">
        <w:rPr>
          <w:rFonts w:ascii="Times New Roman" w:hAnsi="Times New Roman"/>
          <w:sz w:val="28"/>
          <w:szCs w:val="28"/>
        </w:rPr>
        <w:t xml:space="preserve">, т.е. </w:t>
      </w:r>
      <w:r w:rsidR="00304BB7">
        <w:rPr>
          <w:rFonts w:ascii="Times New Roman" w:hAnsi="Times New Roman"/>
          <w:sz w:val="28"/>
          <w:szCs w:val="28"/>
        </w:rPr>
        <w:t>«</w:t>
      </w:r>
      <w:r w:rsidR="00A14E2F">
        <w:rPr>
          <w:rFonts w:ascii="Times New Roman" w:hAnsi="Times New Roman"/>
          <w:sz w:val="28"/>
          <w:szCs w:val="28"/>
        </w:rPr>
        <w:t>стимулирующих выплат»</w:t>
      </w:r>
      <w:r w:rsidR="00FA7D93" w:rsidRPr="00921664">
        <w:rPr>
          <w:rFonts w:ascii="Times New Roman" w:hAnsi="Times New Roman"/>
          <w:sz w:val="28"/>
          <w:szCs w:val="28"/>
        </w:rPr>
        <w:t>,</w:t>
      </w:r>
      <w:r w:rsidR="00E62F42">
        <w:rPr>
          <w:rFonts w:ascii="Times New Roman" w:hAnsi="Times New Roman"/>
          <w:sz w:val="28"/>
          <w:szCs w:val="28"/>
        </w:rPr>
        <w:t xml:space="preserve"> прим</w:t>
      </w:r>
      <w:r w:rsidR="00E62F42">
        <w:rPr>
          <w:rFonts w:ascii="Times New Roman" w:hAnsi="Times New Roman"/>
          <w:sz w:val="28"/>
          <w:szCs w:val="28"/>
        </w:rPr>
        <w:t>е</w:t>
      </w:r>
      <w:r w:rsidR="00E62F42">
        <w:rPr>
          <w:rFonts w:ascii="Times New Roman" w:hAnsi="Times New Roman"/>
          <w:sz w:val="28"/>
          <w:szCs w:val="28"/>
        </w:rPr>
        <w:lastRenderedPageBreak/>
        <w:t>нение которых</w:t>
      </w:r>
      <w:r w:rsidR="00FA7D93" w:rsidRPr="00921664">
        <w:rPr>
          <w:rFonts w:ascii="Times New Roman" w:hAnsi="Times New Roman"/>
          <w:sz w:val="28"/>
          <w:szCs w:val="28"/>
        </w:rPr>
        <w:t xml:space="preserve"> не всегда связан</w:t>
      </w:r>
      <w:r w:rsidR="00E62F42">
        <w:rPr>
          <w:rFonts w:ascii="Times New Roman" w:hAnsi="Times New Roman"/>
          <w:sz w:val="28"/>
          <w:szCs w:val="28"/>
        </w:rPr>
        <w:t xml:space="preserve">о </w:t>
      </w:r>
      <w:r w:rsidR="00FA7D93" w:rsidRPr="00921664">
        <w:rPr>
          <w:rFonts w:ascii="Times New Roman" w:hAnsi="Times New Roman"/>
          <w:sz w:val="28"/>
          <w:szCs w:val="28"/>
        </w:rPr>
        <w:t xml:space="preserve"> с исполнением основных </w:t>
      </w:r>
      <w:r w:rsidR="00F7660D">
        <w:rPr>
          <w:rFonts w:ascii="Times New Roman" w:hAnsi="Times New Roman"/>
          <w:sz w:val="28"/>
          <w:szCs w:val="28"/>
        </w:rPr>
        <w:t xml:space="preserve">должностных </w:t>
      </w:r>
      <w:r w:rsidR="00FA7D93" w:rsidRPr="00921664">
        <w:rPr>
          <w:rFonts w:ascii="Times New Roman" w:hAnsi="Times New Roman"/>
          <w:sz w:val="28"/>
          <w:szCs w:val="28"/>
        </w:rPr>
        <w:t xml:space="preserve">обязанностей, с качеством </w:t>
      </w:r>
      <w:r w:rsidR="00A14E2F">
        <w:rPr>
          <w:rFonts w:ascii="Times New Roman" w:hAnsi="Times New Roman"/>
          <w:sz w:val="28"/>
          <w:szCs w:val="28"/>
        </w:rPr>
        <w:t xml:space="preserve">и результатами </w:t>
      </w:r>
      <w:r w:rsidR="00FA7D93" w:rsidRPr="00921664">
        <w:rPr>
          <w:rFonts w:ascii="Times New Roman" w:hAnsi="Times New Roman"/>
          <w:sz w:val="28"/>
          <w:szCs w:val="28"/>
        </w:rPr>
        <w:t>работы, что при отсутствии объе</w:t>
      </w:r>
      <w:r w:rsidR="00FA7D93" w:rsidRPr="00921664">
        <w:rPr>
          <w:rFonts w:ascii="Times New Roman" w:hAnsi="Times New Roman"/>
          <w:sz w:val="28"/>
          <w:szCs w:val="28"/>
        </w:rPr>
        <w:t>к</w:t>
      </w:r>
      <w:r w:rsidR="00FA7D93" w:rsidRPr="00921664">
        <w:rPr>
          <w:rFonts w:ascii="Times New Roman" w:hAnsi="Times New Roman"/>
          <w:sz w:val="28"/>
          <w:szCs w:val="28"/>
        </w:rPr>
        <w:t>тивных</w:t>
      </w:r>
      <w:r w:rsidR="00F7660D">
        <w:rPr>
          <w:rFonts w:ascii="Times New Roman" w:hAnsi="Times New Roman"/>
          <w:sz w:val="28"/>
          <w:szCs w:val="28"/>
        </w:rPr>
        <w:t xml:space="preserve"> и</w:t>
      </w:r>
      <w:r w:rsidR="00FA7D93" w:rsidRPr="00921664">
        <w:rPr>
          <w:rFonts w:ascii="Times New Roman" w:hAnsi="Times New Roman"/>
          <w:sz w:val="28"/>
          <w:szCs w:val="28"/>
        </w:rPr>
        <w:t xml:space="preserve"> </w:t>
      </w:r>
      <w:r w:rsidR="00F7660D">
        <w:rPr>
          <w:rFonts w:ascii="Times New Roman" w:hAnsi="Times New Roman"/>
          <w:sz w:val="28"/>
          <w:szCs w:val="28"/>
        </w:rPr>
        <w:t xml:space="preserve">измеримых </w:t>
      </w:r>
      <w:r w:rsidR="00FA7D93" w:rsidRPr="00921664">
        <w:rPr>
          <w:rFonts w:ascii="Times New Roman" w:hAnsi="Times New Roman"/>
          <w:sz w:val="28"/>
          <w:szCs w:val="28"/>
        </w:rPr>
        <w:t xml:space="preserve">показателей приводит к непрозрачности и нередко к предвзятости в распределении </w:t>
      </w:r>
      <w:r w:rsidR="00A14E2F">
        <w:rPr>
          <w:rFonts w:ascii="Times New Roman" w:hAnsi="Times New Roman"/>
          <w:sz w:val="28"/>
          <w:szCs w:val="28"/>
        </w:rPr>
        <w:t xml:space="preserve">этой части </w:t>
      </w:r>
      <w:r w:rsidR="00F7660D">
        <w:rPr>
          <w:rFonts w:ascii="Times New Roman" w:hAnsi="Times New Roman"/>
          <w:sz w:val="28"/>
          <w:szCs w:val="28"/>
        </w:rPr>
        <w:t>фонда оплаты труда</w:t>
      </w:r>
      <w:r w:rsidR="008573D0">
        <w:rPr>
          <w:rFonts w:ascii="Times New Roman" w:hAnsi="Times New Roman"/>
          <w:sz w:val="28"/>
          <w:szCs w:val="28"/>
        </w:rPr>
        <w:t>;</w:t>
      </w:r>
    </w:p>
    <w:p w:rsidR="00BE243C" w:rsidRDefault="008573D0"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необоснованным различиям в </w:t>
      </w:r>
      <w:r w:rsidRPr="00B833CD">
        <w:rPr>
          <w:rFonts w:ascii="Times New Roman" w:hAnsi="Times New Roman" w:cs="Times New Roman"/>
          <w:sz w:val="28"/>
          <w:szCs w:val="28"/>
        </w:rPr>
        <w:t>размер</w:t>
      </w:r>
      <w:r>
        <w:rPr>
          <w:rFonts w:ascii="Times New Roman" w:hAnsi="Times New Roman" w:cs="Times New Roman"/>
          <w:sz w:val="28"/>
          <w:szCs w:val="28"/>
        </w:rPr>
        <w:t>ах</w:t>
      </w:r>
      <w:r w:rsidRPr="00B833CD">
        <w:rPr>
          <w:rFonts w:ascii="Times New Roman" w:hAnsi="Times New Roman" w:cs="Times New Roman"/>
          <w:sz w:val="28"/>
          <w:szCs w:val="28"/>
        </w:rPr>
        <w:t xml:space="preserve"> окладов (должностных окладов), ставок заработной платы</w:t>
      </w:r>
      <w:r w:rsidR="00BE243C">
        <w:rPr>
          <w:rFonts w:ascii="Times New Roman" w:hAnsi="Times New Roman" w:cs="Times New Roman"/>
          <w:sz w:val="28"/>
          <w:szCs w:val="28"/>
        </w:rPr>
        <w:t xml:space="preserve"> по должностям работников, входящим </w:t>
      </w:r>
      <w:r w:rsidR="00BE243C" w:rsidRPr="00B833CD">
        <w:rPr>
          <w:rFonts w:ascii="Times New Roman" w:hAnsi="Times New Roman" w:cs="Times New Roman"/>
          <w:sz w:val="28"/>
          <w:szCs w:val="28"/>
        </w:rPr>
        <w:t>в один и тот же квалификационный уровень</w:t>
      </w:r>
      <w:r w:rsidR="00BE243C">
        <w:rPr>
          <w:rFonts w:ascii="Times New Roman" w:hAnsi="Times New Roman" w:cs="Times New Roman"/>
          <w:sz w:val="28"/>
          <w:szCs w:val="28"/>
        </w:rPr>
        <w:t xml:space="preserve"> ПКГ;</w:t>
      </w:r>
    </w:p>
    <w:p w:rsidR="00BE243C" w:rsidRDefault="00BE243C"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73D0" w:rsidRPr="00B833CD">
        <w:rPr>
          <w:rFonts w:ascii="Times New Roman" w:hAnsi="Times New Roman" w:cs="Times New Roman"/>
          <w:sz w:val="28"/>
          <w:szCs w:val="28"/>
        </w:rPr>
        <w:t xml:space="preserve"> </w:t>
      </w:r>
      <w:r w:rsidR="004C6490">
        <w:rPr>
          <w:rFonts w:ascii="Times New Roman" w:hAnsi="Times New Roman" w:cs="Times New Roman"/>
          <w:sz w:val="28"/>
          <w:szCs w:val="28"/>
        </w:rPr>
        <w:t xml:space="preserve">неправомерному </w:t>
      </w:r>
      <w:r w:rsidR="008573D0" w:rsidRPr="00B833CD">
        <w:rPr>
          <w:rFonts w:ascii="Times New Roman" w:hAnsi="Times New Roman" w:cs="Times New Roman"/>
          <w:sz w:val="28"/>
          <w:szCs w:val="28"/>
        </w:rPr>
        <w:t>установлени</w:t>
      </w:r>
      <w:r w:rsidR="008573D0">
        <w:rPr>
          <w:rFonts w:ascii="Times New Roman" w:hAnsi="Times New Roman" w:cs="Times New Roman"/>
          <w:sz w:val="28"/>
          <w:szCs w:val="28"/>
        </w:rPr>
        <w:t>ю</w:t>
      </w:r>
      <w:r w:rsidR="008573D0" w:rsidRPr="00B833CD">
        <w:rPr>
          <w:rFonts w:ascii="Times New Roman" w:hAnsi="Times New Roman" w:cs="Times New Roman"/>
          <w:sz w:val="28"/>
          <w:szCs w:val="28"/>
        </w:rPr>
        <w:t xml:space="preserve"> диапазонов размеров окладов (должностных окладов), ставок заработной платы по квалификационным уровням </w:t>
      </w:r>
      <w:r>
        <w:rPr>
          <w:rFonts w:ascii="Times New Roman" w:hAnsi="Times New Roman" w:cs="Times New Roman"/>
          <w:sz w:val="28"/>
          <w:szCs w:val="28"/>
        </w:rPr>
        <w:t>ПКГ;</w:t>
      </w:r>
    </w:p>
    <w:p w:rsidR="008573D0" w:rsidRPr="00B833CD" w:rsidRDefault="00BE243C"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33CD">
        <w:rPr>
          <w:rFonts w:ascii="Times New Roman" w:hAnsi="Times New Roman" w:cs="Times New Roman"/>
          <w:sz w:val="28"/>
          <w:szCs w:val="28"/>
        </w:rPr>
        <w:t>устан</w:t>
      </w:r>
      <w:r w:rsidR="002346C0">
        <w:rPr>
          <w:rFonts w:ascii="Times New Roman" w:hAnsi="Times New Roman" w:cs="Times New Roman"/>
          <w:sz w:val="28"/>
          <w:szCs w:val="28"/>
        </w:rPr>
        <w:t xml:space="preserve">овлению </w:t>
      </w:r>
      <w:r w:rsidRPr="00B833CD">
        <w:rPr>
          <w:rFonts w:ascii="Times New Roman" w:hAnsi="Times New Roman" w:cs="Times New Roman"/>
          <w:sz w:val="28"/>
          <w:szCs w:val="28"/>
        </w:rPr>
        <w:t xml:space="preserve">по должностям работников, входящим в один и тот же квалификационный уровень </w:t>
      </w:r>
      <w:r>
        <w:rPr>
          <w:rFonts w:ascii="Times New Roman" w:hAnsi="Times New Roman" w:cs="Times New Roman"/>
          <w:sz w:val="28"/>
          <w:szCs w:val="28"/>
        </w:rPr>
        <w:t>ПКГ</w:t>
      </w:r>
      <w:r w:rsidRPr="00B833CD">
        <w:rPr>
          <w:rFonts w:ascii="Times New Roman" w:hAnsi="Times New Roman" w:cs="Times New Roman"/>
          <w:sz w:val="28"/>
          <w:szCs w:val="28"/>
        </w:rPr>
        <w:t xml:space="preserve"> различны</w:t>
      </w:r>
      <w:r w:rsidR="004C6490">
        <w:rPr>
          <w:rFonts w:ascii="Times New Roman" w:hAnsi="Times New Roman" w:cs="Times New Roman"/>
          <w:sz w:val="28"/>
          <w:szCs w:val="28"/>
        </w:rPr>
        <w:t>х</w:t>
      </w:r>
      <w:r w:rsidRPr="00B833CD">
        <w:rPr>
          <w:rFonts w:ascii="Times New Roman" w:hAnsi="Times New Roman" w:cs="Times New Roman"/>
          <w:sz w:val="28"/>
          <w:szCs w:val="28"/>
        </w:rPr>
        <w:t xml:space="preserve"> размеры повышающих коэффициентов к окладам (должностным окладам), ставкам заработной платы</w:t>
      </w:r>
      <w:r w:rsidR="008573D0">
        <w:rPr>
          <w:rFonts w:ascii="Times New Roman" w:hAnsi="Times New Roman" w:cs="Times New Roman"/>
          <w:sz w:val="28"/>
          <w:szCs w:val="28"/>
        </w:rPr>
        <w:t>;</w:t>
      </w:r>
    </w:p>
    <w:p w:rsidR="008573D0" w:rsidRDefault="008573D0"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B833CD">
        <w:rPr>
          <w:rFonts w:ascii="Times New Roman" w:hAnsi="Times New Roman"/>
          <w:sz w:val="28"/>
          <w:szCs w:val="28"/>
        </w:rPr>
        <w:t>перен</w:t>
      </w:r>
      <w:r>
        <w:rPr>
          <w:rFonts w:ascii="Times New Roman" w:hAnsi="Times New Roman"/>
          <w:sz w:val="28"/>
          <w:szCs w:val="28"/>
        </w:rPr>
        <w:t>есению профессий</w:t>
      </w:r>
      <w:r w:rsidRPr="00B833CD">
        <w:rPr>
          <w:rFonts w:ascii="Times New Roman" w:hAnsi="Times New Roman"/>
          <w:sz w:val="28"/>
          <w:szCs w:val="28"/>
        </w:rPr>
        <w:t xml:space="preserve"> рабочих и должност</w:t>
      </w:r>
      <w:r>
        <w:rPr>
          <w:rFonts w:ascii="Times New Roman" w:hAnsi="Times New Roman"/>
          <w:sz w:val="28"/>
          <w:szCs w:val="28"/>
        </w:rPr>
        <w:t xml:space="preserve">ей </w:t>
      </w:r>
      <w:r w:rsidRPr="00B833CD">
        <w:rPr>
          <w:rFonts w:ascii="Times New Roman" w:hAnsi="Times New Roman"/>
          <w:sz w:val="28"/>
          <w:szCs w:val="28"/>
        </w:rPr>
        <w:t xml:space="preserve">служащих в другие профессиональные квалификационные группы и квалификационные уровни </w:t>
      </w:r>
      <w:r>
        <w:rPr>
          <w:rFonts w:ascii="Times New Roman" w:hAnsi="Times New Roman"/>
          <w:sz w:val="28"/>
          <w:szCs w:val="28"/>
        </w:rPr>
        <w:t>ПКГ;</w:t>
      </w:r>
    </w:p>
    <w:p w:rsidR="00F95C43" w:rsidRDefault="00F95C43"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применению понижающих коэффициентов</w:t>
      </w:r>
      <w:r w:rsidR="00BE243C" w:rsidRPr="00BE243C">
        <w:rPr>
          <w:rFonts w:ascii="Times New Roman" w:hAnsi="Times New Roman"/>
          <w:sz w:val="28"/>
          <w:szCs w:val="28"/>
        </w:rPr>
        <w:t xml:space="preserve"> </w:t>
      </w:r>
      <w:r w:rsidR="00BE243C" w:rsidRPr="00B833CD">
        <w:rPr>
          <w:rFonts w:ascii="Times New Roman" w:hAnsi="Times New Roman"/>
          <w:sz w:val="28"/>
          <w:szCs w:val="28"/>
        </w:rPr>
        <w:t>по должностям служащих, сформированным в профессиональную квалификационную группу должн</w:t>
      </w:r>
      <w:r w:rsidR="00BE243C" w:rsidRPr="00B833CD">
        <w:rPr>
          <w:rFonts w:ascii="Times New Roman" w:hAnsi="Times New Roman"/>
          <w:sz w:val="28"/>
          <w:szCs w:val="28"/>
        </w:rPr>
        <w:t>о</w:t>
      </w:r>
      <w:r w:rsidR="00BE243C" w:rsidRPr="00B833CD">
        <w:rPr>
          <w:rFonts w:ascii="Times New Roman" w:hAnsi="Times New Roman"/>
          <w:sz w:val="28"/>
          <w:szCs w:val="28"/>
        </w:rPr>
        <w:t>стей, занятие которых требует наличия высшего образования, в случае пр</w:t>
      </w:r>
      <w:r w:rsidR="00BE243C" w:rsidRPr="00B833CD">
        <w:rPr>
          <w:rFonts w:ascii="Times New Roman" w:hAnsi="Times New Roman"/>
          <w:sz w:val="28"/>
          <w:szCs w:val="28"/>
        </w:rPr>
        <w:t>и</w:t>
      </w:r>
      <w:r w:rsidR="00BE243C" w:rsidRPr="00B833CD">
        <w:rPr>
          <w:rFonts w:ascii="Times New Roman" w:hAnsi="Times New Roman"/>
          <w:sz w:val="28"/>
          <w:szCs w:val="28"/>
        </w:rPr>
        <w:t>нятия на такую должность лица, у которого отсутствует высшее образование.</w:t>
      </w:r>
    </w:p>
    <w:p w:rsidR="006C7748" w:rsidRDefault="001550BF" w:rsidP="001550BF">
      <w:pPr>
        <w:pStyle w:val="26"/>
        <w:spacing w:after="0" w:line="240" w:lineRule="auto"/>
        <w:ind w:left="0" w:firstLine="567"/>
        <w:jc w:val="both"/>
        <w:rPr>
          <w:rFonts w:ascii="Times New Roman" w:eastAsia="Arial" w:hAnsi="Times New Roman"/>
          <w:b/>
          <w:bCs/>
          <w:sz w:val="28"/>
          <w:szCs w:val="20"/>
        </w:rPr>
      </w:pPr>
      <w:r>
        <w:rPr>
          <w:rFonts w:ascii="Times New Roman" w:eastAsia="Arial" w:hAnsi="Times New Roman"/>
          <w:bCs/>
          <w:sz w:val="28"/>
          <w:szCs w:val="20"/>
        </w:rPr>
        <w:t>Методические рекомендации разработаны с учетом положений ст</w:t>
      </w:r>
      <w:r w:rsidR="00D70178" w:rsidRPr="00A93F10">
        <w:rPr>
          <w:rFonts w:ascii="Times New Roman" w:eastAsia="Arial" w:hAnsi="Times New Roman"/>
          <w:bCs/>
          <w:sz w:val="28"/>
          <w:szCs w:val="20"/>
        </w:rPr>
        <w:t>. 144 Т</w:t>
      </w:r>
      <w:r w:rsidR="00D70178">
        <w:rPr>
          <w:rFonts w:ascii="Times New Roman" w:eastAsia="Arial" w:hAnsi="Times New Roman"/>
          <w:bCs/>
          <w:sz w:val="28"/>
          <w:szCs w:val="20"/>
        </w:rPr>
        <w:t>рудового кодекса РФ</w:t>
      </w:r>
      <w:r>
        <w:rPr>
          <w:rFonts w:ascii="Times New Roman" w:eastAsia="Arial" w:hAnsi="Times New Roman"/>
          <w:bCs/>
          <w:sz w:val="28"/>
          <w:szCs w:val="20"/>
        </w:rPr>
        <w:t>, предусматривающей</w:t>
      </w:r>
      <w:r w:rsidR="002346C0">
        <w:rPr>
          <w:rFonts w:ascii="Times New Roman" w:eastAsia="Arial" w:hAnsi="Times New Roman"/>
          <w:bCs/>
          <w:sz w:val="28"/>
          <w:szCs w:val="20"/>
        </w:rPr>
        <w:t>, что</w:t>
      </w:r>
      <w:r>
        <w:rPr>
          <w:rFonts w:ascii="Times New Roman" w:eastAsia="Arial" w:hAnsi="Times New Roman"/>
          <w:bCs/>
          <w:sz w:val="28"/>
          <w:szCs w:val="20"/>
        </w:rPr>
        <w:t xml:space="preserve"> систем</w:t>
      </w:r>
      <w:r w:rsidR="002346C0">
        <w:rPr>
          <w:rFonts w:ascii="Times New Roman" w:eastAsia="Arial" w:hAnsi="Times New Roman"/>
          <w:bCs/>
          <w:sz w:val="28"/>
          <w:szCs w:val="20"/>
        </w:rPr>
        <w:t>ы</w:t>
      </w:r>
      <w:r>
        <w:rPr>
          <w:rFonts w:ascii="Times New Roman" w:eastAsia="Arial" w:hAnsi="Times New Roman"/>
          <w:bCs/>
          <w:sz w:val="28"/>
          <w:szCs w:val="20"/>
        </w:rPr>
        <w:t xml:space="preserve"> оплаты труда р</w:t>
      </w:r>
      <w:r>
        <w:rPr>
          <w:rFonts w:ascii="Times New Roman" w:eastAsia="Arial" w:hAnsi="Times New Roman"/>
          <w:bCs/>
          <w:sz w:val="28"/>
          <w:szCs w:val="20"/>
        </w:rPr>
        <w:t>а</w:t>
      </w:r>
      <w:r>
        <w:rPr>
          <w:rFonts w:ascii="Times New Roman" w:eastAsia="Arial" w:hAnsi="Times New Roman"/>
          <w:bCs/>
          <w:sz w:val="28"/>
          <w:szCs w:val="20"/>
        </w:rPr>
        <w:t>ботников государственных и муниципальных организаций</w:t>
      </w:r>
      <w:r w:rsidR="002346C0">
        <w:rPr>
          <w:rFonts w:ascii="Times New Roman" w:eastAsia="Arial" w:hAnsi="Times New Roman"/>
          <w:bCs/>
          <w:sz w:val="28"/>
          <w:szCs w:val="20"/>
        </w:rPr>
        <w:t xml:space="preserve"> устанавливаются</w:t>
      </w:r>
      <w:r>
        <w:rPr>
          <w:rFonts w:ascii="Times New Roman" w:eastAsia="Arial" w:hAnsi="Times New Roman"/>
          <w:bCs/>
          <w:sz w:val="28"/>
          <w:szCs w:val="20"/>
        </w:rPr>
        <w:t xml:space="preserve"> </w:t>
      </w:r>
      <w:r w:rsidR="00D70178" w:rsidRPr="00A93F10">
        <w:rPr>
          <w:rFonts w:ascii="Times New Roman" w:eastAsia="Arial" w:hAnsi="Times New Roman"/>
          <w:bCs/>
          <w:sz w:val="28"/>
          <w:szCs w:val="20"/>
        </w:rPr>
        <w:t>коллективными договорами, соглашениями, локальными нормативными а</w:t>
      </w:r>
      <w:r w:rsidR="00D70178" w:rsidRPr="00A93F10">
        <w:rPr>
          <w:rFonts w:ascii="Times New Roman" w:eastAsia="Arial" w:hAnsi="Times New Roman"/>
          <w:bCs/>
          <w:sz w:val="28"/>
          <w:szCs w:val="20"/>
        </w:rPr>
        <w:t>к</w:t>
      </w:r>
      <w:r w:rsidR="00D70178" w:rsidRPr="00A93F10">
        <w:rPr>
          <w:rFonts w:ascii="Times New Roman" w:eastAsia="Arial" w:hAnsi="Times New Roman"/>
          <w:bCs/>
          <w:sz w:val="28"/>
          <w:szCs w:val="20"/>
        </w:rPr>
        <w:t>тами, прежде всего</w:t>
      </w:r>
      <w:r w:rsidR="00D70178" w:rsidRPr="00D70178">
        <w:rPr>
          <w:rFonts w:ascii="Times New Roman" w:eastAsia="Arial" w:hAnsi="Times New Roman"/>
          <w:bCs/>
          <w:sz w:val="28"/>
          <w:szCs w:val="20"/>
        </w:rPr>
        <w:t xml:space="preserve">,  </w:t>
      </w:r>
      <w:r w:rsidR="00D70178" w:rsidRPr="00F115B1">
        <w:rPr>
          <w:rFonts w:ascii="Times New Roman" w:eastAsia="Arial" w:hAnsi="Times New Roman"/>
          <w:b/>
          <w:bCs/>
          <w:sz w:val="28"/>
          <w:szCs w:val="20"/>
        </w:rPr>
        <w:t>в соответствии с федеральными законами и иными нормативными правовыми актами Российской Федерации</w:t>
      </w:r>
      <w:r w:rsidR="006C7748">
        <w:rPr>
          <w:rFonts w:ascii="Times New Roman" w:eastAsia="Arial" w:hAnsi="Times New Roman"/>
          <w:b/>
          <w:bCs/>
          <w:sz w:val="28"/>
          <w:szCs w:val="20"/>
        </w:rPr>
        <w:t>.</w:t>
      </w:r>
    </w:p>
    <w:p w:rsidR="001550BF" w:rsidRDefault="006C7748" w:rsidP="001550BF">
      <w:pPr>
        <w:pStyle w:val="26"/>
        <w:spacing w:after="0" w:line="240" w:lineRule="auto"/>
        <w:ind w:left="0" w:firstLine="567"/>
        <w:jc w:val="both"/>
        <w:rPr>
          <w:rFonts w:ascii="Times New Roman" w:hAnsi="Times New Roman"/>
          <w:bCs/>
          <w:sz w:val="28"/>
        </w:rPr>
      </w:pPr>
      <w:r>
        <w:rPr>
          <w:rFonts w:ascii="Times New Roman" w:eastAsia="Arial" w:hAnsi="Times New Roman"/>
          <w:bCs/>
          <w:sz w:val="28"/>
          <w:szCs w:val="20"/>
        </w:rPr>
        <w:t>Для организаций сферы образования такими федеральными нормати</w:t>
      </w:r>
      <w:r>
        <w:rPr>
          <w:rFonts w:ascii="Times New Roman" w:eastAsia="Arial" w:hAnsi="Times New Roman"/>
          <w:bCs/>
          <w:sz w:val="28"/>
          <w:szCs w:val="20"/>
        </w:rPr>
        <w:t>в</w:t>
      </w:r>
      <w:r>
        <w:rPr>
          <w:rFonts w:ascii="Times New Roman" w:eastAsia="Arial" w:hAnsi="Times New Roman"/>
          <w:bCs/>
          <w:sz w:val="28"/>
          <w:szCs w:val="20"/>
        </w:rPr>
        <w:t>ными</w:t>
      </w:r>
      <w:r w:rsidR="00FE5ACB">
        <w:rPr>
          <w:rFonts w:ascii="Times New Roman" w:eastAsia="Arial" w:hAnsi="Times New Roman"/>
          <w:bCs/>
          <w:sz w:val="28"/>
          <w:szCs w:val="20"/>
        </w:rPr>
        <w:t xml:space="preserve"> правовыми</w:t>
      </w:r>
      <w:r>
        <w:rPr>
          <w:rFonts w:ascii="Times New Roman" w:eastAsia="Arial" w:hAnsi="Times New Roman"/>
          <w:bCs/>
          <w:sz w:val="28"/>
          <w:szCs w:val="20"/>
        </w:rPr>
        <w:t xml:space="preserve"> актами</w:t>
      </w:r>
      <w:r w:rsidR="00FE5ACB">
        <w:rPr>
          <w:rFonts w:ascii="Times New Roman" w:eastAsia="Arial" w:hAnsi="Times New Roman"/>
          <w:bCs/>
          <w:sz w:val="28"/>
          <w:szCs w:val="20"/>
        </w:rPr>
        <w:t>, иными актами, содержащими нормы трудового права, с учетом которых должны регулироваться системы оплаты труда,</w:t>
      </w:r>
      <w:r>
        <w:rPr>
          <w:rFonts w:ascii="Times New Roman" w:eastAsia="Arial" w:hAnsi="Times New Roman"/>
          <w:bCs/>
          <w:sz w:val="28"/>
          <w:szCs w:val="20"/>
        </w:rPr>
        <w:t xml:space="preserve"> я</w:t>
      </w:r>
      <w:r>
        <w:rPr>
          <w:rFonts w:ascii="Times New Roman" w:eastAsia="Arial" w:hAnsi="Times New Roman"/>
          <w:bCs/>
          <w:sz w:val="28"/>
          <w:szCs w:val="20"/>
        </w:rPr>
        <w:t>в</w:t>
      </w:r>
      <w:r>
        <w:rPr>
          <w:rFonts w:ascii="Times New Roman" w:eastAsia="Arial" w:hAnsi="Times New Roman"/>
          <w:bCs/>
          <w:sz w:val="28"/>
          <w:szCs w:val="20"/>
        </w:rPr>
        <w:t>ляются</w:t>
      </w:r>
      <w:r w:rsidR="00F115B1">
        <w:rPr>
          <w:rFonts w:ascii="Times New Roman" w:eastAsia="Arial" w:hAnsi="Times New Roman"/>
          <w:bCs/>
          <w:sz w:val="28"/>
          <w:szCs w:val="20"/>
        </w:rPr>
        <w:t xml:space="preserve">: </w:t>
      </w:r>
    </w:p>
    <w:p w:rsidR="001550BF" w:rsidRDefault="00D70178" w:rsidP="001550BF">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550BF" w:rsidRPr="001550BF">
        <w:rPr>
          <w:rFonts w:ascii="Times New Roman" w:hAnsi="Times New Roman"/>
          <w:bCs/>
          <w:sz w:val="28"/>
        </w:rPr>
        <w:t>Трудовой кодекс РФ (статьи  100, 144, 333)</w:t>
      </w:r>
      <w:r w:rsidR="00F115B1">
        <w:rPr>
          <w:rFonts w:ascii="Times New Roman" w:hAnsi="Times New Roman"/>
          <w:bCs/>
          <w:sz w:val="28"/>
        </w:rPr>
        <w:t xml:space="preserve"> (далее – ТК РФ)</w:t>
      </w:r>
      <w:r w:rsidR="001550BF">
        <w:rPr>
          <w:rFonts w:ascii="Times New Roman" w:hAnsi="Times New Roman"/>
          <w:bCs/>
          <w:sz w:val="28"/>
        </w:rPr>
        <w:t>;</w:t>
      </w:r>
    </w:p>
    <w:p w:rsidR="006653C9" w:rsidRDefault="006653C9" w:rsidP="001550BF">
      <w:pPr>
        <w:pStyle w:val="ConsNonformat"/>
        <w:ind w:firstLine="567"/>
        <w:jc w:val="both"/>
        <w:rPr>
          <w:rFonts w:ascii="Times New Roman" w:hAnsi="Times New Roman"/>
          <w:bCs/>
          <w:sz w:val="28"/>
          <w:szCs w:val="28"/>
        </w:rPr>
      </w:pPr>
      <w:r>
        <w:rPr>
          <w:rFonts w:ascii="Times New Roman" w:hAnsi="Times New Roman"/>
          <w:bCs/>
          <w:sz w:val="28"/>
          <w:szCs w:val="28"/>
        </w:rPr>
        <w:t>- п</w:t>
      </w:r>
      <w:r w:rsidRPr="009B45E4">
        <w:rPr>
          <w:rFonts w:ascii="Times New Roman" w:hAnsi="Times New Roman"/>
          <w:bCs/>
          <w:sz w:val="28"/>
          <w:szCs w:val="28"/>
        </w:rPr>
        <w:t>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bCs/>
          <w:sz w:val="28"/>
          <w:szCs w:val="28"/>
        </w:rPr>
        <w:t xml:space="preserve"> (далее -Номенклатура должностей)</w:t>
      </w:r>
    </w:p>
    <w:p w:rsidR="001550BF" w:rsidRDefault="00F115B1" w:rsidP="001550BF">
      <w:pPr>
        <w:pStyle w:val="ConsNonformat"/>
        <w:ind w:firstLine="567"/>
        <w:jc w:val="both"/>
        <w:rPr>
          <w:rFonts w:ascii="Times New Roman" w:hAnsi="Times New Roman"/>
          <w:bCs/>
          <w:sz w:val="28"/>
        </w:rPr>
      </w:pPr>
      <w:r>
        <w:rPr>
          <w:rFonts w:ascii="Times New Roman" w:hAnsi="Times New Roman"/>
          <w:bCs/>
          <w:sz w:val="28"/>
        </w:rPr>
        <w:t>- п</w:t>
      </w:r>
      <w:r w:rsidR="001550BF" w:rsidRPr="001550BF">
        <w:rPr>
          <w:rFonts w:ascii="Times New Roman" w:hAnsi="Times New Roman"/>
          <w:bCs/>
          <w:sz w:val="28"/>
        </w:rPr>
        <w:t>риказ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550BF" w:rsidRDefault="006653C9" w:rsidP="001550BF">
      <w:pPr>
        <w:pStyle w:val="ConsNonformat"/>
        <w:ind w:firstLine="567"/>
        <w:jc w:val="both"/>
        <w:rPr>
          <w:rFonts w:ascii="Times New Roman" w:hAnsi="Times New Roman"/>
          <w:bCs/>
          <w:sz w:val="28"/>
        </w:rPr>
      </w:pPr>
      <w:r>
        <w:rPr>
          <w:rFonts w:ascii="Times New Roman" w:hAnsi="Times New Roman"/>
          <w:bCs/>
          <w:sz w:val="28"/>
        </w:rPr>
        <w:t>- п</w:t>
      </w:r>
      <w:r w:rsidR="00F115B1" w:rsidRPr="00F115B1">
        <w:rPr>
          <w:rFonts w:ascii="Times New Roman" w:hAnsi="Times New Roman"/>
          <w:bCs/>
          <w:sz w:val="28"/>
        </w:rPr>
        <w:t xml:space="preserve">риказ Министерства образования и науки Российской Федерации от </w:t>
      </w:r>
      <w:r w:rsidR="00F115B1" w:rsidRPr="00F115B1">
        <w:rPr>
          <w:rFonts w:ascii="Times New Roman" w:hAnsi="Times New Roman"/>
          <w:bCs/>
          <w:sz w:val="28"/>
        </w:rPr>
        <w:lastRenderedPageBreak/>
        <w:t>11 мая 2016 г. № 536, согласованный с Минтруда РФ и Минздравом РФ (зарегистрирован Министерством юстиции Российской Федерации 1 июня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653C9" w:rsidRPr="00F65E84" w:rsidRDefault="006653C9" w:rsidP="006653C9">
      <w:pPr>
        <w:ind w:firstLine="709"/>
        <w:jc w:val="both"/>
        <w:rPr>
          <w:sz w:val="28"/>
          <w:szCs w:val="28"/>
        </w:rPr>
      </w:pPr>
      <w:r w:rsidRPr="00F65E84">
        <w:rPr>
          <w:sz w:val="28"/>
          <w:szCs w:val="28"/>
        </w:rPr>
        <w:t xml:space="preserve">- постановление Министерства труда и социального развития РФ от 30 июня </w:t>
      </w:r>
      <w:smartTag w:uri="urn:schemas-microsoft-com:office:smarttags" w:element="metricconverter">
        <w:smartTagPr>
          <w:attr w:name="ProductID" w:val="2003 г"/>
        </w:smartTagPr>
        <w:r w:rsidRPr="00F65E84">
          <w:rPr>
            <w:sz w:val="28"/>
            <w:szCs w:val="28"/>
          </w:rPr>
          <w:t>2003 г</w:t>
        </w:r>
      </w:smartTag>
      <w:r w:rsidRPr="00F65E84">
        <w:rPr>
          <w:sz w:val="28"/>
          <w:szCs w:val="28"/>
        </w:rPr>
        <w:t xml:space="preserve">. </w:t>
      </w:r>
      <w:r>
        <w:rPr>
          <w:sz w:val="28"/>
          <w:szCs w:val="28"/>
        </w:rPr>
        <w:t xml:space="preserve">№ </w:t>
      </w:r>
      <w:r w:rsidRPr="00F65E84">
        <w:rPr>
          <w:sz w:val="28"/>
          <w:szCs w:val="28"/>
        </w:rPr>
        <w:t>41 «Об особенностях работы по совместительству педагогических, медицинских, фармацевтических работников и  работников культуры»</w:t>
      </w:r>
      <w:r>
        <w:rPr>
          <w:sz w:val="28"/>
          <w:szCs w:val="28"/>
        </w:rPr>
        <w:t>, з</w:t>
      </w:r>
      <w:r>
        <w:rPr>
          <w:rFonts w:ascii="Times New Roman CYR" w:hAnsi="Times New Roman CYR"/>
          <w:bCs/>
          <w:sz w:val="28"/>
        </w:rPr>
        <w:t xml:space="preserve">арегистрированное Минюстом России 7 августа 2003 г., регистрационный  № 4963 </w:t>
      </w:r>
      <w:r w:rsidRPr="00F65E84">
        <w:rPr>
          <w:sz w:val="28"/>
          <w:szCs w:val="28"/>
        </w:rPr>
        <w:t xml:space="preserve">(далее – постановление Минтруда России </w:t>
      </w:r>
      <w:r>
        <w:rPr>
          <w:sz w:val="28"/>
          <w:szCs w:val="28"/>
        </w:rPr>
        <w:t>№</w:t>
      </w:r>
      <w:r w:rsidRPr="00F65E84">
        <w:rPr>
          <w:sz w:val="28"/>
          <w:szCs w:val="28"/>
        </w:rPr>
        <w:t xml:space="preserve"> 41)</w:t>
      </w:r>
      <w:r>
        <w:rPr>
          <w:sz w:val="28"/>
          <w:szCs w:val="28"/>
        </w:rPr>
        <w:t>;</w:t>
      </w:r>
    </w:p>
    <w:p w:rsidR="006653C9" w:rsidRPr="003C77A7" w:rsidRDefault="006653C9" w:rsidP="006653C9">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п</w:t>
      </w:r>
      <w:r w:rsidRPr="003C77A7">
        <w:rPr>
          <w:rFonts w:ascii="Times New Roman" w:hAnsi="Times New Roman" w:cs="Times New Roman"/>
          <w:b w:val="0"/>
          <w:sz w:val="28"/>
          <w:szCs w:val="28"/>
        </w:rPr>
        <w:t xml:space="preserve">риказ Министерства здравоохранения и социального развития Российской Федерации от 26 августа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18638) с изменением, внесенным приказом Министерства здравоохранения и социального развития Российской Федерации от 31 мая 2011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448н (зарегистрирован Министерством юстиции Российской Федерации 1 июля 2011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21240)</w:t>
      </w:r>
      <w:r>
        <w:rPr>
          <w:rFonts w:ascii="Times New Roman" w:hAnsi="Times New Roman" w:cs="Times New Roman"/>
          <w:b w:val="0"/>
          <w:sz w:val="28"/>
          <w:szCs w:val="28"/>
        </w:rPr>
        <w:t xml:space="preserve"> (далее – квалификационные характеристики).</w:t>
      </w:r>
    </w:p>
    <w:p w:rsidR="00F115B1" w:rsidRDefault="001550BF" w:rsidP="001550BF">
      <w:pPr>
        <w:pStyle w:val="ConsNonformat"/>
        <w:ind w:firstLine="567"/>
        <w:jc w:val="both"/>
        <w:rPr>
          <w:rFonts w:ascii="Times New Roman" w:hAnsi="Times New Roman"/>
          <w:bCs/>
          <w:sz w:val="28"/>
        </w:rPr>
      </w:pPr>
      <w:r>
        <w:rPr>
          <w:rFonts w:ascii="Times New Roman" w:hAnsi="Times New Roman"/>
          <w:bCs/>
          <w:sz w:val="28"/>
        </w:rPr>
        <w:t xml:space="preserve"> </w:t>
      </w:r>
      <w:r w:rsidR="00F115B1">
        <w:rPr>
          <w:rFonts w:ascii="Times New Roman" w:hAnsi="Times New Roman"/>
          <w:bCs/>
          <w:sz w:val="28"/>
        </w:rPr>
        <w:t>- п</w:t>
      </w:r>
      <w:r w:rsidR="00F115B1" w:rsidRPr="00F115B1">
        <w:rPr>
          <w:rFonts w:ascii="Times New Roman" w:hAnsi="Times New Roman"/>
          <w:bCs/>
          <w:sz w:val="28"/>
        </w:rPr>
        <w:t>риказ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r w:rsidR="00F115B1">
        <w:rPr>
          <w:rFonts w:ascii="Times New Roman" w:hAnsi="Times New Roman"/>
          <w:bCs/>
          <w:sz w:val="28"/>
        </w:rPr>
        <w:t xml:space="preserve"> (с изменениями);</w:t>
      </w:r>
      <w:r w:rsidR="00F115B1" w:rsidRPr="00F115B1">
        <w:rPr>
          <w:rFonts w:ascii="Times New Roman" w:hAnsi="Times New Roman"/>
          <w:bCs/>
          <w:sz w:val="28"/>
        </w:rPr>
        <w:t xml:space="preserve"> </w:t>
      </w:r>
    </w:p>
    <w:p w:rsidR="00FA7D93" w:rsidRPr="00F115B1" w:rsidRDefault="00F115B1" w:rsidP="00F115B1">
      <w:pPr>
        <w:pStyle w:val="ConsNonformat"/>
        <w:ind w:firstLine="567"/>
        <w:jc w:val="both"/>
        <w:rPr>
          <w:rFonts w:ascii="Times New Roman" w:hAnsi="Times New Roman"/>
          <w:bCs/>
          <w:sz w:val="28"/>
        </w:rPr>
      </w:pPr>
      <w:r w:rsidRPr="00F115B1">
        <w:rPr>
          <w:rFonts w:ascii="Times New Roman" w:hAnsi="Times New Roman"/>
          <w:bCs/>
          <w:sz w:val="28"/>
        </w:rPr>
        <w:t xml:space="preserve">- </w:t>
      </w:r>
      <w:r w:rsidR="00FA7D93" w:rsidRPr="00F115B1">
        <w:rPr>
          <w:rFonts w:ascii="Times New Roman" w:hAnsi="Times New Roman"/>
          <w:bCs/>
          <w:sz w:val="28"/>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w:t>
      </w:r>
      <w:r w:rsidRPr="00F115B1">
        <w:rPr>
          <w:rFonts w:ascii="Times New Roman" w:hAnsi="Times New Roman"/>
          <w:bCs/>
          <w:sz w:val="28"/>
        </w:rPr>
        <w:t>,</w:t>
      </w:r>
      <w:r w:rsidR="00FA7D93" w:rsidRPr="00F115B1">
        <w:rPr>
          <w:rFonts w:ascii="Times New Roman" w:hAnsi="Times New Roman"/>
          <w:bCs/>
          <w:sz w:val="28"/>
        </w:rPr>
        <w:t xml:space="preserve"> прин</w:t>
      </w:r>
      <w:r w:rsidRPr="00F115B1">
        <w:rPr>
          <w:rFonts w:ascii="Times New Roman" w:hAnsi="Times New Roman"/>
          <w:bCs/>
          <w:sz w:val="28"/>
        </w:rPr>
        <w:t xml:space="preserve">имаемые </w:t>
      </w:r>
      <w:r w:rsidR="00FA7D93" w:rsidRPr="00F115B1">
        <w:rPr>
          <w:rFonts w:ascii="Times New Roman" w:hAnsi="Times New Roman"/>
          <w:bCs/>
          <w:sz w:val="28"/>
        </w:rPr>
        <w:t xml:space="preserve"> в соответствии со статьей 135 ТК РФ </w:t>
      </w:r>
    </w:p>
    <w:p w:rsidR="00FA7D93" w:rsidRPr="00F115B1" w:rsidRDefault="00FA7D93" w:rsidP="00F115B1">
      <w:pPr>
        <w:pStyle w:val="ConsNonformat"/>
        <w:ind w:firstLine="567"/>
        <w:jc w:val="both"/>
        <w:rPr>
          <w:rFonts w:ascii="Times New Roman" w:hAnsi="Times New Roman"/>
          <w:bCs/>
          <w:sz w:val="28"/>
        </w:rPr>
      </w:pPr>
      <w:r w:rsidRPr="00F115B1">
        <w:rPr>
          <w:rFonts w:ascii="Times New Roman" w:hAnsi="Times New Roman"/>
          <w:bCs/>
          <w:sz w:val="28"/>
        </w:rPr>
        <w:t>Указы Президента Российской Федерации</w:t>
      </w:r>
      <w:r w:rsidR="004C6490">
        <w:rPr>
          <w:rFonts w:ascii="Times New Roman" w:hAnsi="Times New Roman"/>
          <w:bCs/>
          <w:sz w:val="28"/>
        </w:rPr>
        <w:t xml:space="preserve"> от 2012 года</w:t>
      </w:r>
      <w:r w:rsidRPr="00F115B1">
        <w:rPr>
          <w:rFonts w:ascii="Times New Roman" w:hAnsi="Times New Roman"/>
          <w:bCs/>
          <w:sz w:val="28"/>
        </w:rPr>
        <w:t>, включая указ  от 7 мая 2012 г. № 597</w:t>
      </w:r>
      <w:r w:rsidR="00F115B1">
        <w:rPr>
          <w:rFonts w:ascii="Times New Roman" w:hAnsi="Times New Roman"/>
          <w:bCs/>
          <w:sz w:val="28"/>
        </w:rPr>
        <w:t>;</w:t>
      </w:r>
      <w:r w:rsidRPr="00F115B1">
        <w:rPr>
          <w:rFonts w:ascii="Times New Roman" w:hAnsi="Times New Roman"/>
          <w:bCs/>
          <w:sz w:val="28"/>
        </w:rPr>
        <w:t xml:space="preserve"> </w:t>
      </w:r>
    </w:p>
    <w:p w:rsidR="00FE5ACB" w:rsidRDefault="00FA7D93" w:rsidP="00F115B1">
      <w:pPr>
        <w:pStyle w:val="ConsNonformat"/>
        <w:ind w:firstLine="567"/>
        <w:jc w:val="both"/>
        <w:rPr>
          <w:rFonts w:ascii="Times New Roman" w:hAnsi="Times New Roman"/>
          <w:bCs/>
          <w:sz w:val="28"/>
        </w:rPr>
      </w:pPr>
      <w:r w:rsidRPr="00F115B1">
        <w:rPr>
          <w:rFonts w:ascii="Times New Roman" w:hAnsi="Times New Roman"/>
          <w:bCs/>
          <w:sz w:val="28"/>
        </w:rPr>
        <w:t xml:space="preserve"> </w:t>
      </w:r>
      <w:r w:rsidR="00F115B1">
        <w:rPr>
          <w:rFonts w:ascii="Times New Roman" w:hAnsi="Times New Roman"/>
          <w:bCs/>
          <w:sz w:val="28"/>
        </w:rPr>
        <w:t xml:space="preserve">- </w:t>
      </w:r>
      <w:r w:rsidRPr="00F115B1">
        <w:rPr>
          <w:rFonts w:ascii="Times New Roman" w:hAnsi="Times New Roman"/>
          <w:bCs/>
          <w:sz w:val="28"/>
        </w:rPr>
        <w:t>Программа поэтапного совершенствования системы оплаты труда в государственных (муниципальных) учреждениях на 2012 - 2018 годы, утвержденн</w:t>
      </w:r>
      <w:r w:rsidR="004C6490">
        <w:rPr>
          <w:rFonts w:ascii="Times New Roman" w:hAnsi="Times New Roman"/>
          <w:bCs/>
          <w:sz w:val="28"/>
        </w:rPr>
        <w:t>ая</w:t>
      </w:r>
      <w:r w:rsidRPr="00F115B1">
        <w:rPr>
          <w:rFonts w:ascii="Times New Roman" w:hAnsi="Times New Roman"/>
          <w:bCs/>
          <w:sz w:val="28"/>
        </w:rPr>
        <w:t xml:space="preserve"> распоряжением Правительства РФ  от 26 ноября 2012 г. № 2190-р</w:t>
      </w:r>
      <w:r w:rsidR="00FE5ACB">
        <w:rPr>
          <w:rFonts w:ascii="Times New Roman" w:hAnsi="Times New Roman"/>
          <w:bCs/>
          <w:sz w:val="28"/>
        </w:rPr>
        <w:t xml:space="preserve">; </w:t>
      </w:r>
    </w:p>
    <w:p w:rsidR="00FE5ACB" w:rsidRPr="00806303" w:rsidRDefault="00FE5ACB" w:rsidP="00806303">
      <w:pPr>
        <w:pStyle w:val="ConsNonformat"/>
        <w:ind w:firstLine="567"/>
        <w:jc w:val="both"/>
        <w:rPr>
          <w:rFonts w:ascii="Times New Roman" w:hAnsi="Times New Roman"/>
          <w:bCs/>
          <w:sz w:val="28"/>
        </w:rPr>
      </w:pPr>
      <w:r>
        <w:rPr>
          <w:rFonts w:ascii="Times New Roman" w:hAnsi="Times New Roman"/>
          <w:bCs/>
          <w:sz w:val="28"/>
        </w:rPr>
        <w:t xml:space="preserve">- Отраслевое </w:t>
      </w:r>
      <w:r w:rsidRPr="00806303">
        <w:rPr>
          <w:rFonts w:ascii="Times New Roman" w:hAnsi="Times New Roman"/>
          <w:sz w:val="28"/>
          <w:szCs w:val="28"/>
        </w:rPr>
        <w:t>соглашение по организациям, находящимся в ведении Министерства образования и науки Российской Федерации на 2018 – 2020 годы</w:t>
      </w:r>
      <w:r w:rsidR="00806303">
        <w:rPr>
          <w:rFonts w:ascii="Times New Roman" w:hAnsi="Times New Roman"/>
          <w:sz w:val="28"/>
          <w:szCs w:val="28"/>
        </w:rPr>
        <w:t>, заключенное</w:t>
      </w:r>
      <w:r w:rsidRPr="00806303">
        <w:rPr>
          <w:rFonts w:ascii="Times New Roman" w:hAnsi="Times New Roman"/>
          <w:sz w:val="28"/>
          <w:szCs w:val="28"/>
        </w:rPr>
        <w:t xml:space="preserve"> между Министерством образования и науки Российской Федерации и Профсоюзом работников народного образования и науки Российской Федерации 6 декабря 2017 </w:t>
      </w:r>
      <w:r w:rsidR="00806303">
        <w:rPr>
          <w:rFonts w:ascii="Times New Roman" w:hAnsi="Times New Roman"/>
          <w:sz w:val="28"/>
          <w:szCs w:val="28"/>
        </w:rPr>
        <w:t xml:space="preserve"> (</w:t>
      </w:r>
      <w:r w:rsidRPr="00806303">
        <w:rPr>
          <w:rFonts w:ascii="Times New Roman" w:hAnsi="Times New Roman"/>
          <w:sz w:val="28"/>
          <w:szCs w:val="28"/>
        </w:rPr>
        <w:t>г. Зарегистрировано в Федеральной службе по труду и занятости (Роструд)  22 декабря  2017 г., регистрационный номер  5129-Т3</w:t>
      </w:r>
      <w:r w:rsidR="00806303">
        <w:rPr>
          <w:rFonts w:ascii="Times New Roman" w:hAnsi="Times New Roman"/>
          <w:sz w:val="28"/>
          <w:szCs w:val="28"/>
        </w:rPr>
        <w:t>), рекомендованное к использованию при заключении региональных и территориальных соглашений</w:t>
      </w:r>
      <w:r w:rsidR="008256EF">
        <w:rPr>
          <w:rFonts w:ascii="Times New Roman" w:hAnsi="Times New Roman"/>
          <w:sz w:val="28"/>
          <w:szCs w:val="28"/>
        </w:rPr>
        <w:t xml:space="preserve"> (далее – Отраслевое соглашение)</w:t>
      </w:r>
      <w:r w:rsidR="00806303">
        <w:rPr>
          <w:rFonts w:ascii="Times New Roman" w:hAnsi="Times New Roman"/>
          <w:sz w:val="28"/>
          <w:szCs w:val="28"/>
        </w:rPr>
        <w:t>.</w:t>
      </w:r>
    </w:p>
    <w:p w:rsidR="00806303" w:rsidRDefault="00806303" w:rsidP="001550BF">
      <w:pPr>
        <w:pStyle w:val="ConsNonformat"/>
        <w:ind w:firstLine="567"/>
        <w:jc w:val="both"/>
        <w:rPr>
          <w:rFonts w:ascii="Times New Roman" w:hAnsi="Times New Roman"/>
          <w:bCs/>
          <w:sz w:val="28"/>
        </w:rPr>
      </w:pPr>
    </w:p>
    <w:p w:rsidR="00FA7D93" w:rsidRPr="00F115B1" w:rsidRDefault="0019178C" w:rsidP="001550BF">
      <w:pPr>
        <w:pStyle w:val="ConsNonformat"/>
        <w:ind w:firstLine="567"/>
        <w:jc w:val="both"/>
        <w:rPr>
          <w:rFonts w:ascii="Times New Roman" w:hAnsi="Times New Roman"/>
          <w:bCs/>
          <w:sz w:val="28"/>
        </w:rPr>
      </w:pPr>
      <w:r>
        <w:rPr>
          <w:rFonts w:ascii="Times New Roman" w:hAnsi="Times New Roman"/>
          <w:bCs/>
          <w:sz w:val="28"/>
        </w:rPr>
        <w:t xml:space="preserve">Методические рекомендации разработаны </w:t>
      </w:r>
      <w:r w:rsidR="00FA7D93" w:rsidRPr="00F115B1">
        <w:rPr>
          <w:rFonts w:ascii="Times New Roman" w:hAnsi="Times New Roman"/>
          <w:bCs/>
          <w:sz w:val="28"/>
        </w:rPr>
        <w:t>в целях:</w:t>
      </w:r>
    </w:p>
    <w:p w:rsidR="0019178C" w:rsidRDefault="00FA7D93" w:rsidP="0019178C">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9178C">
        <w:rPr>
          <w:rFonts w:ascii="Times New Roman" w:hAnsi="Times New Roman"/>
          <w:bCs/>
          <w:sz w:val="28"/>
        </w:rPr>
        <w:t xml:space="preserve">- </w:t>
      </w:r>
      <w:r w:rsidRPr="00A93F10">
        <w:rPr>
          <w:rFonts w:ascii="Times New Roman" w:hAnsi="Times New Roman"/>
          <w:bCs/>
          <w:sz w:val="28"/>
        </w:rPr>
        <w:t>унификации систем оплаты труда работников, имеющих одинаковую трудовую функцию</w:t>
      </w:r>
      <w:r w:rsidR="0019178C">
        <w:rPr>
          <w:rFonts w:ascii="Times New Roman" w:hAnsi="Times New Roman"/>
          <w:bCs/>
          <w:sz w:val="28"/>
        </w:rPr>
        <w:t>;</w:t>
      </w:r>
    </w:p>
    <w:p w:rsidR="00FA7D93" w:rsidRPr="00A93F10"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обеспечения единых принципов формирования  гарантированных размеров ставок заработной платы (окладов</w:t>
      </w:r>
      <w:r>
        <w:rPr>
          <w:rFonts w:ascii="Times New Roman" w:hAnsi="Times New Roman"/>
          <w:bCs/>
          <w:sz w:val="28"/>
        </w:rPr>
        <w:t>, должностных окладов</w:t>
      </w:r>
      <w:r w:rsidR="00FA7D93" w:rsidRPr="00A93F10">
        <w:rPr>
          <w:rFonts w:ascii="Times New Roman" w:hAnsi="Times New Roman"/>
          <w:bCs/>
          <w:sz w:val="28"/>
        </w:rPr>
        <w:t>)</w:t>
      </w:r>
      <w:r>
        <w:rPr>
          <w:rFonts w:ascii="Times New Roman" w:hAnsi="Times New Roman"/>
          <w:bCs/>
          <w:sz w:val="28"/>
        </w:rPr>
        <w:t>;</w:t>
      </w:r>
    </w:p>
    <w:p w:rsidR="0019178C" w:rsidRDefault="00FA7D93" w:rsidP="0019178C">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9178C">
        <w:rPr>
          <w:rFonts w:ascii="Times New Roman" w:hAnsi="Times New Roman"/>
          <w:bCs/>
          <w:sz w:val="28"/>
        </w:rPr>
        <w:t xml:space="preserve">- </w:t>
      </w:r>
      <w:r w:rsidRPr="00A93F10">
        <w:rPr>
          <w:rFonts w:ascii="Times New Roman" w:hAnsi="Times New Roman"/>
          <w:bCs/>
          <w:sz w:val="28"/>
        </w:rPr>
        <w:t>упорядочения структуры заработной платы работников путем перераспределения средств, предназначенных на оплату труда</w:t>
      </w:r>
      <w:r w:rsidR="008256EF">
        <w:rPr>
          <w:rFonts w:ascii="Times New Roman" w:hAnsi="Times New Roman"/>
          <w:bCs/>
          <w:sz w:val="28"/>
        </w:rPr>
        <w:t>,</w:t>
      </w:r>
      <w:r w:rsidRPr="00A93F10">
        <w:rPr>
          <w:rFonts w:ascii="Times New Roman" w:hAnsi="Times New Roman"/>
          <w:bCs/>
          <w:sz w:val="28"/>
        </w:rPr>
        <w:t xml:space="preserve"> на увеличение  размеров ставок</w:t>
      </w:r>
      <w:r w:rsidR="0019178C">
        <w:rPr>
          <w:rFonts w:ascii="Times New Roman" w:hAnsi="Times New Roman"/>
          <w:bCs/>
          <w:sz w:val="28"/>
        </w:rPr>
        <w:t xml:space="preserve"> заработной платы педагогических работников, для которых установлены нормы часов учебной (преподавательской) работы, педагогической работы;</w:t>
      </w:r>
    </w:p>
    <w:p w:rsidR="0019178C"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 xml:space="preserve">определения единого порядка исчисления заработной платы педагогических работников с учетом фактического объема </w:t>
      </w:r>
      <w:r>
        <w:rPr>
          <w:rFonts w:ascii="Times New Roman" w:hAnsi="Times New Roman"/>
          <w:bCs/>
          <w:sz w:val="28"/>
        </w:rPr>
        <w:t>учебной (преподавательской) работы, педагогической работы;</w:t>
      </w:r>
    </w:p>
    <w:p w:rsidR="00E34F25" w:rsidRPr="00A93F10"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304BB7" w:rsidRPr="00A93F10">
        <w:rPr>
          <w:rFonts w:ascii="Times New Roman" w:hAnsi="Times New Roman"/>
          <w:bCs/>
          <w:sz w:val="28"/>
        </w:rPr>
        <w:t>обеспечения равной оплаты за труд равной ценности путем применения повышающих коэффициентов (процентов) к зарплате за фактическ</w:t>
      </w:r>
      <w:r>
        <w:rPr>
          <w:rFonts w:ascii="Times New Roman" w:hAnsi="Times New Roman"/>
          <w:bCs/>
          <w:sz w:val="28"/>
        </w:rPr>
        <w:t xml:space="preserve">ий объем </w:t>
      </w:r>
      <w:r w:rsidRPr="0019178C">
        <w:rPr>
          <w:rFonts w:ascii="Times New Roman" w:hAnsi="Times New Roman"/>
          <w:bCs/>
          <w:sz w:val="28"/>
        </w:rPr>
        <w:t xml:space="preserve"> </w:t>
      </w:r>
      <w:r>
        <w:rPr>
          <w:rFonts w:ascii="Times New Roman" w:hAnsi="Times New Roman"/>
          <w:bCs/>
          <w:sz w:val="28"/>
        </w:rPr>
        <w:t xml:space="preserve">учебной (преподавательской) работы, педагогической работы, </w:t>
      </w:r>
      <w:r w:rsidR="00304BB7" w:rsidRPr="00A93F10">
        <w:rPr>
          <w:rFonts w:ascii="Times New Roman" w:hAnsi="Times New Roman"/>
          <w:bCs/>
          <w:sz w:val="28"/>
        </w:rPr>
        <w:t>а не путем повышения ставок, образующих новые их размеры</w:t>
      </w:r>
      <w:r>
        <w:rPr>
          <w:rFonts w:ascii="Times New Roman" w:hAnsi="Times New Roman"/>
          <w:bCs/>
          <w:sz w:val="28"/>
        </w:rPr>
        <w:t>;</w:t>
      </w:r>
    </w:p>
    <w:p w:rsidR="00A93F10" w:rsidRPr="00A93F10" w:rsidRDefault="0019178C" w:rsidP="008256EF">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определения порядка регулирования дополнительной оплаты с учетом видов выплат компенсационного характера</w:t>
      </w:r>
      <w:r w:rsidR="008256EF">
        <w:rPr>
          <w:rFonts w:ascii="Times New Roman" w:hAnsi="Times New Roman"/>
          <w:bCs/>
          <w:sz w:val="28"/>
        </w:rPr>
        <w:t xml:space="preserve">, в том числе </w:t>
      </w:r>
      <w:r w:rsidR="00A93F10" w:rsidRPr="00A93F10">
        <w:rPr>
          <w:rFonts w:ascii="Times New Roman" w:hAnsi="Times New Roman"/>
          <w:bCs/>
          <w:sz w:val="28"/>
        </w:rPr>
        <w:t>за дополнительные виды работ</w:t>
      </w:r>
      <w:r w:rsidR="008256EF">
        <w:rPr>
          <w:rFonts w:ascii="Times New Roman" w:hAnsi="Times New Roman"/>
          <w:bCs/>
          <w:sz w:val="28"/>
        </w:rPr>
        <w:t>, связанные с</w:t>
      </w:r>
      <w:r w:rsidR="00A93F10" w:rsidRPr="00A93F10">
        <w:rPr>
          <w:rFonts w:ascii="Times New Roman" w:hAnsi="Times New Roman"/>
          <w:bCs/>
          <w:sz w:val="28"/>
        </w:rPr>
        <w:t xml:space="preserve"> дополнительны</w:t>
      </w:r>
      <w:r w:rsidR="008256EF">
        <w:rPr>
          <w:rFonts w:ascii="Times New Roman" w:hAnsi="Times New Roman"/>
          <w:bCs/>
          <w:sz w:val="28"/>
        </w:rPr>
        <w:t>ми</w:t>
      </w:r>
      <w:r w:rsidR="00A93F10" w:rsidRPr="00A93F10">
        <w:rPr>
          <w:rFonts w:ascii="Times New Roman" w:hAnsi="Times New Roman"/>
          <w:bCs/>
          <w:sz w:val="28"/>
        </w:rPr>
        <w:t xml:space="preserve"> трудозатрат</w:t>
      </w:r>
      <w:r w:rsidR="008256EF">
        <w:rPr>
          <w:rFonts w:ascii="Times New Roman" w:hAnsi="Times New Roman"/>
          <w:bCs/>
          <w:sz w:val="28"/>
        </w:rPr>
        <w:t>ами</w:t>
      </w:r>
      <w:r w:rsidR="00A93F10" w:rsidRPr="00A93F10">
        <w:rPr>
          <w:rFonts w:ascii="Times New Roman" w:hAnsi="Times New Roman"/>
          <w:bCs/>
          <w:sz w:val="28"/>
        </w:rPr>
        <w:t xml:space="preserve">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(п.5.11.</w:t>
      </w:r>
      <w:r w:rsidR="006653C9">
        <w:rPr>
          <w:rFonts w:ascii="Times New Roman" w:hAnsi="Times New Roman"/>
          <w:bCs/>
          <w:sz w:val="28"/>
        </w:rPr>
        <w:t>8</w:t>
      </w:r>
      <w:r w:rsidR="00A93F10" w:rsidRPr="00A93F10">
        <w:rPr>
          <w:rFonts w:ascii="Times New Roman" w:hAnsi="Times New Roman"/>
          <w:bCs/>
          <w:sz w:val="28"/>
        </w:rPr>
        <w:t xml:space="preserve"> Отраслевого соглашения</w:t>
      </w:r>
      <w:r w:rsidR="006653C9">
        <w:rPr>
          <w:rFonts w:ascii="Times New Roman" w:hAnsi="Times New Roman"/>
          <w:bCs/>
          <w:sz w:val="28"/>
        </w:rPr>
        <w:t>);</w:t>
      </w:r>
    </w:p>
    <w:p w:rsidR="008256EF" w:rsidRPr="00A93F10" w:rsidRDefault="008256EF" w:rsidP="008256EF">
      <w:pPr>
        <w:pStyle w:val="ConsNonformat"/>
        <w:ind w:firstLine="567"/>
        <w:jc w:val="both"/>
        <w:rPr>
          <w:rFonts w:ascii="Times New Roman" w:hAnsi="Times New Roman"/>
          <w:bCs/>
          <w:sz w:val="28"/>
        </w:rPr>
      </w:pPr>
      <w:r>
        <w:rPr>
          <w:rFonts w:ascii="Times New Roman" w:hAnsi="Times New Roman"/>
          <w:bCs/>
          <w:sz w:val="28"/>
        </w:rPr>
        <w:t xml:space="preserve">- </w:t>
      </w:r>
      <w:r w:rsidRPr="00A93F10">
        <w:rPr>
          <w:rFonts w:ascii="Times New Roman" w:hAnsi="Times New Roman"/>
          <w:bCs/>
          <w:sz w:val="28"/>
        </w:rPr>
        <w:t xml:space="preserve">определения порядка регулирования оплаты </w:t>
      </w:r>
      <w:r>
        <w:rPr>
          <w:rFonts w:ascii="Times New Roman" w:hAnsi="Times New Roman"/>
          <w:bCs/>
          <w:sz w:val="28"/>
        </w:rPr>
        <w:t xml:space="preserve">труда </w:t>
      </w:r>
      <w:r w:rsidRPr="00A93F10">
        <w:rPr>
          <w:rFonts w:ascii="Times New Roman" w:hAnsi="Times New Roman"/>
          <w:bCs/>
          <w:sz w:val="28"/>
        </w:rPr>
        <w:t xml:space="preserve">с учетом видов </w:t>
      </w:r>
      <w:r>
        <w:rPr>
          <w:rFonts w:ascii="Times New Roman" w:hAnsi="Times New Roman"/>
          <w:bCs/>
          <w:sz w:val="28"/>
        </w:rPr>
        <w:t xml:space="preserve">выплат </w:t>
      </w:r>
      <w:r w:rsidRPr="00A93F10">
        <w:rPr>
          <w:rFonts w:ascii="Times New Roman" w:hAnsi="Times New Roman"/>
          <w:bCs/>
          <w:sz w:val="28"/>
        </w:rPr>
        <w:t>стимулирующего характера.</w:t>
      </w:r>
    </w:p>
    <w:p w:rsidR="00A7122A" w:rsidRDefault="00A7122A" w:rsidP="00CF5B65">
      <w:pPr>
        <w:ind w:firstLine="567"/>
        <w:jc w:val="center"/>
        <w:rPr>
          <w:b/>
          <w:sz w:val="28"/>
          <w:szCs w:val="28"/>
        </w:rPr>
      </w:pPr>
    </w:p>
    <w:p w:rsidR="00177AEF" w:rsidRDefault="00BE687A" w:rsidP="00CF5B65">
      <w:pPr>
        <w:ind w:firstLine="567"/>
        <w:jc w:val="center"/>
        <w:rPr>
          <w:b/>
          <w:sz w:val="28"/>
          <w:szCs w:val="28"/>
        </w:rPr>
      </w:pPr>
      <w:r>
        <w:rPr>
          <w:b/>
          <w:sz w:val="28"/>
          <w:szCs w:val="28"/>
        </w:rPr>
        <w:t>Формирование средств</w:t>
      </w:r>
      <w:r w:rsidR="00177AEF">
        <w:rPr>
          <w:b/>
          <w:sz w:val="28"/>
          <w:szCs w:val="28"/>
        </w:rPr>
        <w:t>,</w:t>
      </w:r>
      <w:r>
        <w:rPr>
          <w:b/>
          <w:sz w:val="28"/>
          <w:szCs w:val="28"/>
        </w:rPr>
        <w:t xml:space="preserve"> </w:t>
      </w:r>
      <w:r w:rsidR="00177AEF" w:rsidRPr="00177AEF">
        <w:rPr>
          <w:b/>
          <w:spacing w:val="2"/>
          <w:sz w:val="28"/>
        </w:rPr>
        <w:t xml:space="preserve">предназначенных на </w:t>
      </w:r>
      <w:r w:rsidR="00177AEF" w:rsidRPr="00177AEF">
        <w:rPr>
          <w:b/>
          <w:sz w:val="28"/>
          <w:szCs w:val="28"/>
        </w:rPr>
        <w:t xml:space="preserve">установление </w:t>
      </w:r>
    </w:p>
    <w:p w:rsidR="008A10B6" w:rsidRDefault="00177AEF" w:rsidP="00CF5B65">
      <w:pPr>
        <w:ind w:firstLine="567"/>
        <w:jc w:val="center"/>
        <w:rPr>
          <w:b/>
          <w:sz w:val="28"/>
          <w:szCs w:val="28"/>
        </w:rPr>
      </w:pPr>
      <w:r w:rsidRPr="00177AEF">
        <w:rPr>
          <w:b/>
          <w:sz w:val="28"/>
          <w:szCs w:val="28"/>
        </w:rPr>
        <w:t>размеров окладов (должностных окладов), ставок заработной платы работников</w:t>
      </w:r>
      <w:r>
        <w:rPr>
          <w:b/>
          <w:sz w:val="28"/>
          <w:szCs w:val="28"/>
        </w:rPr>
        <w:t xml:space="preserve"> организаций сферы образования</w:t>
      </w:r>
    </w:p>
    <w:p w:rsidR="00177AEF" w:rsidRPr="00177AEF" w:rsidRDefault="00177AEF" w:rsidP="00CF5B65">
      <w:pPr>
        <w:ind w:firstLine="567"/>
        <w:jc w:val="center"/>
        <w:rPr>
          <w:b/>
          <w:sz w:val="28"/>
          <w:szCs w:val="28"/>
        </w:rPr>
      </w:pPr>
    </w:p>
    <w:p w:rsidR="00027965" w:rsidRDefault="00C935E0" w:rsidP="00BE687A">
      <w:pPr>
        <w:ind w:firstLine="709"/>
        <w:jc w:val="both"/>
        <w:rPr>
          <w:sz w:val="28"/>
          <w:szCs w:val="28"/>
        </w:rPr>
      </w:pPr>
      <w:r w:rsidRPr="00C935E0">
        <w:rPr>
          <w:sz w:val="28"/>
          <w:szCs w:val="28"/>
        </w:rPr>
        <w:t xml:space="preserve">В Методических рекомендациях, </w:t>
      </w:r>
      <w:r w:rsidRPr="00C935E0">
        <w:rPr>
          <w:bCs/>
          <w:sz w:val="28"/>
        </w:rPr>
        <w:t>Едины</w:t>
      </w:r>
      <w:r>
        <w:rPr>
          <w:bCs/>
          <w:sz w:val="28"/>
        </w:rPr>
        <w:t>х рекомендациях</w:t>
      </w:r>
      <w:r w:rsidRPr="00C935E0">
        <w:rPr>
          <w:bCs/>
          <w:sz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прин</w:t>
      </w:r>
      <w:r w:rsidR="00027965">
        <w:rPr>
          <w:bCs/>
          <w:sz w:val="28"/>
        </w:rPr>
        <w:t>ятых на 2018 год</w:t>
      </w:r>
      <w:r w:rsidR="00177AEF">
        <w:rPr>
          <w:bCs/>
          <w:sz w:val="28"/>
        </w:rPr>
        <w:t xml:space="preserve">, </w:t>
      </w:r>
      <w:r w:rsidR="008A3EC9">
        <w:rPr>
          <w:bCs/>
          <w:sz w:val="28"/>
        </w:rPr>
        <w:t xml:space="preserve">а также </w:t>
      </w:r>
      <w:r w:rsidR="00027965">
        <w:rPr>
          <w:bCs/>
          <w:sz w:val="28"/>
        </w:rPr>
        <w:t>в</w:t>
      </w:r>
      <w:r>
        <w:rPr>
          <w:bCs/>
          <w:sz w:val="28"/>
        </w:rPr>
        <w:t xml:space="preserve"> </w:t>
      </w:r>
      <w:r w:rsidRPr="00C935E0">
        <w:rPr>
          <w:sz w:val="28"/>
          <w:szCs w:val="28"/>
        </w:rPr>
        <w:t>Отраслево</w:t>
      </w:r>
      <w:r>
        <w:rPr>
          <w:sz w:val="28"/>
          <w:szCs w:val="28"/>
        </w:rPr>
        <w:t>м</w:t>
      </w:r>
      <w:r w:rsidRPr="00C935E0">
        <w:rPr>
          <w:sz w:val="28"/>
          <w:szCs w:val="28"/>
        </w:rPr>
        <w:t xml:space="preserve"> соглашени</w:t>
      </w:r>
      <w:r>
        <w:rPr>
          <w:sz w:val="28"/>
          <w:szCs w:val="28"/>
        </w:rPr>
        <w:t xml:space="preserve">и </w:t>
      </w:r>
      <w:r w:rsidR="00027965">
        <w:rPr>
          <w:sz w:val="28"/>
          <w:szCs w:val="28"/>
        </w:rPr>
        <w:t>синхронизированы направления</w:t>
      </w:r>
      <w:r w:rsidR="008A3EC9">
        <w:rPr>
          <w:sz w:val="28"/>
          <w:szCs w:val="28"/>
        </w:rPr>
        <w:t xml:space="preserve"> действий по </w:t>
      </w:r>
      <w:r w:rsidR="00BE687A">
        <w:rPr>
          <w:sz w:val="28"/>
          <w:szCs w:val="28"/>
        </w:rPr>
        <w:t>формировани</w:t>
      </w:r>
      <w:r w:rsidR="008A3EC9">
        <w:rPr>
          <w:sz w:val="28"/>
          <w:szCs w:val="28"/>
        </w:rPr>
        <w:t>ю</w:t>
      </w:r>
      <w:r w:rsidR="00BE687A">
        <w:rPr>
          <w:sz w:val="28"/>
          <w:szCs w:val="28"/>
        </w:rPr>
        <w:t xml:space="preserve"> системы оплаты труда</w:t>
      </w:r>
      <w:r w:rsidR="008A3EC9">
        <w:rPr>
          <w:sz w:val="28"/>
          <w:szCs w:val="28"/>
        </w:rPr>
        <w:t xml:space="preserve"> работников организаций сферы образования</w:t>
      </w:r>
      <w:r w:rsidR="00BE687A">
        <w:rPr>
          <w:sz w:val="28"/>
          <w:szCs w:val="28"/>
        </w:rPr>
        <w:t>,</w:t>
      </w:r>
      <w:r w:rsidR="00177AEF">
        <w:rPr>
          <w:sz w:val="28"/>
          <w:szCs w:val="28"/>
        </w:rPr>
        <w:t xml:space="preserve"> связанны</w:t>
      </w:r>
      <w:r w:rsidR="00A61A0B">
        <w:rPr>
          <w:sz w:val="28"/>
          <w:szCs w:val="28"/>
        </w:rPr>
        <w:t>х</w:t>
      </w:r>
      <w:r w:rsidR="00177AEF">
        <w:rPr>
          <w:sz w:val="28"/>
          <w:szCs w:val="28"/>
        </w:rPr>
        <w:t xml:space="preserve"> с</w:t>
      </w:r>
      <w:r w:rsidR="00BE687A">
        <w:rPr>
          <w:sz w:val="28"/>
          <w:szCs w:val="28"/>
        </w:rPr>
        <w:t xml:space="preserve"> необходимост</w:t>
      </w:r>
      <w:r w:rsidR="00177AEF">
        <w:rPr>
          <w:sz w:val="28"/>
          <w:szCs w:val="28"/>
        </w:rPr>
        <w:t xml:space="preserve">ью </w:t>
      </w:r>
      <w:r w:rsidR="00027965" w:rsidRPr="007A4BD7">
        <w:rPr>
          <w:spacing w:val="2"/>
          <w:sz w:val="28"/>
        </w:rPr>
        <w:t>упорядочени</w:t>
      </w:r>
      <w:r w:rsidR="00BE687A">
        <w:rPr>
          <w:spacing w:val="2"/>
          <w:sz w:val="28"/>
        </w:rPr>
        <w:t>я</w:t>
      </w:r>
      <w:r w:rsidR="00027965" w:rsidRPr="007A4BD7">
        <w:rPr>
          <w:spacing w:val="2"/>
          <w:sz w:val="28"/>
        </w:rPr>
        <w:t xml:space="preserve"> структуры заработной платы работников</w:t>
      </w:r>
      <w:r w:rsidR="00027965">
        <w:rPr>
          <w:spacing w:val="2"/>
          <w:sz w:val="28"/>
        </w:rPr>
        <w:t xml:space="preserve"> организации</w:t>
      </w:r>
      <w:r w:rsidR="00027965" w:rsidRPr="007A4BD7">
        <w:rPr>
          <w:spacing w:val="2"/>
          <w:sz w:val="28"/>
        </w:rPr>
        <w:t>, обеспечиваем</w:t>
      </w:r>
      <w:r w:rsidR="00A61A0B">
        <w:rPr>
          <w:spacing w:val="2"/>
          <w:sz w:val="28"/>
        </w:rPr>
        <w:t>ых</w:t>
      </w:r>
      <w:r w:rsidR="00027965" w:rsidRPr="007A4BD7">
        <w:rPr>
          <w:spacing w:val="2"/>
          <w:sz w:val="28"/>
        </w:rPr>
        <w:t xml:space="preserve"> путем перераспределения средств, предназначенных на оплату труда, </w:t>
      </w:r>
      <w:r w:rsidR="00027965" w:rsidRPr="00B56F2C">
        <w:rPr>
          <w:sz w:val="28"/>
          <w:szCs w:val="28"/>
        </w:rPr>
        <w:t xml:space="preserve">с тем чтобы </w:t>
      </w:r>
      <w:r w:rsidR="00027965" w:rsidRPr="00335851">
        <w:rPr>
          <w:sz w:val="28"/>
          <w:szCs w:val="28"/>
        </w:rPr>
        <w:t>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w:t>
      </w:r>
      <w:r w:rsidR="00027965">
        <w:rPr>
          <w:sz w:val="28"/>
          <w:szCs w:val="28"/>
        </w:rPr>
        <w:t>и.</w:t>
      </w:r>
      <w:r w:rsidR="00027965" w:rsidRPr="00C96B53">
        <w:rPr>
          <w:sz w:val="28"/>
          <w:szCs w:val="28"/>
        </w:rPr>
        <w:t xml:space="preserve"> </w:t>
      </w:r>
    </w:p>
    <w:p w:rsidR="00BE687A" w:rsidRDefault="00BE687A" w:rsidP="00BE687A">
      <w:pPr>
        <w:ind w:firstLine="709"/>
        <w:jc w:val="both"/>
        <w:rPr>
          <w:spacing w:val="2"/>
          <w:sz w:val="28"/>
        </w:rPr>
      </w:pPr>
      <w:r>
        <w:rPr>
          <w:sz w:val="28"/>
          <w:szCs w:val="28"/>
        </w:rPr>
        <w:lastRenderedPageBreak/>
        <w:t xml:space="preserve">При этом </w:t>
      </w:r>
      <w:r w:rsidR="00EE6118">
        <w:rPr>
          <w:sz w:val="28"/>
          <w:szCs w:val="28"/>
        </w:rPr>
        <w:t xml:space="preserve">при упорядочении структуры заработной платы </w:t>
      </w:r>
      <w:r>
        <w:rPr>
          <w:sz w:val="28"/>
          <w:szCs w:val="28"/>
        </w:rPr>
        <w:t xml:space="preserve">предложено  не  учитывать средства, направляемые на применение </w:t>
      </w:r>
      <w:r w:rsidRPr="007A4BD7">
        <w:rPr>
          <w:spacing w:val="2"/>
          <w:sz w:val="28"/>
        </w:rPr>
        <w:t>районных коэффициентов и процентных надбавок к заработной плате лиц, работающих в районах Крайнего Севера и приравненных к ним местностях</w:t>
      </w:r>
      <w:r>
        <w:rPr>
          <w:spacing w:val="2"/>
          <w:sz w:val="28"/>
        </w:rPr>
        <w:t>.</w:t>
      </w:r>
    </w:p>
    <w:p w:rsidR="00A261F7" w:rsidRPr="002327F6" w:rsidRDefault="00BE687A" w:rsidP="002327F6">
      <w:pPr>
        <w:ind w:firstLine="709"/>
        <w:jc w:val="both"/>
        <w:rPr>
          <w:sz w:val="28"/>
          <w:szCs w:val="28"/>
        </w:rPr>
      </w:pPr>
      <w:r>
        <w:rPr>
          <w:spacing w:val="2"/>
          <w:sz w:val="28"/>
        </w:rPr>
        <w:t>Принимая во внимание, что применение к заработной плате районных коэффициентов предусмотрено не только</w:t>
      </w:r>
      <w:r w:rsidRPr="00BE687A">
        <w:rPr>
          <w:spacing w:val="2"/>
          <w:sz w:val="28"/>
        </w:rPr>
        <w:t xml:space="preserve"> </w:t>
      </w:r>
      <w:r w:rsidR="004C6490">
        <w:rPr>
          <w:spacing w:val="2"/>
          <w:sz w:val="28"/>
        </w:rPr>
        <w:t>в</w:t>
      </w:r>
      <w:r w:rsidR="00177AEF">
        <w:rPr>
          <w:spacing w:val="2"/>
          <w:sz w:val="28"/>
        </w:rPr>
        <w:t xml:space="preserve"> </w:t>
      </w:r>
      <w:r w:rsidRPr="007A4BD7">
        <w:rPr>
          <w:spacing w:val="2"/>
          <w:sz w:val="28"/>
        </w:rPr>
        <w:t>районах Крайнего Севера и приравненных к ним местностях</w:t>
      </w:r>
      <w:r w:rsidR="00177AEF">
        <w:rPr>
          <w:spacing w:val="2"/>
          <w:sz w:val="28"/>
        </w:rPr>
        <w:t xml:space="preserve">, но </w:t>
      </w:r>
      <w:r w:rsidR="00177AEF" w:rsidRPr="00A261F7">
        <w:rPr>
          <w:spacing w:val="2"/>
          <w:sz w:val="28"/>
          <w:szCs w:val="28"/>
        </w:rPr>
        <w:t xml:space="preserve">и </w:t>
      </w:r>
      <w:r w:rsidR="00AD4AB4" w:rsidRPr="00A261F7">
        <w:rPr>
          <w:sz w:val="28"/>
          <w:szCs w:val="28"/>
        </w:rPr>
        <w:t>в</w:t>
      </w:r>
      <w:r w:rsidR="00A261F7" w:rsidRPr="00A261F7">
        <w:rPr>
          <w:sz w:val="28"/>
          <w:szCs w:val="28"/>
        </w:rPr>
        <w:t xml:space="preserve"> других</w:t>
      </w:r>
      <w:r w:rsidR="00A261F7">
        <w:t xml:space="preserve"> </w:t>
      </w:r>
      <w:r w:rsidR="00AD4AB4" w:rsidRPr="00A261F7">
        <w:rPr>
          <w:sz w:val="28"/>
          <w:szCs w:val="28"/>
        </w:rPr>
        <w:t xml:space="preserve"> местностях с неблагоприятными природно-климатическими условиями (в южных районах Восточной Сибири,  Дальнего Востока,  в высокогорных районах, в пустынных и безводных местностях), </w:t>
      </w:r>
      <w:r w:rsidR="00A261F7">
        <w:rPr>
          <w:sz w:val="28"/>
          <w:szCs w:val="28"/>
        </w:rPr>
        <w:t xml:space="preserve">при </w:t>
      </w:r>
      <w:r w:rsidR="002327F6">
        <w:rPr>
          <w:sz w:val="28"/>
          <w:szCs w:val="28"/>
        </w:rPr>
        <w:t>определении доли фонда оплаты труда</w:t>
      </w:r>
      <w:r w:rsidR="00A261F7">
        <w:rPr>
          <w:sz w:val="28"/>
          <w:szCs w:val="28"/>
        </w:rPr>
        <w:t>, не менее 70% котор</w:t>
      </w:r>
      <w:r w:rsidR="002327F6">
        <w:rPr>
          <w:sz w:val="28"/>
          <w:szCs w:val="28"/>
        </w:rPr>
        <w:t>ого</w:t>
      </w:r>
      <w:r w:rsidR="00A261F7">
        <w:rPr>
          <w:sz w:val="28"/>
          <w:szCs w:val="28"/>
        </w:rPr>
        <w:t xml:space="preserve"> необходимо направлять на </w:t>
      </w:r>
      <w:r w:rsidR="00A261F7" w:rsidRPr="00335851">
        <w:rPr>
          <w:sz w:val="28"/>
          <w:szCs w:val="28"/>
        </w:rPr>
        <w:t>установление размеров окладов (должностных окладов), ставок заработной</w:t>
      </w:r>
      <w:r w:rsidR="00A261F7">
        <w:rPr>
          <w:sz w:val="28"/>
          <w:szCs w:val="28"/>
        </w:rPr>
        <w:t xml:space="preserve"> </w:t>
      </w:r>
      <w:r w:rsidR="00A261F7" w:rsidRPr="00335851">
        <w:rPr>
          <w:sz w:val="28"/>
          <w:szCs w:val="28"/>
        </w:rPr>
        <w:t xml:space="preserve"> платы</w:t>
      </w:r>
      <w:r w:rsidR="00A261F7">
        <w:rPr>
          <w:sz w:val="28"/>
          <w:szCs w:val="28"/>
        </w:rPr>
        <w:t xml:space="preserve">,  предлагается также не учитывать </w:t>
      </w:r>
      <w:r w:rsidR="002327F6">
        <w:rPr>
          <w:sz w:val="28"/>
          <w:szCs w:val="28"/>
        </w:rPr>
        <w:t>средства, планируемые на применение районных</w:t>
      </w:r>
      <w:r w:rsidR="00A261F7">
        <w:rPr>
          <w:sz w:val="28"/>
          <w:szCs w:val="28"/>
        </w:rPr>
        <w:t xml:space="preserve"> коэффициент</w:t>
      </w:r>
      <w:r w:rsidR="002327F6">
        <w:rPr>
          <w:sz w:val="28"/>
          <w:szCs w:val="28"/>
        </w:rPr>
        <w:t>ов</w:t>
      </w:r>
      <w:r w:rsidR="00A261F7">
        <w:rPr>
          <w:sz w:val="28"/>
          <w:szCs w:val="28"/>
        </w:rPr>
        <w:t xml:space="preserve">, </w:t>
      </w:r>
      <w:r w:rsidR="00AD4AB4" w:rsidRPr="00A261F7">
        <w:rPr>
          <w:sz w:val="28"/>
          <w:szCs w:val="28"/>
        </w:rPr>
        <w:t>начисля</w:t>
      </w:r>
      <w:r w:rsidR="00A261F7">
        <w:rPr>
          <w:sz w:val="28"/>
          <w:szCs w:val="28"/>
        </w:rPr>
        <w:t>емы</w:t>
      </w:r>
      <w:r w:rsidR="002327F6">
        <w:rPr>
          <w:sz w:val="28"/>
          <w:szCs w:val="28"/>
        </w:rPr>
        <w:t>х</w:t>
      </w:r>
      <w:r w:rsidR="00A261F7">
        <w:rPr>
          <w:sz w:val="28"/>
          <w:szCs w:val="28"/>
        </w:rPr>
        <w:t xml:space="preserve"> </w:t>
      </w:r>
      <w:r w:rsidR="00AD4AB4" w:rsidRPr="00A261F7">
        <w:rPr>
          <w:sz w:val="28"/>
          <w:szCs w:val="28"/>
        </w:rPr>
        <w:t>на фактический заработок</w:t>
      </w:r>
      <w:r w:rsidR="002327F6">
        <w:rPr>
          <w:sz w:val="28"/>
          <w:szCs w:val="28"/>
        </w:rPr>
        <w:t xml:space="preserve"> </w:t>
      </w:r>
      <w:r w:rsidR="002327F6" w:rsidRPr="002327F6">
        <w:rPr>
          <w:sz w:val="28"/>
          <w:szCs w:val="28"/>
        </w:rPr>
        <w:t>работников</w:t>
      </w:r>
      <w:r w:rsidR="00A261F7" w:rsidRPr="002327F6">
        <w:rPr>
          <w:sz w:val="28"/>
          <w:szCs w:val="28"/>
        </w:rPr>
        <w:t>.</w:t>
      </w:r>
    </w:p>
    <w:p w:rsidR="007F59A7" w:rsidRPr="007F59A7" w:rsidRDefault="007F59A7" w:rsidP="007F59A7">
      <w:pPr>
        <w:ind w:firstLine="709"/>
        <w:jc w:val="both"/>
        <w:rPr>
          <w:sz w:val="28"/>
          <w:szCs w:val="28"/>
        </w:rPr>
      </w:pPr>
      <w:r w:rsidRPr="007F59A7">
        <w:rPr>
          <w:sz w:val="28"/>
          <w:szCs w:val="28"/>
        </w:rPr>
        <w:t>Органами государственной власти субъектов Российской Федерации, органами местного самоуправления в целях обеспечения равной оплаты за труд равной ценности и недопущения различий в размерах окладов (должностных окладов), ставок заработной  платы по должностям работников,  входящим в один квалификационный уровень ПКГ, могут быть также приняты решения о  направлении не менее 70% средств фонда оплаты труда на установление окладов (должностных окладов), ставок заработной  платы  без учета части средств фонда оплаты труда, предназначенных на выплаты компенсационного характера, если они связаны с компенсацией работы:</w:t>
      </w:r>
    </w:p>
    <w:p w:rsidR="007F59A7" w:rsidRPr="007F59A7" w:rsidRDefault="007F59A7" w:rsidP="007F59A7">
      <w:pPr>
        <w:ind w:firstLine="709"/>
        <w:jc w:val="both"/>
        <w:rPr>
          <w:sz w:val="28"/>
          <w:szCs w:val="28"/>
        </w:rPr>
      </w:pPr>
      <w:r w:rsidRPr="007F59A7">
        <w:rPr>
          <w:sz w:val="28"/>
          <w:szCs w:val="28"/>
        </w:rPr>
        <w:t>- в организациях, расположенных в сельской местности;</w:t>
      </w:r>
    </w:p>
    <w:p w:rsidR="007F59A7" w:rsidRPr="007F59A7" w:rsidRDefault="007F59A7" w:rsidP="007F59A7">
      <w:pPr>
        <w:ind w:firstLine="709"/>
        <w:jc w:val="both"/>
        <w:rPr>
          <w:sz w:val="28"/>
          <w:szCs w:val="28"/>
        </w:rPr>
      </w:pPr>
      <w:r w:rsidRPr="007F59A7">
        <w:rPr>
          <w:sz w:val="28"/>
          <w:szCs w:val="28"/>
        </w:rPr>
        <w:t xml:space="preserve">- в организациях, в которых выплаты компенсационного характера за специфику работы предусмотрены в значительных размерах, а также по двум и более основаниям. </w:t>
      </w:r>
    </w:p>
    <w:p w:rsidR="00C935E0" w:rsidRDefault="00C935E0" w:rsidP="00CF5B65">
      <w:pPr>
        <w:ind w:firstLine="567"/>
        <w:jc w:val="center"/>
        <w:rPr>
          <w:b/>
          <w:sz w:val="28"/>
          <w:szCs w:val="28"/>
        </w:rPr>
      </w:pPr>
    </w:p>
    <w:p w:rsidR="003716FD" w:rsidRDefault="003716FD" w:rsidP="00A7122A">
      <w:pPr>
        <w:ind w:firstLine="567"/>
        <w:jc w:val="center"/>
        <w:rPr>
          <w:b/>
          <w:sz w:val="28"/>
          <w:szCs w:val="28"/>
        </w:rPr>
      </w:pPr>
    </w:p>
    <w:p w:rsidR="00A7122A" w:rsidRDefault="00A7122A" w:rsidP="00A7122A">
      <w:pPr>
        <w:ind w:firstLine="567"/>
        <w:jc w:val="center"/>
        <w:rPr>
          <w:b/>
          <w:sz w:val="28"/>
          <w:szCs w:val="28"/>
        </w:rPr>
      </w:pPr>
      <w:r>
        <w:rPr>
          <w:b/>
          <w:sz w:val="28"/>
          <w:szCs w:val="28"/>
        </w:rPr>
        <w:t xml:space="preserve">Формирование </w:t>
      </w:r>
      <w:r w:rsidRPr="00177AEF">
        <w:rPr>
          <w:b/>
          <w:sz w:val="28"/>
          <w:szCs w:val="28"/>
        </w:rPr>
        <w:t>размеров окладов (должностных окладов), ставок заработной платы работников</w:t>
      </w:r>
      <w:r>
        <w:rPr>
          <w:b/>
          <w:sz w:val="28"/>
          <w:szCs w:val="28"/>
        </w:rPr>
        <w:t xml:space="preserve"> организаций сферы образования</w:t>
      </w:r>
    </w:p>
    <w:p w:rsidR="004F495C" w:rsidRDefault="004F495C" w:rsidP="00CF5B65">
      <w:pPr>
        <w:ind w:firstLine="567"/>
        <w:jc w:val="center"/>
        <w:rPr>
          <w:b/>
          <w:sz w:val="28"/>
          <w:szCs w:val="28"/>
        </w:rPr>
      </w:pPr>
    </w:p>
    <w:p w:rsidR="00A7122A" w:rsidRDefault="00A7122A" w:rsidP="00A7122A">
      <w:pPr>
        <w:ind w:firstLine="709"/>
        <w:jc w:val="both"/>
        <w:rPr>
          <w:sz w:val="28"/>
          <w:szCs w:val="28"/>
        </w:rPr>
      </w:pPr>
      <w:r>
        <w:rPr>
          <w:sz w:val="28"/>
          <w:szCs w:val="28"/>
        </w:rPr>
        <w:t xml:space="preserve">В Методических рекомендациях размеры </w:t>
      </w:r>
      <w:r w:rsidRPr="006653C9">
        <w:rPr>
          <w:sz w:val="28"/>
          <w:szCs w:val="28"/>
        </w:rPr>
        <w:t>став</w:t>
      </w:r>
      <w:r>
        <w:rPr>
          <w:sz w:val="28"/>
          <w:szCs w:val="28"/>
        </w:rPr>
        <w:t>ок</w:t>
      </w:r>
      <w:r w:rsidRPr="006653C9">
        <w:rPr>
          <w:sz w:val="28"/>
          <w:szCs w:val="28"/>
        </w:rPr>
        <w:t xml:space="preserve"> заработной платы </w:t>
      </w:r>
      <w:r>
        <w:rPr>
          <w:sz w:val="28"/>
          <w:szCs w:val="28"/>
        </w:rPr>
        <w:t xml:space="preserve">(должностных окладов) </w:t>
      </w:r>
      <w:r w:rsidRPr="006653C9">
        <w:rPr>
          <w:sz w:val="28"/>
          <w:szCs w:val="28"/>
        </w:rPr>
        <w:t>педагогических работников,</w:t>
      </w:r>
      <w:r w:rsidRPr="00E9272E">
        <w:rPr>
          <w:sz w:val="28"/>
          <w:szCs w:val="28"/>
        </w:rPr>
        <w:t xml:space="preserve"> </w:t>
      </w:r>
      <w:r w:rsidRPr="006653C9">
        <w:rPr>
          <w:sz w:val="28"/>
          <w:szCs w:val="28"/>
        </w:rPr>
        <w:t xml:space="preserve">руководителей структурных подразделений и работников из числа учебно-вспомогательного персонала </w:t>
      </w:r>
      <w:r>
        <w:rPr>
          <w:sz w:val="28"/>
          <w:szCs w:val="28"/>
        </w:rPr>
        <w:t xml:space="preserve">в </w:t>
      </w:r>
      <w:r w:rsidRPr="006653C9">
        <w:rPr>
          <w:sz w:val="28"/>
          <w:szCs w:val="28"/>
        </w:rPr>
        <w:t>общеобразовательны</w:t>
      </w:r>
      <w:r>
        <w:rPr>
          <w:sz w:val="28"/>
          <w:szCs w:val="28"/>
        </w:rPr>
        <w:t>х</w:t>
      </w:r>
      <w:r w:rsidRPr="006653C9">
        <w:rPr>
          <w:sz w:val="28"/>
          <w:szCs w:val="28"/>
        </w:rPr>
        <w:t xml:space="preserve"> организаци</w:t>
      </w:r>
      <w:r>
        <w:rPr>
          <w:sz w:val="28"/>
          <w:szCs w:val="28"/>
        </w:rPr>
        <w:t xml:space="preserve">й предлагается </w:t>
      </w:r>
      <w:r w:rsidRPr="006653C9">
        <w:rPr>
          <w:sz w:val="28"/>
          <w:szCs w:val="28"/>
        </w:rPr>
        <w:t>устанавлива</w:t>
      </w:r>
      <w:r>
        <w:rPr>
          <w:sz w:val="28"/>
          <w:szCs w:val="28"/>
        </w:rPr>
        <w:t>ть</w:t>
      </w:r>
      <w:r w:rsidRPr="006653C9">
        <w:rPr>
          <w:sz w:val="28"/>
          <w:szCs w:val="28"/>
        </w:rPr>
        <w:t xml:space="preserve">  по квалификационным уровням профессиональных квалификационных</w:t>
      </w:r>
      <w:r>
        <w:rPr>
          <w:sz w:val="28"/>
          <w:szCs w:val="28"/>
        </w:rPr>
        <w:t xml:space="preserve"> групп</w:t>
      </w:r>
      <w:r w:rsidRPr="006653C9">
        <w:rPr>
          <w:sz w:val="28"/>
          <w:szCs w:val="28"/>
        </w:rPr>
        <w:t xml:space="preserve"> должностей работников образования (</w:t>
      </w:r>
      <w:r w:rsidRPr="006653C9">
        <w:rPr>
          <w:sz w:val="28"/>
        </w:rPr>
        <w:t>приказ Минздравсоцразвития России от 5 мая 2008 г. № 216н)</w:t>
      </w:r>
      <w:r w:rsidRPr="00E9272E">
        <w:rPr>
          <w:sz w:val="28"/>
          <w:szCs w:val="28"/>
        </w:rPr>
        <w:t xml:space="preserve"> </w:t>
      </w:r>
      <w:r w:rsidRPr="006653C9">
        <w:rPr>
          <w:sz w:val="28"/>
          <w:szCs w:val="28"/>
        </w:rPr>
        <w:t xml:space="preserve">(далее - </w:t>
      </w:r>
      <w:r>
        <w:rPr>
          <w:sz w:val="28"/>
          <w:szCs w:val="28"/>
        </w:rPr>
        <w:t xml:space="preserve"> квалификационные уровни </w:t>
      </w:r>
      <w:r w:rsidRPr="006653C9">
        <w:rPr>
          <w:sz w:val="28"/>
          <w:szCs w:val="28"/>
        </w:rPr>
        <w:t>ПКГ)</w:t>
      </w:r>
      <w:r>
        <w:rPr>
          <w:sz w:val="28"/>
          <w:szCs w:val="28"/>
        </w:rPr>
        <w:t>.</w:t>
      </w:r>
    </w:p>
    <w:p w:rsidR="00A7122A" w:rsidRDefault="00A7122A" w:rsidP="00A7122A">
      <w:pPr>
        <w:widowControl w:val="0"/>
        <w:ind w:firstLine="709"/>
        <w:jc w:val="both"/>
        <w:rPr>
          <w:color w:val="000000"/>
          <w:sz w:val="28"/>
          <w:szCs w:val="28"/>
        </w:rPr>
      </w:pPr>
      <w:r w:rsidRPr="002B569A">
        <w:rPr>
          <w:color w:val="000000"/>
          <w:sz w:val="28"/>
          <w:szCs w:val="28"/>
        </w:rPr>
        <w:t>Размеры должностных окладов</w:t>
      </w:r>
      <w:r>
        <w:rPr>
          <w:color w:val="000000"/>
          <w:sz w:val="28"/>
          <w:szCs w:val="28"/>
        </w:rPr>
        <w:t xml:space="preserve"> </w:t>
      </w:r>
      <w:r w:rsidRPr="002B569A">
        <w:rPr>
          <w:color w:val="000000"/>
          <w:sz w:val="28"/>
          <w:szCs w:val="28"/>
        </w:rPr>
        <w:t>устанавлива</w:t>
      </w:r>
      <w:r>
        <w:rPr>
          <w:color w:val="000000"/>
          <w:sz w:val="28"/>
          <w:szCs w:val="28"/>
        </w:rPr>
        <w:t>ются</w:t>
      </w:r>
      <w:r w:rsidRPr="002B569A">
        <w:rPr>
          <w:color w:val="000000"/>
          <w:sz w:val="28"/>
          <w:szCs w:val="28"/>
        </w:rPr>
        <w:t xml:space="preserve"> в организации</w:t>
      </w:r>
      <w:r w:rsidRPr="00345861">
        <w:rPr>
          <w:color w:val="000000"/>
          <w:sz w:val="28"/>
          <w:szCs w:val="28"/>
        </w:rPr>
        <w:t xml:space="preserve"> </w:t>
      </w:r>
      <w:r w:rsidRPr="002B569A">
        <w:rPr>
          <w:color w:val="000000"/>
          <w:sz w:val="28"/>
          <w:szCs w:val="28"/>
        </w:rPr>
        <w:t>по должностям работников</w:t>
      </w:r>
      <w:r w:rsidR="00A61A0B">
        <w:rPr>
          <w:color w:val="000000"/>
          <w:sz w:val="28"/>
          <w:szCs w:val="28"/>
        </w:rPr>
        <w:t>, для которых установлена продолжительность рабочего времени 30 или 36 часов в неделю,</w:t>
      </w:r>
      <w:r w:rsidRPr="002B569A">
        <w:rPr>
          <w:color w:val="000000"/>
          <w:sz w:val="28"/>
          <w:szCs w:val="28"/>
        </w:rPr>
        <w:t xml:space="preserve"> по квалификационному уровню </w:t>
      </w:r>
      <w:r w:rsidRPr="002B569A">
        <w:rPr>
          <w:color w:val="000000"/>
          <w:sz w:val="28"/>
          <w:szCs w:val="28"/>
        </w:rPr>
        <w:lastRenderedPageBreak/>
        <w:t>ПКГ,</w:t>
      </w:r>
      <w:r>
        <w:rPr>
          <w:color w:val="000000"/>
          <w:sz w:val="28"/>
          <w:szCs w:val="28"/>
        </w:rPr>
        <w:t xml:space="preserve"> которые</w:t>
      </w:r>
      <w:r w:rsidRPr="002B569A">
        <w:rPr>
          <w:color w:val="000000"/>
          <w:sz w:val="28"/>
          <w:szCs w:val="28"/>
        </w:rPr>
        <w:t xml:space="preserve"> являются фиксированными размерами оплаты труда  работников за исполнение должностных обязанностей, предусмотренных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w:t>
      </w:r>
      <w:r>
        <w:rPr>
          <w:color w:val="000000"/>
          <w:sz w:val="28"/>
          <w:szCs w:val="28"/>
        </w:rPr>
        <w:t>.</w:t>
      </w:r>
    </w:p>
    <w:p w:rsidR="00A7122A" w:rsidRDefault="00A7122A" w:rsidP="00A7122A">
      <w:pPr>
        <w:widowControl w:val="0"/>
        <w:ind w:firstLine="709"/>
        <w:jc w:val="both"/>
        <w:rPr>
          <w:color w:val="000000"/>
          <w:sz w:val="28"/>
          <w:szCs w:val="28"/>
        </w:rPr>
      </w:pPr>
      <w:r>
        <w:rPr>
          <w:color w:val="000000"/>
          <w:sz w:val="28"/>
          <w:szCs w:val="28"/>
        </w:rPr>
        <w:t xml:space="preserve">Размеры </w:t>
      </w:r>
      <w:r w:rsidRPr="002B569A">
        <w:rPr>
          <w:color w:val="000000"/>
          <w:sz w:val="28"/>
          <w:szCs w:val="28"/>
        </w:rPr>
        <w:t>ставок заработной платы</w:t>
      </w:r>
      <w:r>
        <w:rPr>
          <w:color w:val="000000"/>
          <w:sz w:val="28"/>
          <w:szCs w:val="28"/>
        </w:rPr>
        <w:t xml:space="preserve"> </w:t>
      </w:r>
      <w:r w:rsidR="00A65E9F">
        <w:rPr>
          <w:color w:val="000000"/>
          <w:sz w:val="28"/>
          <w:szCs w:val="28"/>
        </w:rPr>
        <w:t xml:space="preserve">в организации </w:t>
      </w:r>
      <w:r>
        <w:rPr>
          <w:color w:val="000000"/>
          <w:sz w:val="28"/>
          <w:szCs w:val="28"/>
        </w:rPr>
        <w:t xml:space="preserve">устанавливаются по </w:t>
      </w:r>
      <w:r w:rsidR="00A65E9F">
        <w:rPr>
          <w:color w:val="000000"/>
          <w:sz w:val="28"/>
          <w:szCs w:val="28"/>
        </w:rPr>
        <w:t xml:space="preserve">квалификационному уроню ПКГ по </w:t>
      </w:r>
      <w:r>
        <w:rPr>
          <w:color w:val="000000"/>
          <w:sz w:val="28"/>
          <w:szCs w:val="28"/>
        </w:rPr>
        <w:t xml:space="preserve">должностям </w:t>
      </w:r>
      <w:r w:rsidRPr="002B569A">
        <w:rPr>
          <w:color w:val="000000"/>
          <w:sz w:val="28"/>
          <w:szCs w:val="28"/>
        </w:rPr>
        <w:t xml:space="preserve">педагогических работников, для которых </w:t>
      </w:r>
      <w:r>
        <w:rPr>
          <w:color w:val="000000"/>
          <w:sz w:val="28"/>
          <w:szCs w:val="28"/>
        </w:rPr>
        <w:t>определены</w:t>
      </w:r>
      <w:r w:rsidRPr="002B569A">
        <w:rPr>
          <w:color w:val="000000"/>
          <w:sz w:val="28"/>
          <w:szCs w:val="28"/>
        </w:rPr>
        <w:t xml:space="preserve"> нормы часов педагогической работы или учебной (преподавательской) работы за ставку заработной платы</w:t>
      </w:r>
      <w:r w:rsidR="00B0721A">
        <w:rPr>
          <w:color w:val="000000"/>
          <w:sz w:val="28"/>
          <w:szCs w:val="28"/>
        </w:rPr>
        <w:t>, составляющие 18, 20, 24, 25, 30 или 36 часов в неделю</w:t>
      </w:r>
      <w:r>
        <w:rPr>
          <w:color w:val="000000"/>
          <w:sz w:val="28"/>
          <w:szCs w:val="28"/>
        </w:rPr>
        <w:t xml:space="preserve">. </w:t>
      </w:r>
    </w:p>
    <w:p w:rsidR="00FE4858" w:rsidRDefault="00A7122A" w:rsidP="00A7122A">
      <w:pPr>
        <w:widowControl w:val="0"/>
        <w:ind w:firstLine="709"/>
        <w:jc w:val="both"/>
        <w:rPr>
          <w:color w:val="000000"/>
          <w:sz w:val="28"/>
          <w:szCs w:val="28"/>
        </w:rPr>
      </w:pPr>
      <w:r>
        <w:rPr>
          <w:color w:val="000000"/>
          <w:sz w:val="28"/>
          <w:szCs w:val="28"/>
        </w:rPr>
        <w:t xml:space="preserve">Размеры ставок заработной платы </w:t>
      </w:r>
      <w:r w:rsidR="0082127D">
        <w:rPr>
          <w:color w:val="000000"/>
          <w:sz w:val="28"/>
          <w:szCs w:val="28"/>
        </w:rPr>
        <w:t xml:space="preserve">являются фиксированными размерами оплаты, применяемыми для расчета заработной платы за фактический объем </w:t>
      </w:r>
      <w:r w:rsidR="0082127D" w:rsidRPr="002B569A">
        <w:rPr>
          <w:color w:val="000000"/>
          <w:sz w:val="28"/>
          <w:szCs w:val="28"/>
        </w:rPr>
        <w:t>педагогической работы и (или) учебной (преподавательской) работы</w:t>
      </w:r>
      <w:r w:rsidR="00FE4858">
        <w:rPr>
          <w:color w:val="000000"/>
          <w:sz w:val="28"/>
          <w:szCs w:val="28"/>
        </w:rPr>
        <w:t xml:space="preserve"> без применения к ним каких-либо повышающих коэффициентов (повышений в процентах),</w:t>
      </w:r>
    </w:p>
    <w:p w:rsidR="001928D3" w:rsidRDefault="005D7E5E" w:rsidP="005D7E5E">
      <w:pPr>
        <w:ind w:firstLine="800"/>
        <w:jc w:val="both"/>
        <w:rPr>
          <w:sz w:val="28"/>
          <w:szCs w:val="28"/>
        </w:rPr>
      </w:pPr>
      <w:r>
        <w:rPr>
          <w:sz w:val="28"/>
          <w:szCs w:val="28"/>
        </w:rPr>
        <w:t>Следует отметить, что</w:t>
      </w:r>
      <w:r w:rsidR="001928D3">
        <w:rPr>
          <w:sz w:val="28"/>
          <w:szCs w:val="28"/>
        </w:rPr>
        <w:t xml:space="preserve"> согласно </w:t>
      </w:r>
      <w:r w:rsidR="001928D3" w:rsidRPr="00977D2C">
        <w:rPr>
          <w:sz w:val="28"/>
          <w:szCs w:val="28"/>
        </w:rPr>
        <w:t>приказ</w:t>
      </w:r>
      <w:r w:rsidR="001928D3">
        <w:rPr>
          <w:sz w:val="28"/>
          <w:szCs w:val="28"/>
        </w:rPr>
        <w:t>у</w:t>
      </w:r>
      <w:r w:rsidR="001928D3" w:rsidRPr="00977D2C">
        <w:rPr>
          <w:sz w:val="28"/>
          <w:szCs w:val="28"/>
        </w:rPr>
        <w:t xml:space="preserve"> Минздравсоцразвития </w:t>
      </w:r>
      <w:r w:rsidR="001928D3">
        <w:rPr>
          <w:sz w:val="28"/>
          <w:szCs w:val="28"/>
        </w:rPr>
        <w:t xml:space="preserve">России </w:t>
      </w:r>
      <w:r w:rsidR="001928D3" w:rsidRPr="00977D2C">
        <w:rPr>
          <w:sz w:val="28"/>
          <w:szCs w:val="28"/>
        </w:rPr>
        <w:t xml:space="preserve"> от  6 августа 2007 г. №</w:t>
      </w:r>
      <w:r w:rsidR="001928D3">
        <w:rPr>
          <w:sz w:val="28"/>
          <w:szCs w:val="28"/>
        </w:rPr>
        <w:t xml:space="preserve"> </w:t>
      </w:r>
      <w:r w:rsidR="001928D3" w:rsidRPr="00977D2C">
        <w:rPr>
          <w:sz w:val="28"/>
          <w:szCs w:val="28"/>
        </w:rPr>
        <w:t>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w:t>
      </w:r>
      <w:r>
        <w:rPr>
          <w:sz w:val="28"/>
          <w:szCs w:val="28"/>
        </w:rPr>
        <w:t xml:space="preserve"> по общему правилу </w:t>
      </w:r>
      <w:r w:rsidRPr="00977D2C">
        <w:rPr>
          <w:sz w:val="28"/>
          <w:szCs w:val="28"/>
        </w:rPr>
        <w:t>ПКГ</w:t>
      </w:r>
      <w:r>
        <w:rPr>
          <w:sz w:val="28"/>
          <w:szCs w:val="28"/>
        </w:rPr>
        <w:t xml:space="preserve"> </w:t>
      </w:r>
      <w:r w:rsidRPr="00977D2C">
        <w:rPr>
          <w:sz w:val="28"/>
          <w:szCs w:val="28"/>
        </w:rPr>
        <w:t xml:space="preserve"> сформированы с учетом минимальных требований, необходимых для выполнения трудовой функции</w:t>
      </w:r>
      <w:r>
        <w:rPr>
          <w:sz w:val="28"/>
          <w:szCs w:val="28"/>
        </w:rPr>
        <w:t xml:space="preserve">. </w:t>
      </w:r>
      <w:r w:rsidR="006B138D">
        <w:rPr>
          <w:sz w:val="28"/>
          <w:szCs w:val="28"/>
        </w:rPr>
        <w:t xml:space="preserve">При </w:t>
      </w:r>
      <w:r w:rsidR="006B138D" w:rsidRPr="00977D2C">
        <w:rPr>
          <w:sz w:val="28"/>
          <w:szCs w:val="28"/>
        </w:rPr>
        <w:t xml:space="preserve">отнесении к квалификационным уровням ПКГ учтена сложность труда по должностям </w:t>
      </w:r>
      <w:r w:rsidR="006B138D">
        <w:rPr>
          <w:sz w:val="28"/>
          <w:szCs w:val="28"/>
        </w:rPr>
        <w:t>.</w:t>
      </w:r>
      <w:r w:rsidR="006B138D" w:rsidRPr="00977D2C">
        <w:rPr>
          <w:sz w:val="28"/>
          <w:szCs w:val="28"/>
        </w:rPr>
        <w:t xml:space="preserve">  </w:t>
      </w:r>
    </w:p>
    <w:p w:rsidR="003A0595" w:rsidRDefault="001928D3" w:rsidP="005D7E5E">
      <w:pPr>
        <w:ind w:firstLine="800"/>
        <w:jc w:val="both"/>
        <w:rPr>
          <w:sz w:val="28"/>
          <w:szCs w:val="28"/>
        </w:rPr>
      </w:pPr>
      <w:r>
        <w:rPr>
          <w:sz w:val="28"/>
          <w:szCs w:val="28"/>
        </w:rPr>
        <w:t>Вместе с тем,</w:t>
      </w:r>
      <w:r w:rsidR="005D7E5E">
        <w:rPr>
          <w:sz w:val="28"/>
          <w:szCs w:val="28"/>
        </w:rPr>
        <w:t xml:space="preserve"> </w:t>
      </w:r>
      <w:r w:rsidR="006B138D">
        <w:rPr>
          <w:sz w:val="28"/>
          <w:szCs w:val="28"/>
        </w:rPr>
        <w:t>поскольку э</w:t>
      </w:r>
      <w:r w:rsidR="003A0595" w:rsidRPr="00977D2C">
        <w:rPr>
          <w:sz w:val="28"/>
          <w:szCs w:val="28"/>
        </w:rPr>
        <w:t xml:space="preserve">тим </w:t>
      </w:r>
      <w:r w:rsidR="006B138D">
        <w:rPr>
          <w:sz w:val="28"/>
          <w:szCs w:val="28"/>
        </w:rPr>
        <w:t xml:space="preserve">же приказом </w:t>
      </w:r>
      <w:r w:rsidR="003A0595" w:rsidRPr="00977D2C">
        <w:rPr>
          <w:sz w:val="28"/>
          <w:szCs w:val="28"/>
        </w:rPr>
        <w:t xml:space="preserve">установлено, что отдельные должности работников, как  </w:t>
      </w:r>
      <w:r w:rsidR="003A0595" w:rsidRPr="00977D2C">
        <w:rPr>
          <w:sz w:val="28"/>
          <w:szCs w:val="28"/>
          <w:u w:val="single"/>
        </w:rPr>
        <w:t>имеющие важное социальное значение,</w:t>
      </w:r>
      <w:r w:rsidR="003A0595" w:rsidRPr="00977D2C">
        <w:rPr>
          <w:sz w:val="28"/>
          <w:szCs w:val="28"/>
        </w:rPr>
        <w:t xml:space="preserve">  могут быть отнесены к </w:t>
      </w:r>
      <w:r w:rsidR="006B138D">
        <w:rPr>
          <w:sz w:val="28"/>
          <w:szCs w:val="28"/>
        </w:rPr>
        <w:t>ПКГ</w:t>
      </w:r>
      <w:r w:rsidR="003A0595" w:rsidRPr="00977D2C">
        <w:rPr>
          <w:sz w:val="28"/>
          <w:szCs w:val="28"/>
        </w:rPr>
        <w:t xml:space="preserve"> должностей служащих, исходя из максимальных требований к уров</w:t>
      </w:r>
      <w:r w:rsidR="003A0595">
        <w:rPr>
          <w:sz w:val="28"/>
          <w:szCs w:val="28"/>
        </w:rPr>
        <w:t>н</w:t>
      </w:r>
      <w:r w:rsidR="003A0595" w:rsidRPr="00977D2C">
        <w:rPr>
          <w:sz w:val="28"/>
          <w:szCs w:val="28"/>
        </w:rPr>
        <w:t>ю образования</w:t>
      </w:r>
      <w:r w:rsidR="003A0595">
        <w:rPr>
          <w:sz w:val="28"/>
          <w:szCs w:val="28"/>
        </w:rPr>
        <w:t xml:space="preserve">, </w:t>
      </w:r>
      <w:r w:rsidR="005D7E5E" w:rsidRPr="006B138D">
        <w:rPr>
          <w:b/>
          <w:sz w:val="28"/>
          <w:szCs w:val="28"/>
        </w:rPr>
        <w:t>формировани</w:t>
      </w:r>
      <w:r w:rsidRPr="006B138D">
        <w:rPr>
          <w:b/>
          <w:sz w:val="28"/>
          <w:szCs w:val="28"/>
        </w:rPr>
        <w:t>е ПКГ</w:t>
      </w:r>
      <w:r w:rsidR="003A0595" w:rsidRPr="006B138D">
        <w:rPr>
          <w:b/>
          <w:sz w:val="28"/>
          <w:szCs w:val="28"/>
        </w:rPr>
        <w:t xml:space="preserve"> и квалификационных уровней ПКГ</w:t>
      </w:r>
      <w:r w:rsidRPr="006B138D">
        <w:rPr>
          <w:b/>
          <w:sz w:val="28"/>
          <w:szCs w:val="28"/>
        </w:rPr>
        <w:t xml:space="preserve"> по должностям педагогических работников </w:t>
      </w:r>
      <w:r w:rsidR="003A0595" w:rsidRPr="006B138D">
        <w:rPr>
          <w:b/>
          <w:sz w:val="28"/>
          <w:szCs w:val="28"/>
        </w:rPr>
        <w:t xml:space="preserve">осуществлено </w:t>
      </w:r>
      <w:r w:rsidR="003A0595" w:rsidRPr="006B138D">
        <w:rPr>
          <w:b/>
          <w:sz w:val="28"/>
          <w:szCs w:val="28"/>
          <w:u w:val="single"/>
        </w:rPr>
        <w:t>исходя из максимальных требований</w:t>
      </w:r>
      <w:r w:rsidR="003A0595" w:rsidRPr="006B138D">
        <w:rPr>
          <w:b/>
          <w:sz w:val="28"/>
          <w:szCs w:val="28"/>
        </w:rPr>
        <w:t>, необходимых для выполнения трудовой функции,</w:t>
      </w:r>
      <w:r w:rsidR="003A0595">
        <w:rPr>
          <w:sz w:val="28"/>
          <w:szCs w:val="28"/>
        </w:rPr>
        <w:t xml:space="preserve"> </w:t>
      </w:r>
      <w:r w:rsidR="006B138D">
        <w:rPr>
          <w:sz w:val="28"/>
          <w:szCs w:val="28"/>
        </w:rPr>
        <w:t xml:space="preserve"> </w:t>
      </w:r>
      <w:r w:rsidR="005D7E5E" w:rsidRPr="00977D2C">
        <w:rPr>
          <w:sz w:val="28"/>
          <w:szCs w:val="28"/>
        </w:rPr>
        <w:t>независимо от того, что</w:t>
      </w:r>
      <w:r w:rsidR="003A0595">
        <w:rPr>
          <w:sz w:val="28"/>
          <w:szCs w:val="28"/>
        </w:rPr>
        <w:t xml:space="preserve"> к большинству должностей педагогических работников</w:t>
      </w:r>
      <w:r w:rsidR="006B138D">
        <w:rPr>
          <w:sz w:val="28"/>
          <w:szCs w:val="28"/>
        </w:rPr>
        <w:t xml:space="preserve"> по-прежнему</w:t>
      </w:r>
      <w:r w:rsidR="003A0595">
        <w:rPr>
          <w:sz w:val="28"/>
          <w:szCs w:val="28"/>
        </w:rPr>
        <w:t xml:space="preserve"> предъявляются квалификационные требования о наличии </w:t>
      </w:r>
      <w:r w:rsidR="005D7E5E" w:rsidRPr="00977D2C">
        <w:rPr>
          <w:sz w:val="28"/>
          <w:szCs w:val="28"/>
        </w:rPr>
        <w:t xml:space="preserve"> средн</w:t>
      </w:r>
      <w:r w:rsidR="005D7E5E">
        <w:rPr>
          <w:sz w:val="28"/>
          <w:szCs w:val="28"/>
        </w:rPr>
        <w:t>е</w:t>
      </w:r>
      <w:r w:rsidR="003A0595">
        <w:rPr>
          <w:sz w:val="28"/>
          <w:szCs w:val="28"/>
        </w:rPr>
        <w:t>го профессионального или высшего образования.</w:t>
      </w:r>
    </w:p>
    <w:p w:rsidR="00844FA4" w:rsidRDefault="00844FA4" w:rsidP="00844FA4">
      <w:pPr>
        <w:widowControl w:val="0"/>
        <w:ind w:firstLine="709"/>
        <w:jc w:val="both"/>
        <w:rPr>
          <w:sz w:val="28"/>
          <w:szCs w:val="28"/>
        </w:rPr>
      </w:pPr>
      <w:r>
        <w:rPr>
          <w:color w:val="000000"/>
          <w:sz w:val="28"/>
          <w:szCs w:val="28"/>
        </w:rPr>
        <w:t xml:space="preserve">Согласно положениям </w:t>
      </w:r>
      <w:r w:rsidR="00323123">
        <w:rPr>
          <w:color w:val="000000"/>
          <w:sz w:val="28"/>
          <w:szCs w:val="28"/>
        </w:rPr>
        <w:t>М</w:t>
      </w:r>
      <w:r>
        <w:rPr>
          <w:color w:val="000000"/>
          <w:sz w:val="28"/>
          <w:szCs w:val="28"/>
        </w:rPr>
        <w:t xml:space="preserve">етодических рекомендаций к  размерам ставок заработной платы или должностных окладов по квалификационному уровню ПКГ </w:t>
      </w:r>
      <w:r w:rsidRPr="00F37923">
        <w:rPr>
          <w:b/>
          <w:color w:val="000000"/>
          <w:sz w:val="28"/>
          <w:szCs w:val="28"/>
        </w:rPr>
        <w:t>не могут применяться понижающие коэффициенты</w:t>
      </w:r>
      <w:r>
        <w:rPr>
          <w:color w:val="000000"/>
          <w:sz w:val="28"/>
          <w:szCs w:val="28"/>
        </w:rPr>
        <w:t>, если на  должность</w:t>
      </w:r>
      <w:r w:rsidRPr="00B833CD">
        <w:rPr>
          <w:sz w:val="28"/>
          <w:szCs w:val="28"/>
        </w:rPr>
        <w:t>,</w:t>
      </w:r>
      <w:r>
        <w:rPr>
          <w:sz w:val="28"/>
          <w:szCs w:val="28"/>
        </w:rPr>
        <w:t xml:space="preserve"> включенную в квалификационный уровень ПКГ,</w:t>
      </w:r>
      <w:r w:rsidRPr="00B833CD">
        <w:rPr>
          <w:sz w:val="28"/>
          <w:szCs w:val="28"/>
        </w:rPr>
        <w:t xml:space="preserve"> занятие котор</w:t>
      </w:r>
      <w:r>
        <w:rPr>
          <w:sz w:val="28"/>
          <w:szCs w:val="28"/>
        </w:rPr>
        <w:t>ой</w:t>
      </w:r>
      <w:r w:rsidRPr="00B833CD">
        <w:rPr>
          <w:sz w:val="28"/>
          <w:szCs w:val="28"/>
        </w:rPr>
        <w:t xml:space="preserve"> требует наличия высшего образования, принят</w:t>
      </w:r>
      <w:r>
        <w:rPr>
          <w:sz w:val="28"/>
          <w:szCs w:val="28"/>
        </w:rPr>
        <w:t xml:space="preserve"> работник</w:t>
      </w:r>
      <w:r w:rsidRPr="00B833CD">
        <w:rPr>
          <w:sz w:val="28"/>
          <w:szCs w:val="28"/>
        </w:rPr>
        <w:t>, у которого отсутствует высшее образование</w:t>
      </w:r>
      <w:r>
        <w:rPr>
          <w:sz w:val="28"/>
          <w:szCs w:val="28"/>
        </w:rPr>
        <w:t>.</w:t>
      </w:r>
    </w:p>
    <w:p w:rsidR="00844FA4" w:rsidRDefault="00844FA4" w:rsidP="00A7122A">
      <w:pPr>
        <w:ind w:firstLine="709"/>
        <w:jc w:val="both"/>
        <w:rPr>
          <w:i/>
          <w:sz w:val="28"/>
        </w:rPr>
      </w:pPr>
    </w:p>
    <w:p w:rsidR="00844FA4" w:rsidRPr="00D26EAC" w:rsidRDefault="003716FD" w:rsidP="00D26EAC">
      <w:pPr>
        <w:ind w:firstLine="709"/>
        <w:jc w:val="both"/>
        <w:rPr>
          <w:i/>
          <w:sz w:val="28"/>
          <w:szCs w:val="28"/>
        </w:rPr>
      </w:pPr>
      <w:r w:rsidRPr="003A0F62">
        <w:rPr>
          <w:i/>
          <w:sz w:val="28"/>
        </w:rPr>
        <w:t>Формирование размеров должностных окладов или ставок заработной платы по квалификационным уровням ПКГ</w:t>
      </w:r>
      <w:r w:rsidR="00D26EAC">
        <w:rPr>
          <w:i/>
          <w:sz w:val="28"/>
        </w:rPr>
        <w:t xml:space="preserve"> организации</w:t>
      </w:r>
      <w:r w:rsidRPr="003A0F62">
        <w:rPr>
          <w:i/>
          <w:sz w:val="28"/>
        </w:rPr>
        <w:t xml:space="preserve"> с учетом положений  приказа Минздравсоцразвития России от 5 мая 2008 г. № 216н</w:t>
      </w:r>
      <w:r w:rsidR="003A0F62">
        <w:rPr>
          <w:sz w:val="28"/>
        </w:rPr>
        <w:t>.</w:t>
      </w:r>
      <w:r w:rsidRPr="003A0F62">
        <w:rPr>
          <w:sz w:val="28"/>
        </w:rPr>
        <w:t xml:space="preserve"> </w:t>
      </w:r>
      <w:r w:rsidR="00D26EAC">
        <w:rPr>
          <w:sz w:val="28"/>
        </w:rPr>
        <w:t>(</w:t>
      </w:r>
      <w:r w:rsidR="00844FA4" w:rsidRPr="00D26EAC">
        <w:rPr>
          <w:i/>
          <w:sz w:val="28"/>
          <w:szCs w:val="28"/>
        </w:rPr>
        <w:t xml:space="preserve">В случае </w:t>
      </w:r>
      <w:r w:rsidR="00D26EAC" w:rsidRPr="00D26EAC">
        <w:rPr>
          <w:i/>
          <w:sz w:val="28"/>
          <w:szCs w:val="28"/>
        </w:rPr>
        <w:t xml:space="preserve">формирования </w:t>
      </w:r>
      <w:r w:rsidR="00844FA4" w:rsidRPr="00D26EAC">
        <w:rPr>
          <w:i/>
          <w:sz w:val="28"/>
          <w:szCs w:val="28"/>
        </w:rPr>
        <w:t xml:space="preserve"> </w:t>
      </w:r>
      <w:r w:rsidR="00D26EAC" w:rsidRPr="00D26EAC">
        <w:rPr>
          <w:i/>
          <w:sz w:val="28"/>
          <w:szCs w:val="28"/>
        </w:rPr>
        <w:t xml:space="preserve">по квалификационным уровня ПКГ размеров  должностных окладов или ставок заработной платы </w:t>
      </w:r>
      <w:r w:rsidR="00844FA4" w:rsidRPr="00D26EAC">
        <w:rPr>
          <w:i/>
          <w:sz w:val="28"/>
          <w:szCs w:val="28"/>
        </w:rPr>
        <w:t>нормативн</w:t>
      </w:r>
      <w:r w:rsidR="00D26EAC" w:rsidRPr="00D26EAC">
        <w:rPr>
          <w:i/>
          <w:sz w:val="28"/>
          <w:szCs w:val="28"/>
        </w:rPr>
        <w:t>ым</w:t>
      </w:r>
      <w:r w:rsidR="00844FA4" w:rsidRPr="00D26EAC">
        <w:rPr>
          <w:i/>
          <w:sz w:val="28"/>
          <w:szCs w:val="28"/>
        </w:rPr>
        <w:t xml:space="preserve">  правов</w:t>
      </w:r>
      <w:r w:rsidR="00D26EAC" w:rsidRPr="00D26EAC">
        <w:rPr>
          <w:i/>
          <w:sz w:val="28"/>
          <w:szCs w:val="28"/>
        </w:rPr>
        <w:t xml:space="preserve">ым актом </w:t>
      </w:r>
      <w:r w:rsidR="00D26EAC" w:rsidRPr="00D26EAC">
        <w:rPr>
          <w:i/>
          <w:sz w:val="28"/>
          <w:szCs w:val="28"/>
        </w:rPr>
        <w:lastRenderedPageBreak/>
        <w:t xml:space="preserve">органа государственной власти </w:t>
      </w:r>
      <w:r w:rsidR="00844FA4" w:rsidRPr="00D26EAC">
        <w:rPr>
          <w:i/>
          <w:sz w:val="28"/>
          <w:szCs w:val="28"/>
        </w:rPr>
        <w:t>субъекта</w:t>
      </w:r>
      <w:r w:rsidR="00D26EAC" w:rsidRPr="00D26EAC">
        <w:rPr>
          <w:i/>
          <w:sz w:val="28"/>
          <w:szCs w:val="28"/>
        </w:rPr>
        <w:t xml:space="preserve"> Российской Федерации, органа местного самоуправления их размеры в графе 3 следует именовать «минимальные должностные оклады», «минимальные ставки заработной платы»</w:t>
      </w:r>
      <w:r w:rsidR="006439CB">
        <w:rPr>
          <w:i/>
          <w:sz w:val="28"/>
          <w:szCs w:val="28"/>
        </w:rPr>
        <w:t>)</w:t>
      </w:r>
      <w:r w:rsidR="00D26EAC" w:rsidRPr="00D26EAC">
        <w:rPr>
          <w:i/>
          <w:sz w:val="28"/>
          <w:szCs w:val="28"/>
        </w:rPr>
        <w:t>.</w:t>
      </w:r>
    </w:p>
    <w:p w:rsidR="00844FA4" w:rsidRPr="003A0F62" w:rsidRDefault="00844FA4" w:rsidP="00A7122A">
      <w:pPr>
        <w:ind w:firstLine="709"/>
        <w:jc w:val="both"/>
        <w:rPr>
          <w:sz w:val="28"/>
        </w:rPr>
      </w:pPr>
    </w:p>
    <w:p w:rsidR="003716FD" w:rsidRDefault="003716FD" w:rsidP="00A7122A">
      <w:pPr>
        <w:ind w:firstLine="709"/>
        <w:jc w:val="both"/>
        <w:rPr>
          <w:sz w:val="28"/>
        </w:rPr>
      </w:pPr>
    </w:p>
    <w:p w:rsidR="00A7122A" w:rsidRPr="002B569A" w:rsidRDefault="00FE4858" w:rsidP="00A7122A">
      <w:pPr>
        <w:ind w:firstLine="709"/>
        <w:jc w:val="both"/>
        <w:rPr>
          <w:strike/>
          <w:sz w:val="28"/>
          <w:szCs w:val="28"/>
        </w:rPr>
      </w:pPr>
      <w:r>
        <w:rPr>
          <w:sz w:val="28"/>
          <w:szCs w:val="28"/>
        </w:rPr>
        <w:t>По</w:t>
      </w:r>
      <w:r w:rsidR="00A7122A" w:rsidRPr="002B569A">
        <w:rPr>
          <w:sz w:val="28"/>
          <w:szCs w:val="28"/>
        </w:rPr>
        <w:t xml:space="preserve"> профессиональной квалификационной группе должностей работников учебно-вспомогательного персонала первого уровня  </w:t>
      </w:r>
      <w:r>
        <w:rPr>
          <w:sz w:val="28"/>
          <w:szCs w:val="28"/>
        </w:rPr>
        <w:t xml:space="preserve">должностные оклады </w:t>
      </w:r>
      <w:r w:rsidR="00A7122A" w:rsidRPr="002B569A">
        <w:rPr>
          <w:sz w:val="28"/>
          <w:szCs w:val="28"/>
        </w:rPr>
        <w:t>устанавлива</w:t>
      </w:r>
      <w:r w:rsidR="00A7122A">
        <w:rPr>
          <w:sz w:val="28"/>
          <w:szCs w:val="28"/>
        </w:rPr>
        <w:t>ются</w:t>
      </w:r>
      <w:r>
        <w:rPr>
          <w:sz w:val="28"/>
          <w:szCs w:val="28"/>
        </w:rPr>
        <w:t xml:space="preserve"> </w:t>
      </w:r>
      <w:r w:rsidR="00D3167F">
        <w:rPr>
          <w:sz w:val="28"/>
          <w:szCs w:val="28"/>
        </w:rPr>
        <w:t>по следующим должностям</w:t>
      </w:r>
      <w:r w:rsidR="00A7122A" w:rsidRPr="002B569A">
        <w:rPr>
          <w:sz w:val="28"/>
          <w:szCs w:val="28"/>
        </w:rPr>
        <w:t>:</w:t>
      </w:r>
    </w:p>
    <w:p w:rsidR="00A7122A" w:rsidRPr="002B569A" w:rsidRDefault="00A7122A" w:rsidP="00A7122A">
      <w:pPr>
        <w:jc w:val="both"/>
        <w:rPr>
          <w:sz w:val="16"/>
          <w:szCs w:val="16"/>
        </w:rPr>
      </w:pPr>
    </w:p>
    <w:tbl>
      <w:tblPr>
        <w:tblW w:w="9923" w:type="dxa"/>
        <w:tblInd w:w="10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961"/>
        <w:gridCol w:w="3402"/>
      </w:tblGrid>
      <w:tr w:rsidR="00A7122A" w:rsidRPr="002B569A" w:rsidTr="00622F54">
        <w:tc>
          <w:tcPr>
            <w:tcW w:w="1560"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p>
        </w:tc>
        <w:tc>
          <w:tcPr>
            <w:tcW w:w="4961" w:type="dxa"/>
            <w:tcBorders>
              <w:bottom w:val="single" w:sz="4" w:space="0" w:color="auto"/>
            </w:tcBorders>
            <w:shd w:val="clear" w:color="auto" w:fill="auto"/>
            <w:vAlign w:val="center"/>
          </w:tcPr>
          <w:p w:rsidR="00A7122A" w:rsidRPr="002B569A" w:rsidRDefault="00A7122A" w:rsidP="00622F54">
            <w:pPr>
              <w:ind w:left="-188" w:firstLine="188"/>
              <w:jc w:val="center"/>
              <w:rPr>
                <w:sz w:val="28"/>
                <w:szCs w:val="28"/>
              </w:rPr>
            </w:pPr>
            <w:r w:rsidRPr="002B569A">
              <w:rPr>
                <w:sz w:val="28"/>
                <w:szCs w:val="28"/>
              </w:rPr>
              <w:t xml:space="preserve">Должности профессиональной квалификационной группы </w:t>
            </w:r>
          </w:p>
        </w:tc>
        <w:tc>
          <w:tcPr>
            <w:tcW w:w="3402" w:type="dxa"/>
            <w:tcBorders>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ПКГ (руб.)</w:t>
            </w:r>
          </w:p>
        </w:tc>
      </w:tr>
      <w:tr w:rsidR="00D26EAC" w:rsidRPr="002B569A" w:rsidTr="00622F54">
        <w:tc>
          <w:tcPr>
            <w:tcW w:w="1560"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961" w:type="dxa"/>
            <w:tcBorders>
              <w:bottom w:val="single" w:sz="4" w:space="0" w:color="auto"/>
            </w:tcBorders>
            <w:shd w:val="clear" w:color="auto" w:fill="auto"/>
            <w:vAlign w:val="center"/>
          </w:tcPr>
          <w:p w:rsidR="00D26EAC" w:rsidRPr="002B569A" w:rsidRDefault="00D26EAC" w:rsidP="00622F54">
            <w:pPr>
              <w:ind w:left="-188" w:firstLine="188"/>
              <w:jc w:val="center"/>
              <w:rPr>
                <w:sz w:val="28"/>
                <w:szCs w:val="28"/>
              </w:rPr>
            </w:pPr>
            <w:r>
              <w:rPr>
                <w:sz w:val="28"/>
                <w:szCs w:val="28"/>
              </w:rPr>
              <w:t>2</w:t>
            </w:r>
          </w:p>
        </w:tc>
        <w:tc>
          <w:tcPr>
            <w:tcW w:w="3402" w:type="dxa"/>
            <w:tcBorders>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622F54">
        <w:tc>
          <w:tcPr>
            <w:tcW w:w="1560" w:type="dxa"/>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r w:rsidRPr="002B569A">
              <w:rPr>
                <w:sz w:val="28"/>
                <w:szCs w:val="28"/>
              </w:rPr>
              <w:t>_</w:t>
            </w:r>
          </w:p>
        </w:tc>
        <w:tc>
          <w:tcPr>
            <w:tcW w:w="4961" w:type="dxa"/>
            <w:tcBorders>
              <w:left w:val="single" w:sz="4" w:space="0" w:color="auto"/>
              <w:bottom w:val="single" w:sz="4" w:space="0" w:color="auto"/>
              <w:right w:val="single" w:sz="4" w:space="0" w:color="auto"/>
            </w:tcBorders>
            <w:shd w:val="clear" w:color="auto" w:fill="auto"/>
          </w:tcPr>
          <w:p w:rsidR="00A7122A" w:rsidRPr="002B569A" w:rsidRDefault="00A7122A" w:rsidP="00622F54">
            <w:pPr>
              <w:rPr>
                <w:sz w:val="16"/>
                <w:szCs w:val="16"/>
              </w:rPr>
            </w:pPr>
          </w:p>
          <w:p w:rsidR="00A7122A" w:rsidRPr="002B569A" w:rsidRDefault="00A7122A" w:rsidP="00622F54">
            <w:pPr>
              <w:rPr>
                <w:sz w:val="28"/>
                <w:szCs w:val="28"/>
              </w:rPr>
            </w:pPr>
            <w:r w:rsidRPr="002B569A">
              <w:rPr>
                <w:sz w:val="28"/>
                <w:szCs w:val="28"/>
              </w:rPr>
              <w:t>вожатый</w:t>
            </w:r>
            <w:r w:rsidRPr="002B569A">
              <w:rPr>
                <w:sz w:val="28"/>
                <w:szCs w:val="28"/>
              </w:rPr>
              <w:br/>
              <w:t>помощник воспитателя</w:t>
            </w:r>
            <w:r w:rsidRPr="002B569A">
              <w:rPr>
                <w:sz w:val="28"/>
                <w:szCs w:val="28"/>
              </w:rPr>
              <w:br/>
              <w:t>секретарь учебной части</w:t>
            </w:r>
          </w:p>
          <w:p w:rsidR="00A7122A" w:rsidRPr="002B569A" w:rsidRDefault="00A7122A" w:rsidP="00622F54">
            <w:pPr>
              <w:jc w:val="center"/>
              <w:rPr>
                <w:sz w:val="16"/>
                <w:szCs w:val="16"/>
              </w:rPr>
            </w:pPr>
          </w:p>
        </w:tc>
        <w:tc>
          <w:tcPr>
            <w:tcW w:w="3402" w:type="dxa"/>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Pr>
                <w:sz w:val="28"/>
                <w:szCs w:val="28"/>
              </w:rPr>
              <w:t>Указывается размер должностного оклада</w:t>
            </w:r>
          </w:p>
        </w:tc>
      </w:tr>
    </w:tbl>
    <w:p w:rsidR="00A7122A" w:rsidRPr="002B569A" w:rsidRDefault="00A7122A" w:rsidP="00A7122A">
      <w:pPr>
        <w:ind w:firstLine="709"/>
        <w:jc w:val="both"/>
        <w:rPr>
          <w:sz w:val="28"/>
          <w:szCs w:val="28"/>
        </w:rPr>
      </w:pPr>
    </w:p>
    <w:p w:rsidR="00A7122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работников </w:t>
      </w:r>
      <w:r w:rsidR="00A7122A" w:rsidRPr="002B569A">
        <w:rPr>
          <w:sz w:val="28"/>
          <w:szCs w:val="28"/>
        </w:rPr>
        <w:t xml:space="preserve">учебно-вспомогательного персонала второго уровня </w:t>
      </w:r>
      <w:r w:rsidR="00D32DC6">
        <w:rPr>
          <w:sz w:val="28"/>
          <w:szCs w:val="28"/>
        </w:rPr>
        <w:t xml:space="preserve">должностные оклады </w:t>
      </w:r>
      <w:r w:rsidR="00A7122A" w:rsidRPr="002B569A">
        <w:rPr>
          <w:sz w:val="28"/>
          <w:szCs w:val="28"/>
        </w:rPr>
        <w:t>устанавлива</w:t>
      </w:r>
      <w:r w:rsidR="00A7122A">
        <w:rPr>
          <w:sz w:val="28"/>
          <w:szCs w:val="28"/>
        </w:rPr>
        <w:t>ются</w:t>
      </w:r>
      <w:r w:rsidR="00A7122A" w:rsidRPr="00E9272E">
        <w:rPr>
          <w:sz w:val="28"/>
          <w:szCs w:val="28"/>
        </w:rPr>
        <w:t xml:space="preserve"> </w:t>
      </w:r>
      <w:r w:rsidRPr="002B569A">
        <w:rPr>
          <w:sz w:val="28"/>
          <w:szCs w:val="28"/>
        </w:rPr>
        <w:t xml:space="preserve">по квалификационным уровням ПКГ  </w:t>
      </w:r>
      <w:r>
        <w:rPr>
          <w:sz w:val="28"/>
          <w:szCs w:val="28"/>
        </w:rPr>
        <w:t xml:space="preserve">по следующим </w:t>
      </w:r>
      <w:r w:rsidRPr="002B569A">
        <w:rPr>
          <w:sz w:val="28"/>
          <w:szCs w:val="28"/>
        </w:rPr>
        <w:t>должност</w:t>
      </w:r>
      <w:r>
        <w:rPr>
          <w:sz w:val="28"/>
          <w:szCs w:val="28"/>
        </w:rPr>
        <w:t>ям</w:t>
      </w:r>
      <w:r w:rsidR="00A7122A" w:rsidRPr="002B569A">
        <w:rPr>
          <w:sz w:val="28"/>
          <w:szCs w:val="28"/>
        </w:rPr>
        <w:t xml:space="preserve">: </w:t>
      </w:r>
    </w:p>
    <w:p w:rsidR="003A0F62" w:rsidRPr="002B569A" w:rsidRDefault="003A0F62" w:rsidP="00A7122A">
      <w:pPr>
        <w:ind w:firstLine="709"/>
        <w:jc w:val="both"/>
        <w:rPr>
          <w:sz w:val="28"/>
          <w:szCs w:val="28"/>
        </w:rPr>
      </w:pPr>
    </w:p>
    <w:p w:rsidR="00A7122A" w:rsidRPr="002B569A" w:rsidRDefault="00A7122A" w:rsidP="00A7122A">
      <w:pPr>
        <w:ind w:firstLine="709"/>
        <w:jc w:val="both"/>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721"/>
        <w:gridCol w:w="3402"/>
      </w:tblGrid>
      <w:tr w:rsidR="00A7122A" w:rsidRPr="002B569A" w:rsidTr="00622F54">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ind w:right="-108"/>
              <w:jc w:val="center"/>
              <w:rPr>
                <w:sz w:val="28"/>
                <w:szCs w:val="28"/>
              </w:rPr>
            </w:pPr>
            <w:r w:rsidRPr="002B569A">
              <w:rPr>
                <w:sz w:val="28"/>
                <w:szCs w:val="28"/>
              </w:rPr>
              <w:t>Квалификационные  уровни ПКГ</w:t>
            </w:r>
          </w:p>
        </w:tc>
        <w:tc>
          <w:tcPr>
            <w:tcW w:w="4721"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Должности  по квалификационным  уровням ПКГ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квалификационному уровню ПКГ</w:t>
            </w:r>
            <w:r>
              <w:rPr>
                <w:sz w:val="28"/>
                <w:szCs w:val="28"/>
              </w:rPr>
              <w:t xml:space="preserve"> </w:t>
            </w:r>
            <w:r w:rsidRPr="002B569A">
              <w:rPr>
                <w:sz w:val="28"/>
                <w:szCs w:val="28"/>
              </w:rPr>
              <w:t>(руб.)</w:t>
            </w:r>
          </w:p>
        </w:tc>
      </w:tr>
      <w:tr w:rsidR="00D26EAC" w:rsidRPr="002B569A" w:rsidTr="00622F54">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ind w:right="-108"/>
              <w:jc w:val="center"/>
              <w:rPr>
                <w:sz w:val="28"/>
                <w:szCs w:val="28"/>
              </w:rPr>
            </w:pPr>
            <w:r>
              <w:rPr>
                <w:sz w:val="28"/>
                <w:szCs w:val="28"/>
              </w:rPr>
              <w:t>1</w:t>
            </w:r>
          </w:p>
        </w:tc>
        <w:tc>
          <w:tcPr>
            <w:tcW w:w="4721"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3A0F62">
        <w:trPr>
          <w:trHeight w:val="815"/>
        </w:trPr>
        <w:tc>
          <w:tcPr>
            <w:tcW w:w="1800"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sidRPr="002B569A">
              <w:rPr>
                <w:sz w:val="28"/>
                <w:szCs w:val="28"/>
              </w:rPr>
              <w:t>1</w:t>
            </w:r>
          </w:p>
        </w:tc>
        <w:tc>
          <w:tcPr>
            <w:tcW w:w="4721"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дежурный по режиму</w:t>
            </w:r>
          </w:p>
          <w:p w:rsidR="00A7122A" w:rsidRPr="002B569A" w:rsidRDefault="00A7122A" w:rsidP="003A0F62">
            <w:pPr>
              <w:jc w:val="both"/>
              <w:rPr>
                <w:sz w:val="28"/>
                <w:szCs w:val="28"/>
              </w:rPr>
            </w:pPr>
            <w:r w:rsidRPr="002B569A">
              <w:rPr>
                <w:sz w:val="28"/>
                <w:szCs w:val="28"/>
              </w:rPr>
              <w:t>младший воспитатель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Указывается размер должностного оклада</w:t>
            </w:r>
          </w:p>
        </w:tc>
      </w:tr>
      <w:tr w:rsidR="00A7122A" w:rsidRPr="002B569A" w:rsidTr="003A0F62">
        <w:trPr>
          <w:trHeight w:val="70"/>
        </w:trPr>
        <w:tc>
          <w:tcPr>
            <w:tcW w:w="180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16"/>
                <w:szCs w:val="16"/>
              </w:rPr>
            </w:pPr>
          </w:p>
        </w:tc>
        <w:tc>
          <w:tcPr>
            <w:tcW w:w="472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16"/>
                <w:szCs w:val="16"/>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671"/>
        </w:trPr>
        <w:tc>
          <w:tcPr>
            <w:tcW w:w="180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72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диспетчер образовательного учреждения </w:t>
            </w:r>
          </w:p>
          <w:p w:rsidR="00A7122A" w:rsidRPr="002B569A" w:rsidRDefault="00A7122A" w:rsidP="00622F54">
            <w:pPr>
              <w:jc w:val="both"/>
              <w:rPr>
                <w:sz w:val="28"/>
                <w:szCs w:val="28"/>
              </w:rPr>
            </w:pPr>
            <w:r w:rsidRPr="002B569A">
              <w:rPr>
                <w:sz w:val="28"/>
                <w:szCs w:val="28"/>
              </w:rPr>
              <w:t>старший дежурный по режиму</w:t>
            </w: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bl>
    <w:p w:rsidR="00A7122A" w:rsidRPr="002B569A" w:rsidRDefault="00A7122A" w:rsidP="00A7122A">
      <w:pPr>
        <w:jc w:val="center"/>
        <w:rPr>
          <w:sz w:val="16"/>
          <w:szCs w:val="16"/>
        </w:rPr>
      </w:pPr>
    </w:p>
    <w:p w:rsidR="00A7122A" w:rsidRPr="002B569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w:t>
      </w:r>
      <w:r>
        <w:rPr>
          <w:sz w:val="28"/>
          <w:szCs w:val="28"/>
        </w:rPr>
        <w:t>педагогических работников с</w:t>
      </w:r>
      <w:r w:rsidR="00A7122A" w:rsidRPr="002B569A">
        <w:rPr>
          <w:sz w:val="28"/>
          <w:szCs w:val="28"/>
        </w:rPr>
        <w:t>тавки</w:t>
      </w:r>
      <w:r w:rsidR="00A7122A">
        <w:rPr>
          <w:sz w:val="28"/>
          <w:szCs w:val="28"/>
        </w:rPr>
        <w:t xml:space="preserve"> заработной платы****</w:t>
      </w:r>
      <w:r w:rsidR="00A7122A" w:rsidRPr="002B569A">
        <w:rPr>
          <w:sz w:val="28"/>
          <w:szCs w:val="28"/>
        </w:rPr>
        <w:t xml:space="preserve"> (должностные  оклады)</w:t>
      </w:r>
      <w:r>
        <w:rPr>
          <w:sz w:val="28"/>
          <w:szCs w:val="28"/>
        </w:rPr>
        <w:t xml:space="preserve"> устанавливаются</w:t>
      </w:r>
      <w:r w:rsidR="00A7122A" w:rsidRPr="002B569A">
        <w:rPr>
          <w:sz w:val="28"/>
          <w:szCs w:val="28"/>
        </w:rPr>
        <w:t xml:space="preserve"> по  квалификационным уровням </w:t>
      </w:r>
      <w:r>
        <w:rPr>
          <w:sz w:val="28"/>
          <w:szCs w:val="28"/>
        </w:rPr>
        <w:t xml:space="preserve">ПКГ  по следующим </w:t>
      </w:r>
      <w:r w:rsidR="00A7122A" w:rsidRPr="002B569A">
        <w:rPr>
          <w:sz w:val="28"/>
          <w:szCs w:val="28"/>
        </w:rPr>
        <w:t>должност</w:t>
      </w:r>
      <w:r>
        <w:rPr>
          <w:sz w:val="28"/>
          <w:szCs w:val="28"/>
        </w:rPr>
        <w:t>ям</w:t>
      </w:r>
      <w:r w:rsidR="00A7122A" w:rsidRPr="002B569A">
        <w:rPr>
          <w:sz w:val="28"/>
          <w:szCs w:val="28"/>
        </w:rPr>
        <w:t xml:space="preserve">: </w:t>
      </w:r>
    </w:p>
    <w:p w:rsidR="00A7122A" w:rsidRPr="002B569A" w:rsidRDefault="00A7122A" w:rsidP="00A7122A">
      <w:pPr>
        <w:ind w:firstLine="800"/>
        <w:jc w:val="both"/>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0"/>
        <w:gridCol w:w="4841"/>
        <w:gridCol w:w="3402"/>
      </w:tblGrid>
      <w:tr w:rsidR="00A7122A" w:rsidRPr="002B569A" w:rsidTr="00622F54">
        <w:trPr>
          <w:tblHeader/>
        </w:trPr>
        <w:tc>
          <w:tcPr>
            <w:tcW w:w="1680"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lastRenderedPageBreak/>
              <w:t>Квалификационные  уровни ПКГ</w:t>
            </w:r>
          </w:p>
        </w:tc>
        <w:tc>
          <w:tcPr>
            <w:tcW w:w="4841" w:type="dxa"/>
            <w:tcBorders>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 xml:space="preserve">Должности  по квалификационным </w:t>
            </w:r>
          </w:p>
          <w:p w:rsidR="00A7122A" w:rsidRPr="002B569A" w:rsidRDefault="00A7122A" w:rsidP="00622F54">
            <w:pPr>
              <w:ind w:left="-66" w:right="-52"/>
              <w:jc w:val="center"/>
              <w:rPr>
                <w:sz w:val="28"/>
                <w:szCs w:val="28"/>
              </w:rPr>
            </w:pPr>
            <w:r w:rsidRPr="002B569A">
              <w:rPr>
                <w:sz w:val="28"/>
                <w:szCs w:val="28"/>
              </w:rPr>
              <w:t>уровням ПКГ</w:t>
            </w:r>
          </w:p>
        </w:tc>
        <w:tc>
          <w:tcPr>
            <w:tcW w:w="3402" w:type="dxa"/>
            <w:tcBorders>
              <w:bottom w:val="single" w:sz="4" w:space="0" w:color="auto"/>
              <w:right w:val="single" w:sz="4" w:space="0" w:color="auto"/>
            </w:tcBorders>
            <w:shd w:val="clear" w:color="auto" w:fill="auto"/>
            <w:vAlign w:val="center"/>
          </w:tcPr>
          <w:p w:rsidR="00A7122A" w:rsidRPr="002B569A" w:rsidRDefault="00A7122A" w:rsidP="003A0F62">
            <w:pPr>
              <w:ind w:left="-57" w:right="-47"/>
              <w:rPr>
                <w:sz w:val="28"/>
                <w:szCs w:val="28"/>
              </w:rPr>
            </w:pPr>
            <w:r w:rsidRPr="002B569A">
              <w:rPr>
                <w:sz w:val="28"/>
                <w:szCs w:val="28"/>
              </w:rPr>
              <w:t>Размер  ставки заработной платы</w:t>
            </w:r>
            <w:r>
              <w:rPr>
                <w:sz w:val="28"/>
                <w:szCs w:val="28"/>
              </w:rPr>
              <w:t>****</w:t>
            </w:r>
            <w:r w:rsidRPr="002B569A">
              <w:rPr>
                <w:sz w:val="28"/>
                <w:szCs w:val="28"/>
              </w:rPr>
              <w:t xml:space="preserve"> (должностного  оклада) по квалификационному уровню ПКГ</w:t>
            </w:r>
            <w:r>
              <w:rPr>
                <w:sz w:val="28"/>
                <w:szCs w:val="28"/>
              </w:rPr>
              <w:t xml:space="preserve"> </w:t>
            </w:r>
            <w:r w:rsidRPr="002B569A">
              <w:rPr>
                <w:sz w:val="28"/>
                <w:szCs w:val="28"/>
              </w:rPr>
              <w:t>(руб.)</w:t>
            </w:r>
          </w:p>
        </w:tc>
      </w:tr>
      <w:tr w:rsidR="00D26EAC" w:rsidRPr="002B569A" w:rsidTr="00622F54">
        <w:trPr>
          <w:tblHeader/>
        </w:trPr>
        <w:tc>
          <w:tcPr>
            <w:tcW w:w="1680"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841" w:type="dxa"/>
            <w:tcBorders>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402" w:type="dxa"/>
            <w:tcBorders>
              <w:bottom w:val="single" w:sz="4" w:space="0" w:color="auto"/>
              <w:right w:val="single" w:sz="4" w:space="0" w:color="auto"/>
            </w:tcBorders>
            <w:shd w:val="clear" w:color="auto" w:fill="auto"/>
            <w:vAlign w:val="center"/>
          </w:tcPr>
          <w:p w:rsidR="00D26EAC" w:rsidRPr="002B569A" w:rsidRDefault="00D26EAC" w:rsidP="003A0F62">
            <w:pPr>
              <w:ind w:left="-57" w:right="-47"/>
              <w:rPr>
                <w:sz w:val="28"/>
                <w:szCs w:val="28"/>
              </w:rPr>
            </w:pPr>
            <w:r>
              <w:rPr>
                <w:sz w:val="28"/>
                <w:szCs w:val="28"/>
              </w:rPr>
              <w:t xml:space="preserve">                      3</w:t>
            </w:r>
          </w:p>
        </w:tc>
      </w:tr>
      <w:tr w:rsidR="00A7122A" w:rsidRPr="002B569A" w:rsidTr="006439CB">
        <w:trPr>
          <w:trHeight w:val="2284"/>
        </w:trPr>
        <w:tc>
          <w:tcPr>
            <w:tcW w:w="1680" w:type="dxa"/>
            <w:tcBorders>
              <w:top w:val="single" w:sz="4" w:space="0" w:color="auto"/>
              <w:left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sidRPr="002B569A">
              <w:rPr>
                <w:sz w:val="28"/>
                <w:szCs w:val="28"/>
              </w:rPr>
              <w:t>1</w:t>
            </w:r>
          </w:p>
        </w:tc>
        <w:tc>
          <w:tcPr>
            <w:tcW w:w="4841" w:type="dxa"/>
            <w:tcBorders>
              <w:top w:val="single" w:sz="4" w:space="0" w:color="auto"/>
              <w:left w:val="single" w:sz="4" w:space="0" w:color="auto"/>
              <w:right w:val="single" w:sz="4" w:space="0" w:color="auto"/>
            </w:tcBorders>
            <w:shd w:val="clear" w:color="auto" w:fill="auto"/>
          </w:tcPr>
          <w:p w:rsidR="00A7122A" w:rsidRPr="002B569A" w:rsidRDefault="00A7122A" w:rsidP="00622F54">
            <w:pPr>
              <w:jc w:val="both"/>
              <w:rPr>
                <w:sz w:val="16"/>
                <w:szCs w:val="16"/>
              </w:rPr>
            </w:pPr>
          </w:p>
          <w:p w:rsidR="00A7122A" w:rsidRPr="002B569A" w:rsidRDefault="00A7122A" w:rsidP="00622F54">
            <w:pPr>
              <w:jc w:val="both"/>
              <w:rPr>
                <w:sz w:val="28"/>
                <w:szCs w:val="28"/>
              </w:rPr>
            </w:pPr>
            <w:r w:rsidRPr="002B569A">
              <w:rPr>
                <w:sz w:val="28"/>
                <w:szCs w:val="28"/>
              </w:rPr>
              <w:t>инструктор по труду</w:t>
            </w:r>
          </w:p>
          <w:p w:rsidR="00A7122A" w:rsidRDefault="00A7122A" w:rsidP="00622F54">
            <w:pPr>
              <w:jc w:val="both"/>
              <w:rPr>
                <w:sz w:val="28"/>
                <w:szCs w:val="28"/>
              </w:rPr>
            </w:pPr>
            <w:r w:rsidRPr="002B569A">
              <w:rPr>
                <w:sz w:val="28"/>
                <w:szCs w:val="28"/>
              </w:rPr>
              <w:t>инструктор по физической</w:t>
            </w:r>
          </w:p>
          <w:p w:rsidR="00A7122A" w:rsidRPr="002B569A" w:rsidRDefault="00A7122A" w:rsidP="00622F54">
            <w:pPr>
              <w:jc w:val="both"/>
              <w:rPr>
                <w:sz w:val="28"/>
                <w:szCs w:val="28"/>
              </w:rPr>
            </w:pPr>
            <w:r w:rsidRPr="002B569A">
              <w:rPr>
                <w:sz w:val="28"/>
                <w:szCs w:val="28"/>
              </w:rPr>
              <w:t>культуре</w:t>
            </w:r>
            <w:r>
              <w:rPr>
                <w:sz w:val="28"/>
                <w:szCs w:val="28"/>
              </w:rPr>
              <w:t>****</w:t>
            </w:r>
          </w:p>
          <w:p w:rsidR="00A7122A" w:rsidRPr="002B569A" w:rsidRDefault="00A7122A" w:rsidP="00622F54">
            <w:pPr>
              <w:jc w:val="both"/>
              <w:rPr>
                <w:sz w:val="28"/>
                <w:szCs w:val="28"/>
              </w:rPr>
            </w:pPr>
            <w:r w:rsidRPr="002B569A">
              <w:rPr>
                <w:sz w:val="28"/>
                <w:szCs w:val="28"/>
              </w:rPr>
              <w:t>музыкальный руководитель</w:t>
            </w:r>
            <w:r>
              <w:rPr>
                <w:sz w:val="28"/>
                <w:szCs w:val="28"/>
              </w:rPr>
              <w:t>****</w:t>
            </w:r>
          </w:p>
          <w:p w:rsidR="00A7122A" w:rsidRPr="002B569A" w:rsidRDefault="00A7122A" w:rsidP="00622F54">
            <w:pPr>
              <w:jc w:val="both"/>
              <w:rPr>
                <w:sz w:val="16"/>
                <w:szCs w:val="16"/>
              </w:rPr>
            </w:pPr>
            <w:r w:rsidRPr="002B569A">
              <w:rPr>
                <w:sz w:val="28"/>
                <w:szCs w:val="28"/>
              </w:rPr>
              <w:t>старший вожатый</w:t>
            </w:r>
          </w:p>
          <w:p w:rsidR="00A7122A" w:rsidRPr="002B569A" w:rsidRDefault="00A7122A" w:rsidP="00622F54">
            <w:pPr>
              <w:jc w:val="both"/>
              <w:rPr>
                <w:sz w:val="16"/>
                <w:szCs w:val="16"/>
              </w:rPr>
            </w:pPr>
          </w:p>
        </w:tc>
        <w:tc>
          <w:tcPr>
            <w:tcW w:w="3402" w:type="dxa"/>
            <w:tcBorders>
              <w:top w:val="single" w:sz="4" w:space="0" w:color="auto"/>
              <w:left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w:t>
            </w:r>
            <w:r w:rsidR="003A0F62">
              <w:rPr>
                <w:sz w:val="28"/>
                <w:szCs w:val="28"/>
              </w:rPr>
              <w:t xml:space="preserve"> </w:t>
            </w:r>
            <w:r>
              <w:rPr>
                <w:sz w:val="28"/>
                <w:szCs w:val="28"/>
              </w:rPr>
              <w:t>отмеченны</w:t>
            </w:r>
            <w:r w:rsidR="003A0F62">
              <w:rPr>
                <w:sz w:val="28"/>
                <w:szCs w:val="28"/>
              </w:rPr>
              <w:t>м</w:t>
            </w:r>
            <w:r>
              <w:rPr>
                <w:sz w:val="28"/>
                <w:szCs w:val="28"/>
              </w:rPr>
              <w:t xml:space="preserve"> ****, устанавливается размер ставки заработной платы, по остальным должностям размер должностного оклада</w:t>
            </w:r>
          </w:p>
        </w:tc>
      </w:tr>
      <w:tr w:rsidR="00A7122A" w:rsidRPr="002B569A" w:rsidTr="00622F54">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16"/>
                <w:szCs w:val="16"/>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16"/>
                <w:szCs w:val="16"/>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2450"/>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инструктор-методист </w:t>
            </w:r>
            <w:r w:rsidRPr="002B569A">
              <w:rPr>
                <w:sz w:val="28"/>
                <w:szCs w:val="28"/>
              </w:rPr>
              <w:br/>
              <w:t>концертмейстер</w:t>
            </w:r>
            <w:r>
              <w:rPr>
                <w:sz w:val="28"/>
                <w:szCs w:val="28"/>
              </w:rPr>
              <w:t>****</w:t>
            </w:r>
          </w:p>
          <w:p w:rsidR="00A7122A" w:rsidRDefault="00A7122A" w:rsidP="00622F54">
            <w:pPr>
              <w:jc w:val="both"/>
              <w:rPr>
                <w:sz w:val="28"/>
                <w:szCs w:val="28"/>
              </w:rPr>
            </w:pPr>
            <w:r w:rsidRPr="002B569A">
              <w:rPr>
                <w:sz w:val="28"/>
                <w:szCs w:val="28"/>
              </w:rPr>
              <w:t>педагог дополнительного</w:t>
            </w:r>
          </w:p>
          <w:p w:rsidR="00A7122A" w:rsidRPr="002B569A" w:rsidRDefault="00A7122A" w:rsidP="00622F54">
            <w:pPr>
              <w:jc w:val="both"/>
              <w:rPr>
                <w:sz w:val="28"/>
                <w:szCs w:val="28"/>
              </w:rPr>
            </w:pPr>
            <w:r w:rsidRPr="002B569A">
              <w:rPr>
                <w:sz w:val="28"/>
                <w:szCs w:val="28"/>
              </w:rPr>
              <w:t>образования</w:t>
            </w:r>
            <w:r>
              <w:rPr>
                <w:sz w:val="28"/>
                <w:szCs w:val="28"/>
              </w:rPr>
              <w:t>****</w:t>
            </w:r>
            <w:r w:rsidRPr="002B569A">
              <w:rPr>
                <w:sz w:val="28"/>
                <w:szCs w:val="28"/>
              </w:rPr>
              <w:t xml:space="preserve"> </w:t>
            </w:r>
          </w:p>
          <w:p w:rsidR="00A7122A" w:rsidRPr="002B569A" w:rsidRDefault="00A7122A" w:rsidP="00622F54">
            <w:pPr>
              <w:jc w:val="both"/>
              <w:rPr>
                <w:sz w:val="28"/>
                <w:szCs w:val="28"/>
              </w:rPr>
            </w:pPr>
            <w:r w:rsidRPr="002B569A">
              <w:rPr>
                <w:sz w:val="28"/>
                <w:szCs w:val="28"/>
              </w:rPr>
              <w:t>педагог организатор</w:t>
            </w:r>
          </w:p>
          <w:p w:rsidR="00A7122A" w:rsidRPr="002B569A" w:rsidRDefault="00A7122A" w:rsidP="00622F54">
            <w:pPr>
              <w:jc w:val="both"/>
              <w:rPr>
                <w:sz w:val="28"/>
                <w:szCs w:val="28"/>
              </w:rPr>
            </w:pPr>
            <w:r w:rsidRPr="002B569A">
              <w:rPr>
                <w:sz w:val="28"/>
                <w:szCs w:val="28"/>
              </w:rPr>
              <w:t>социальный педагог</w:t>
            </w:r>
          </w:p>
          <w:p w:rsidR="00A7122A" w:rsidRPr="002B569A" w:rsidRDefault="00A7122A" w:rsidP="00622F54">
            <w:pPr>
              <w:jc w:val="both"/>
              <w:rPr>
                <w:sz w:val="28"/>
                <w:szCs w:val="28"/>
              </w:rPr>
            </w:pPr>
            <w:r w:rsidRPr="002B569A">
              <w:rPr>
                <w:sz w:val="28"/>
                <w:szCs w:val="28"/>
              </w:rPr>
              <w:t>тренер-преподаватель</w:t>
            </w:r>
            <w:r>
              <w:rPr>
                <w:sz w:val="28"/>
                <w:szCs w:val="28"/>
              </w:rPr>
              <w:t>****</w:t>
            </w:r>
          </w:p>
          <w:p w:rsidR="00A7122A" w:rsidRPr="002B569A" w:rsidRDefault="00A7122A" w:rsidP="00622F54">
            <w:pPr>
              <w:jc w:val="both"/>
              <w:rPr>
                <w:sz w:val="16"/>
                <w:szCs w:val="16"/>
              </w:rPr>
            </w:pP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 размер должностного оклада</w:t>
            </w:r>
          </w:p>
        </w:tc>
      </w:tr>
      <w:tr w:rsidR="00A7122A" w:rsidRPr="002B569A" w:rsidTr="00622F54">
        <w:trPr>
          <w:trHeight w:val="225"/>
        </w:trPr>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2771"/>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3</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Pr>
                <w:sz w:val="28"/>
                <w:szCs w:val="28"/>
              </w:rPr>
              <w:t>в</w:t>
            </w:r>
            <w:r w:rsidRPr="002B569A">
              <w:rPr>
                <w:sz w:val="28"/>
                <w:szCs w:val="28"/>
              </w:rPr>
              <w:t>оспитатель</w:t>
            </w:r>
            <w:r>
              <w:rPr>
                <w:sz w:val="28"/>
                <w:szCs w:val="28"/>
              </w:rPr>
              <w:t>****</w:t>
            </w:r>
          </w:p>
          <w:p w:rsidR="00A7122A" w:rsidRPr="002B569A" w:rsidRDefault="00A7122A" w:rsidP="00622F54">
            <w:pPr>
              <w:jc w:val="both"/>
              <w:rPr>
                <w:sz w:val="28"/>
                <w:szCs w:val="28"/>
              </w:rPr>
            </w:pPr>
            <w:r w:rsidRPr="002B569A">
              <w:rPr>
                <w:sz w:val="28"/>
                <w:szCs w:val="28"/>
              </w:rPr>
              <w:t>мастер производственного обучения</w:t>
            </w:r>
          </w:p>
          <w:p w:rsidR="00A7122A" w:rsidRPr="002B569A" w:rsidRDefault="00A7122A" w:rsidP="00622F54">
            <w:pPr>
              <w:jc w:val="both"/>
              <w:rPr>
                <w:sz w:val="28"/>
                <w:szCs w:val="28"/>
              </w:rPr>
            </w:pPr>
            <w:r w:rsidRPr="002B569A">
              <w:rPr>
                <w:sz w:val="28"/>
                <w:szCs w:val="28"/>
              </w:rPr>
              <w:t>методист</w:t>
            </w:r>
          </w:p>
          <w:p w:rsidR="00A7122A" w:rsidRPr="002B569A" w:rsidRDefault="00A7122A" w:rsidP="00622F54">
            <w:pPr>
              <w:jc w:val="both"/>
              <w:rPr>
                <w:sz w:val="28"/>
                <w:szCs w:val="28"/>
              </w:rPr>
            </w:pPr>
            <w:r w:rsidRPr="002B569A">
              <w:rPr>
                <w:sz w:val="28"/>
                <w:szCs w:val="28"/>
              </w:rPr>
              <w:t>педагог-психолог</w:t>
            </w:r>
          </w:p>
          <w:p w:rsidR="00A7122A" w:rsidRPr="002B569A" w:rsidRDefault="00A7122A" w:rsidP="00622F54">
            <w:pPr>
              <w:jc w:val="both"/>
              <w:rPr>
                <w:sz w:val="28"/>
                <w:szCs w:val="28"/>
              </w:rPr>
            </w:pPr>
            <w:r w:rsidRPr="002B569A">
              <w:rPr>
                <w:sz w:val="28"/>
                <w:szCs w:val="28"/>
              </w:rPr>
              <w:t>старший инструктор-методист</w:t>
            </w:r>
          </w:p>
          <w:p w:rsidR="00A7122A" w:rsidRPr="002B569A" w:rsidRDefault="00A7122A" w:rsidP="00622F54">
            <w:pPr>
              <w:jc w:val="both"/>
              <w:rPr>
                <w:sz w:val="28"/>
                <w:szCs w:val="28"/>
              </w:rPr>
            </w:pPr>
            <w:r w:rsidRPr="002B569A">
              <w:rPr>
                <w:sz w:val="28"/>
                <w:szCs w:val="28"/>
              </w:rPr>
              <w:t>старший педагог дополнительного образования</w:t>
            </w:r>
            <w:r>
              <w:rPr>
                <w:sz w:val="28"/>
                <w:szCs w:val="28"/>
              </w:rPr>
              <w:t>****</w:t>
            </w:r>
          </w:p>
          <w:p w:rsidR="00A7122A" w:rsidRPr="002B569A" w:rsidRDefault="00A7122A" w:rsidP="00622F54">
            <w:pPr>
              <w:jc w:val="both"/>
              <w:rPr>
                <w:sz w:val="28"/>
                <w:szCs w:val="28"/>
              </w:rPr>
            </w:pPr>
            <w:r w:rsidRPr="002B569A">
              <w:rPr>
                <w:sz w:val="28"/>
                <w:szCs w:val="28"/>
              </w:rPr>
              <w:t>старший тренер-преподаватель</w:t>
            </w:r>
            <w:r>
              <w:rPr>
                <w:sz w:val="28"/>
                <w:szCs w:val="28"/>
              </w:rPr>
              <w:t>*</w:t>
            </w:r>
            <w:r w:rsidR="006277C8">
              <w:rPr>
                <w:sz w:val="28"/>
                <w:szCs w:val="28"/>
              </w:rPr>
              <w:t>***</w:t>
            </w:r>
          </w:p>
          <w:p w:rsidR="00A7122A" w:rsidRPr="002B569A" w:rsidRDefault="00A7122A" w:rsidP="00622F54">
            <w:pPr>
              <w:jc w:val="both"/>
              <w:rPr>
                <w:sz w:val="16"/>
                <w:szCs w:val="16"/>
              </w:rPr>
            </w:pP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размер должностного оклада</w:t>
            </w:r>
          </w:p>
        </w:tc>
      </w:tr>
      <w:tr w:rsidR="00A7122A" w:rsidRPr="002B569A" w:rsidTr="00622F54">
        <w:trPr>
          <w:trHeight w:val="270"/>
        </w:trPr>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3921"/>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4</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педагог-библиотекарь</w:t>
            </w:r>
          </w:p>
          <w:p w:rsidR="00A7122A" w:rsidRPr="008A10B6" w:rsidRDefault="00A7122A" w:rsidP="00622F54">
            <w:pPr>
              <w:jc w:val="both"/>
              <w:rPr>
                <w:sz w:val="28"/>
                <w:szCs w:val="28"/>
              </w:rPr>
            </w:pPr>
            <w:r w:rsidRPr="002B569A">
              <w:rPr>
                <w:sz w:val="28"/>
                <w:szCs w:val="28"/>
              </w:rPr>
              <w:t>преподаватель*</w:t>
            </w:r>
            <w:r w:rsidRPr="00A7122A">
              <w:rPr>
                <w:sz w:val="28"/>
                <w:szCs w:val="28"/>
              </w:rPr>
              <w:t>/</w:t>
            </w:r>
            <w:r>
              <w:rPr>
                <w:sz w:val="28"/>
                <w:szCs w:val="28"/>
              </w:rPr>
              <w:t>****</w:t>
            </w:r>
          </w:p>
          <w:p w:rsidR="00A7122A" w:rsidRPr="002B569A" w:rsidRDefault="00A7122A" w:rsidP="00622F54">
            <w:pPr>
              <w:jc w:val="both"/>
              <w:rPr>
                <w:sz w:val="28"/>
                <w:szCs w:val="28"/>
              </w:rPr>
            </w:pPr>
            <w:r w:rsidRPr="002B569A">
              <w:rPr>
                <w:sz w:val="28"/>
                <w:szCs w:val="28"/>
              </w:rPr>
              <w:t>преподаватель-организатор основ безопасности жизнедеятельности</w:t>
            </w:r>
          </w:p>
          <w:p w:rsidR="00A7122A" w:rsidRPr="002B569A" w:rsidRDefault="00A7122A" w:rsidP="00622F54">
            <w:pPr>
              <w:jc w:val="both"/>
              <w:rPr>
                <w:sz w:val="28"/>
                <w:szCs w:val="28"/>
              </w:rPr>
            </w:pPr>
            <w:r w:rsidRPr="002B569A">
              <w:rPr>
                <w:sz w:val="28"/>
                <w:szCs w:val="28"/>
              </w:rPr>
              <w:t>руководитель физического воспитания</w:t>
            </w:r>
          </w:p>
          <w:p w:rsidR="00A7122A" w:rsidRPr="002B569A" w:rsidRDefault="00A7122A" w:rsidP="00622F54">
            <w:pPr>
              <w:jc w:val="both"/>
              <w:rPr>
                <w:sz w:val="28"/>
                <w:szCs w:val="28"/>
              </w:rPr>
            </w:pPr>
            <w:r w:rsidRPr="002B569A">
              <w:rPr>
                <w:sz w:val="28"/>
                <w:szCs w:val="28"/>
              </w:rPr>
              <w:t>старший воспитатель</w:t>
            </w:r>
          </w:p>
          <w:p w:rsidR="00A7122A" w:rsidRPr="002B569A" w:rsidRDefault="00A7122A" w:rsidP="00622F54">
            <w:pPr>
              <w:jc w:val="both"/>
              <w:rPr>
                <w:sz w:val="28"/>
                <w:szCs w:val="28"/>
              </w:rPr>
            </w:pPr>
            <w:r w:rsidRPr="002B569A">
              <w:rPr>
                <w:sz w:val="28"/>
                <w:szCs w:val="28"/>
              </w:rPr>
              <w:t>старший методист</w:t>
            </w:r>
          </w:p>
          <w:p w:rsidR="00A7122A" w:rsidRPr="002B569A" w:rsidRDefault="00A7122A" w:rsidP="00622F54">
            <w:pPr>
              <w:jc w:val="both"/>
              <w:rPr>
                <w:sz w:val="28"/>
                <w:szCs w:val="28"/>
              </w:rPr>
            </w:pPr>
            <w:r w:rsidRPr="002B569A">
              <w:rPr>
                <w:sz w:val="28"/>
                <w:szCs w:val="28"/>
              </w:rPr>
              <w:t>тьютор**</w:t>
            </w:r>
          </w:p>
          <w:p w:rsidR="00A7122A" w:rsidRPr="002B569A" w:rsidRDefault="00A7122A" w:rsidP="00622F54">
            <w:pPr>
              <w:jc w:val="both"/>
              <w:rPr>
                <w:sz w:val="28"/>
                <w:szCs w:val="28"/>
              </w:rPr>
            </w:pPr>
            <w:r w:rsidRPr="002B569A">
              <w:rPr>
                <w:sz w:val="28"/>
                <w:szCs w:val="28"/>
              </w:rPr>
              <w:t>учитель</w:t>
            </w:r>
            <w:r>
              <w:rPr>
                <w:sz w:val="28"/>
                <w:szCs w:val="28"/>
              </w:rPr>
              <w:t>****</w:t>
            </w:r>
          </w:p>
          <w:p w:rsidR="00A7122A" w:rsidRPr="002B569A" w:rsidRDefault="00A7122A" w:rsidP="00622F54">
            <w:pPr>
              <w:jc w:val="both"/>
              <w:rPr>
                <w:sz w:val="28"/>
                <w:szCs w:val="28"/>
              </w:rPr>
            </w:pPr>
            <w:r w:rsidRPr="002B569A">
              <w:rPr>
                <w:sz w:val="28"/>
                <w:szCs w:val="28"/>
              </w:rPr>
              <w:t>учитель-дефектолог</w:t>
            </w:r>
            <w:r>
              <w:rPr>
                <w:sz w:val="28"/>
                <w:szCs w:val="28"/>
              </w:rPr>
              <w:t>****</w:t>
            </w:r>
          </w:p>
          <w:p w:rsidR="00A7122A" w:rsidRPr="008A10B6" w:rsidRDefault="00A7122A" w:rsidP="00622F54">
            <w:pPr>
              <w:jc w:val="both"/>
              <w:rPr>
                <w:sz w:val="28"/>
                <w:szCs w:val="28"/>
              </w:rPr>
            </w:pPr>
            <w:r w:rsidRPr="002B569A">
              <w:rPr>
                <w:sz w:val="28"/>
                <w:szCs w:val="28"/>
              </w:rPr>
              <w:t>учитель-логопед (логопед)***</w:t>
            </w:r>
            <w:r w:rsidRPr="008A10B6">
              <w:rPr>
                <w:sz w:val="28"/>
                <w:szCs w:val="28"/>
              </w:rPr>
              <w:t>/</w:t>
            </w:r>
            <w:r>
              <w:rPr>
                <w:sz w:val="28"/>
                <w:szCs w:val="28"/>
              </w:rPr>
              <w:t>****</w:t>
            </w: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размер должностного оклада</w:t>
            </w: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tc>
      </w:tr>
    </w:tbl>
    <w:p w:rsidR="00A7122A" w:rsidRPr="002B569A" w:rsidRDefault="00A7122A" w:rsidP="00A7122A">
      <w:pPr>
        <w:ind w:firstLine="709"/>
        <w:jc w:val="both"/>
        <w:rPr>
          <w:sz w:val="28"/>
          <w:szCs w:val="28"/>
        </w:rPr>
      </w:pPr>
    </w:p>
    <w:p w:rsidR="00A7122A" w:rsidRPr="002B569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w:t>
      </w:r>
      <w:r w:rsidR="00A7122A" w:rsidRPr="002B569A">
        <w:rPr>
          <w:sz w:val="28"/>
          <w:szCs w:val="28"/>
        </w:rPr>
        <w:t xml:space="preserve">руководителей структурных подразделений </w:t>
      </w:r>
      <w:r>
        <w:rPr>
          <w:sz w:val="28"/>
          <w:szCs w:val="28"/>
        </w:rPr>
        <w:t>д</w:t>
      </w:r>
      <w:r w:rsidRPr="002B569A">
        <w:rPr>
          <w:sz w:val="28"/>
          <w:szCs w:val="28"/>
        </w:rPr>
        <w:t>олжностн</w:t>
      </w:r>
      <w:r>
        <w:rPr>
          <w:sz w:val="28"/>
          <w:szCs w:val="28"/>
        </w:rPr>
        <w:t>ые</w:t>
      </w:r>
      <w:r w:rsidRPr="002B569A">
        <w:rPr>
          <w:sz w:val="28"/>
          <w:szCs w:val="28"/>
        </w:rPr>
        <w:t xml:space="preserve"> оклад</w:t>
      </w:r>
      <w:r>
        <w:rPr>
          <w:sz w:val="28"/>
          <w:szCs w:val="28"/>
        </w:rPr>
        <w:t>ы</w:t>
      </w:r>
      <w:r w:rsidRPr="002B569A">
        <w:rPr>
          <w:sz w:val="28"/>
          <w:szCs w:val="28"/>
        </w:rPr>
        <w:t xml:space="preserve"> по квалификационным уровням </w:t>
      </w:r>
      <w:r>
        <w:rPr>
          <w:sz w:val="28"/>
          <w:szCs w:val="28"/>
        </w:rPr>
        <w:t>ПКГ устана</w:t>
      </w:r>
      <w:r w:rsidR="00A7122A" w:rsidRPr="002B569A">
        <w:rPr>
          <w:sz w:val="28"/>
          <w:szCs w:val="28"/>
        </w:rPr>
        <w:t>вливаются</w:t>
      </w:r>
      <w:r>
        <w:rPr>
          <w:sz w:val="28"/>
          <w:szCs w:val="28"/>
        </w:rPr>
        <w:t xml:space="preserve"> по следующим должностям</w:t>
      </w:r>
      <w:r w:rsidR="00A7122A" w:rsidRPr="002B569A">
        <w:rPr>
          <w:sz w:val="28"/>
          <w:szCs w:val="28"/>
        </w:rPr>
        <w:t xml:space="preserve">: </w:t>
      </w:r>
    </w:p>
    <w:p w:rsidR="00A7122A" w:rsidRPr="002B569A" w:rsidRDefault="00A7122A" w:rsidP="00A7122A">
      <w:pPr>
        <w:ind w:firstLine="709"/>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4893"/>
        <w:gridCol w:w="725"/>
        <w:gridCol w:w="2819"/>
      </w:tblGrid>
      <w:tr w:rsidR="00A7122A" w:rsidRPr="002B569A" w:rsidTr="00D26EAC">
        <w:trPr>
          <w:trHeight w:val="1389"/>
          <w:tblHeader/>
        </w:trPr>
        <w:tc>
          <w:tcPr>
            <w:tcW w:w="1628"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Квалификационные уровни ПКГ</w:t>
            </w:r>
          </w:p>
        </w:tc>
        <w:tc>
          <w:tcPr>
            <w:tcW w:w="4893" w:type="dxa"/>
            <w:tcBorders>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Должности по профессиональным</w:t>
            </w:r>
          </w:p>
          <w:p w:rsidR="00A7122A" w:rsidRPr="002B569A" w:rsidRDefault="00A7122A" w:rsidP="00622F54">
            <w:pPr>
              <w:ind w:left="-66" w:right="-52"/>
              <w:jc w:val="center"/>
              <w:rPr>
                <w:sz w:val="28"/>
                <w:szCs w:val="28"/>
              </w:rPr>
            </w:pPr>
            <w:r w:rsidRPr="002B569A">
              <w:rPr>
                <w:sz w:val="28"/>
                <w:szCs w:val="28"/>
              </w:rPr>
              <w:t xml:space="preserve"> квалификационным уровням ПКГ</w:t>
            </w:r>
          </w:p>
        </w:tc>
        <w:tc>
          <w:tcPr>
            <w:tcW w:w="3544" w:type="dxa"/>
            <w:gridSpan w:val="2"/>
            <w:tcBorders>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квалификационному уровню ПКГ (руб.)</w:t>
            </w:r>
          </w:p>
          <w:p w:rsidR="00A7122A" w:rsidRPr="002B569A" w:rsidRDefault="00A7122A" w:rsidP="00622F54">
            <w:pPr>
              <w:ind w:right="-47"/>
              <w:jc w:val="center"/>
              <w:rPr>
                <w:sz w:val="28"/>
                <w:szCs w:val="28"/>
              </w:rPr>
            </w:pPr>
          </w:p>
        </w:tc>
      </w:tr>
      <w:tr w:rsidR="00D26EAC" w:rsidRPr="002B569A" w:rsidTr="00D26EAC">
        <w:trPr>
          <w:trHeight w:val="335"/>
          <w:tblHeader/>
        </w:trPr>
        <w:tc>
          <w:tcPr>
            <w:tcW w:w="1628"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893" w:type="dxa"/>
            <w:tcBorders>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544" w:type="dxa"/>
            <w:gridSpan w:val="2"/>
            <w:tcBorders>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622F54">
        <w:trPr>
          <w:trHeight w:val="3895"/>
        </w:trPr>
        <w:tc>
          <w:tcPr>
            <w:tcW w:w="1628"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r w:rsidRPr="002B569A">
              <w:rPr>
                <w:sz w:val="28"/>
                <w:szCs w:val="28"/>
              </w:rPr>
              <w:t>1</w:t>
            </w:r>
          </w:p>
        </w:tc>
        <w:tc>
          <w:tcPr>
            <w:tcW w:w="4893"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00302572">
              <w:rPr>
                <w:sz w:val="28"/>
                <w:szCs w:val="28"/>
              </w:rPr>
              <w:t>****</w:t>
            </w:r>
          </w:p>
          <w:p w:rsidR="00A7122A" w:rsidRPr="002B569A" w:rsidRDefault="00A7122A" w:rsidP="00622F54">
            <w:pPr>
              <w:rPr>
                <w:sz w:val="28"/>
                <w:szCs w:val="28"/>
              </w:rPr>
            </w:pPr>
          </w:p>
        </w:tc>
        <w:tc>
          <w:tcPr>
            <w:tcW w:w="3544" w:type="dxa"/>
            <w:gridSpan w:val="2"/>
            <w:tcBorders>
              <w:top w:val="single" w:sz="4" w:space="0" w:color="auto"/>
              <w:left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439CB">
        <w:trPr>
          <w:trHeight w:val="1278"/>
        </w:trPr>
        <w:tc>
          <w:tcPr>
            <w:tcW w:w="1628"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893"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p w:rsidR="00A7122A" w:rsidRPr="002B569A" w:rsidRDefault="00A7122A" w:rsidP="00622F54">
            <w:pPr>
              <w:jc w:val="both"/>
              <w:rPr>
                <w:sz w:val="28"/>
                <w:szCs w:val="28"/>
              </w:rPr>
            </w:pPr>
            <w:r w:rsidRPr="002B569A">
              <w:rPr>
                <w:sz w:val="28"/>
                <w:szCs w:val="28"/>
              </w:rPr>
              <w:t>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других структурных подразделений образовательного учреждения (подразделения) начального и среднего профессионального образования; **</w:t>
            </w:r>
            <w:r w:rsidR="00302572">
              <w:rPr>
                <w:sz w:val="28"/>
                <w:szCs w:val="28"/>
              </w:rPr>
              <w:t>****</w:t>
            </w:r>
          </w:p>
          <w:p w:rsidR="00A7122A" w:rsidRPr="002B569A" w:rsidRDefault="00A7122A" w:rsidP="00622F54">
            <w:pPr>
              <w:jc w:val="both"/>
              <w:rPr>
                <w:sz w:val="28"/>
                <w:szCs w:val="28"/>
              </w:rPr>
            </w:pPr>
            <w:r w:rsidRPr="002B569A">
              <w:rPr>
                <w:sz w:val="28"/>
                <w:szCs w:val="28"/>
              </w:rPr>
              <w:t xml:space="preserve">старший мастер образовательного </w:t>
            </w:r>
            <w:r w:rsidRPr="002B569A">
              <w:rPr>
                <w:sz w:val="28"/>
                <w:szCs w:val="28"/>
              </w:rPr>
              <w:lastRenderedPageBreak/>
              <w:t>учреждения (подразделения) начального и/или среднего профессионального образования;</w:t>
            </w:r>
          </w:p>
          <w:p w:rsidR="00A7122A" w:rsidRPr="002B569A" w:rsidRDefault="00A7122A" w:rsidP="00622F54">
            <w:pPr>
              <w:jc w:val="both"/>
              <w:rPr>
                <w:sz w:val="28"/>
                <w:szCs w:val="28"/>
              </w:rPr>
            </w:pPr>
          </w:p>
        </w:tc>
        <w:tc>
          <w:tcPr>
            <w:tcW w:w="3544" w:type="dxa"/>
            <w:gridSpan w:val="2"/>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22F54">
        <w:trPr>
          <w:trHeight w:val="135"/>
        </w:trPr>
        <w:tc>
          <w:tcPr>
            <w:tcW w:w="1628"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93"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544" w:type="dxa"/>
            <w:gridSpan w:val="2"/>
            <w:vMerge w:val="restart"/>
            <w:tcBorders>
              <w:top w:val="single" w:sz="4" w:space="0" w:color="auto"/>
              <w:left w:val="single" w:sz="4" w:space="0" w:color="auto"/>
              <w:right w:val="single" w:sz="4" w:space="0" w:color="auto"/>
            </w:tcBorders>
            <w:shd w:val="clear" w:color="auto" w:fill="auto"/>
          </w:tcPr>
          <w:p w:rsidR="00A7122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22F54">
        <w:trPr>
          <w:trHeight w:val="1192"/>
        </w:trPr>
        <w:tc>
          <w:tcPr>
            <w:tcW w:w="1628"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3</w:t>
            </w:r>
          </w:p>
        </w:tc>
        <w:tc>
          <w:tcPr>
            <w:tcW w:w="4893"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w:t>
            </w:r>
            <w:r w:rsidRPr="002B569A">
              <w:rPr>
                <w:sz w:val="28"/>
                <w:szCs w:val="28"/>
              </w:rPr>
              <w:br/>
              <w:t>и среднего профессионального образования</w:t>
            </w:r>
          </w:p>
        </w:tc>
        <w:tc>
          <w:tcPr>
            <w:tcW w:w="3544" w:type="dxa"/>
            <w:gridSpan w:val="2"/>
            <w:vMerge/>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622F54">
        <w:trPr>
          <w:gridAfter w:val="1"/>
          <w:wAfter w:w="2819" w:type="dxa"/>
          <w:trHeight w:val="52"/>
        </w:trPr>
        <w:tc>
          <w:tcPr>
            <w:tcW w:w="1628" w:type="dxa"/>
            <w:tcBorders>
              <w:top w:val="single" w:sz="4" w:space="0" w:color="auto"/>
              <w:left w:val="nil"/>
              <w:bottom w:val="nil"/>
              <w:right w:val="nil"/>
            </w:tcBorders>
            <w:shd w:val="clear" w:color="auto" w:fill="auto"/>
          </w:tcPr>
          <w:p w:rsidR="00A7122A" w:rsidRPr="002B569A" w:rsidRDefault="00A7122A" w:rsidP="00622F54">
            <w:pPr>
              <w:jc w:val="center"/>
              <w:rPr>
                <w:sz w:val="28"/>
                <w:szCs w:val="28"/>
              </w:rPr>
            </w:pPr>
          </w:p>
        </w:tc>
        <w:tc>
          <w:tcPr>
            <w:tcW w:w="4893" w:type="dxa"/>
            <w:tcBorders>
              <w:top w:val="single" w:sz="4" w:space="0" w:color="auto"/>
              <w:left w:val="nil"/>
              <w:bottom w:val="nil"/>
              <w:right w:val="single" w:sz="4" w:space="0" w:color="auto"/>
            </w:tcBorders>
            <w:shd w:val="clear" w:color="auto" w:fill="auto"/>
          </w:tcPr>
          <w:p w:rsidR="00A7122A" w:rsidRPr="002B569A" w:rsidRDefault="00A7122A" w:rsidP="00622F54">
            <w:pPr>
              <w:jc w:val="both"/>
              <w:rPr>
                <w:sz w:val="28"/>
                <w:szCs w:val="28"/>
              </w:rPr>
            </w:pPr>
          </w:p>
        </w:tc>
        <w:tc>
          <w:tcPr>
            <w:tcW w:w="725" w:type="dxa"/>
            <w:tcBorders>
              <w:top w:val="single" w:sz="4" w:space="0" w:color="auto"/>
              <w:left w:val="nil"/>
              <w:bottom w:val="nil"/>
              <w:right w:val="nil"/>
            </w:tcBorders>
            <w:shd w:val="clear" w:color="auto" w:fill="auto"/>
          </w:tcPr>
          <w:p w:rsidR="00A7122A" w:rsidRPr="002B569A" w:rsidRDefault="00A7122A" w:rsidP="00622F54">
            <w:pPr>
              <w:jc w:val="center"/>
              <w:rPr>
                <w:sz w:val="28"/>
                <w:szCs w:val="28"/>
              </w:rPr>
            </w:pPr>
          </w:p>
        </w:tc>
      </w:tr>
    </w:tbl>
    <w:p w:rsidR="00A7122A" w:rsidRPr="002B569A" w:rsidRDefault="00A7122A" w:rsidP="00A7122A">
      <w:pPr>
        <w:ind w:firstLine="709"/>
        <w:jc w:val="both"/>
        <w:rPr>
          <w:sz w:val="28"/>
          <w:szCs w:val="28"/>
        </w:rPr>
      </w:pPr>
      <w:r w:rsidRPr="002B569A">
        <w:rPr>
          <w:sz w:val="28"/>
          <w:szCs w:val="28"/>
        </w:rPr>
        <w:t>_____________</w:t>
      </w:r>
    </w:p>
    <w:p w:rsidR="00D3167F" w:rsidRPr="002B569A" w:rsidRDefault="00D3167F" w:rsidP="00D3167F">
      <w:pPr>
        <w:ind w:firstLine="709"/>
        <w:jc w:val="both"/>
        <w:rPr>
          <w:sz w:val="28"/>
          <w:szCs w:val="28"/>
        </w:rPr>
      </w:pPr>
      <w:r w:rsidRPr="002B569A">
        <w:rPr>
          <w:sz w:val="28"/>
          <w:szCs w:val="28"/>
        </w:rPr>
        <w:t xml:space="preserve">* Кроме должностей преподавателей, отнесенных </w:t>
      </w:r>
      <w:r>
        <w:rPr>
          <w:sz w:val="28"/>
          <w:szCs w:val="28"/>
        </w:rPr>
        <w:t xml:space="preserve"> </w:t>
      </w:r>
      <w:r w:rsidRPr="002B569A">
        <w:rPr>
          <w:sz w:val="28"/>
          <w:szCs w:val="28"/>
        </w:rPr>
        <w:t>к профессорско-преподавательскому составу.</w:t>
      </w:r>
    </w:p>
    <w:p w:rsidR="00D3167F" w:rsidRPr="002B569A" w:rsidRDefault="00D3167F" w:rsidP="00D3167F">
      <w:pPr>
        <w:ind w:firstLine="709"/>
        <w:jc w:val="both"/>
        <w:rPr>
          <w:sz w:val="28"/>
          <w:szCs w:val="28"/>
        </w:rPr>
      </w:pPr>
      <w:r w:rsidRPr="002B569A">
        <w:rPr>
          <w:sz w:val="28"/>
          <w:szCs w:val="28"/>
        </w:rPr>
        <w:t>** За исключением тьюторов, занятых в сфере высшего и дополнительного профессионального образования.</w:t>
      </w:r>
    </w:p>
    <w:p w:rsidR="00D3167F" w:rsidRDefault="00D3167F" w:rsidP="00D3167F">
      <w:pPr>
        <w:ind w:firstLine="709"/>
        <w:jc w:val="both"/>
        <w:rPr>
          <w:sz w:val="28"/>
          <w:szCs w:val="28"/>
        </w:rPr>
      </w:pPr>
      <w:r w:rsidRPr="002B569A">
        <w:rPr>
          <w:sz w:val="28"/>
          <w:szCs w:val="28"/>
        </w:rPr>
        <w:t>*** В образовательных учреждениях наименование «логопед» не применяется.</w:t>
      </w:r>
    </w:p>
    <w:p w:rsidR="00D3167F" w:rsidRPr="002B569A" w:rsidRDefault="00D3167F" w:rsidP="00D3167F">
      <w:pPr>
        <w:ind w:firstLine="709"/>
        <w:jc w:val="both"/>
        <w:rPr>
          <w:sz w:val="28"/>
          <w:szCs w:val="28"/>
        </w:rPr>
      </w:pPr>
      <w:r>
        <w:rPr>
          <w:sz w:val="28"/>
          <w:szCs w:val="28"/>
        </w:rPr>
        <w:t>**** Оплата труда педагогических работников, помеченных указанным количеством звездочек, осуществляется на основе ставок заработной платы.</w:t>
      </w:r>
    </w:p>
    <w:p w:rsidR="00A7122A" w:rsidRPr="002B569A" w:rsidRDefault="00A7122A" w:rsidP="00A7122A">
      <w:pPr>
        <w:ind w:firstLine="709"/>
        <w:jc w:val="both"/>
        <w:rPr>
          <w:sz w:val="28"/>
          <w:szCs w:val="28"/>
        </w:rPr>
      </w:pPr>
      <w:r w:rsidRPr="002B569A">
        <w:rPr>
          <w:sz w:val="28"/>
          <w:szCs w:val="28"/>
        </w:rPr>
        <w:t>*</w:t>
      </w:r>
      <w:r w:rsidR="00302572">
        <w:rPr>
          <w:sz w:val="28"/>
          <w:szCs w:val="28"/>
        </w:rPr>
        <w:t>****</w:t>
      </w:r>
      <w:r w:rsidRPr="002B569A">
        <w:rPr>
          <w:sz w:val="28"/>
          <w:szCs w:val="28"/>
        </w:rPr>
        <w:t xml:space="preserve"> Кроме должностей руководителей структурных подразделений, отнесенных ко второму квалификационному уровню.</w:t>
      </w:r>
    </w:p>
    <w:p w:rsidR="00A7122A" w:rsidRDefault="00A7122A" w:rsidP="00A7122A">
      <w:pPr>
        <w:ind w:firstLine="709"/>
        <w:jc w:val="both"/>
        <w:rPr>
          <w:sz w:val="28"/>
          <w:szCs w:val="28"/>
        </w:rPr>
      </w:pPr>
      <w:r w:rsidRPr="002B569A">
        <w:rPr>
          <w:sz w:val="28"/>
          <w:szCs w:val="28"/>
        </w:rPr>
        <w:t>**</w:t>
      </w:r>
      <w:r w:rsidR="00302572">
        <w:rPr>
          <w:sz w:val="28"/>
          <w:szCs w:val="28"/>
        </w:rPr>
        <w:t>****</w:t>
      </w:r>
      <w:r w:rsidRPr="002B569A">
        <w:rPr>
          <w:sz w:val="28"/>
          <w:szCs w:val="28"/>
        </w:rPr>
        <w:t xml:space="preserve"> Кроме должностей руководителей структурных подразделений, отнесенных к третьему квалификационному уровню.</w:t>
      </w:r>
    </w:p>
    <w:p w:rsidR="00A7122A" w:rsidRPr="002B569A" w:rsidRDefault="00A7122A" w:rsidP="00A7122A">
      <w:pPr>
        <w:ind w:firstLine="709"/>
        <w:jc w:val="both"/>
        <w:rPr>
          <w:sz w:val="28"/>
          <w:szCs w:val="28"/>
        </w:rPr>
      </w:pPr>
      <w:r>
        <w:rPr>
          <w:sz w:val="28"/>
          <w:szCs w:val="28"/>
        </w:rPr>
        <w:t>___________</w:t>
      </w:r>
    </w:p>
    <w:p w:rsidR="00A7122A" w:rsidRDefault="00A7122A" w:rsidP="00A7122A">
      <w:pPr>
        <w:widowControl w:val="0"/>
        <w:ind w:firstLine="709"/>
        <w:jc w:val="both"/>
        <w:rPr>
          <w:color w:val="000000"/>
          <w:sz w:val="28"/>
          <w:szCs w:val="28"/>
        </w:rPr>
      </w:pPr>
    </w:p>
    <w:p w:rsidR="00A7122A" w:rsidRPr="007657DD" w:rsidRDefault="00A7122A" w:rsidP="00A7122A">
      <w:pPr>
        <w:pStyle w:val="1"/>
        <w:keepNext w:val="0"/>
        <w:ind w:firstLine="709"/>
        <w:jc w:val="center"/>
        <w:rPr>
          <w:rFonts w:ascii="Times New Roman" w:hAnsi="Times New Roman"/>
        </w:rPr>
      </w:pPr>
      <w:r w:rsidRPr="007657DD">
        <w:rPr>
          <w:rFonts w:ascii="Times New Roman" w:hAnsi="Times New Roman"/>
        </w:rPr>
        <w:t>Выплаты стимулирующего характера</w:t>
      </w:r>
    </w:p>
    <w:p w:rsidR="00A7122A" w:rsidRDefault="00A7122A" w:rsidP="00A7122A">
      <w:pPr>
        <w:widowControl w:val="0"/>
        <w:ind w:firstLine="709"/>
        <w:jc w:val="both"/>
        <w:rPr>
          <w:sz w:val="28"/>
          <w:szCs w:val="28"/>
        </w:rPr>
      </w:pPr>
    </w:p>
    <w:p w:rsidR="00A7122A" w:rsidRDefault="00D32DC6" w:rsidP="008509D6">
      <w:pPr>
        <w:widowControl w:val="0"/>
        <w:tabs>
          <w:tab w:val="left" w:pos="2552"/>
        </w:tabs>
        <w:autoSpaceDE w:val="0"/>
        <w:autoSpaceDN w:val="0"/>
        <w:adjustRightInd w:val="0"/>
        <w:ind w:firstLine="709"/>
        <w:jc w:val="both"/>
        <w:rPr>
          <w:sz w:val="28"/>
          <w:szCs w:val="28"/>
        </w:rPr>
      </w:pPr>
      <w:r>
        <w:rPr>
          <w:sz w:val="28"/>
          <w:szCs w:val="28"/>
        </w:rPr>
        <w:t>При конкретизации видов выплат стимулирующего характер</w:t>
      </w:r>
      <w:r w:rsidR="003A473E">
        <w:rPr>
          <w:sz w:val="28"/>
          <w:szCs w:val="28"/>
        </w:rPr>
        <w:t xml:space="preserve">а </w:t>
      </w:r>
      <w:r w:rsidR="00E862FD">
        <w:rPr>
          <w:sz w:val="28"/>
          <w:szCs w:val="28"/>
        </w:rPr>
        <w:t xml:space="preserve">с использованием Методических рекомендаций  </w:t>
      </w:r>
      <w:r w:rsidR="003A473E">
        <w:rPr>
          <w:sz w:val="28"/>
          <w:szCs w:val="28"/>
        </w:rPr>
        <w:t xml:space="preserve">необходимо учесть, что помимо </w:t>
      </w:r>
      <w:r>
        <w:rPr>
          <w:sz w:val="28"/>
          <w:szCs w:val="28"/>
        </w:rPr>
        <w:t>выплат,</w:t>
      </w:r>
      <w:r w:rsidR="003A473E">
        <w:rPr>
          <w:sz w:val="28"/>
          <w:szCs w:val="28"/>
        </w:rPr>
        <w:t xml:space="preserve"> которые предусмотрены в</w:t>
      </w:r>
      <w:r>
        <w:rPr>
          <w:sz w:val="28"/>
          <w:szCs w:val="28"/>
        </w:rPr>
        <w:t xml:space="preserve"> </w:t>
      </w:r>
      <w:r w:rsidR="00A7122A">
        <w:rPr>
          <w:bCs/>
          <w:sz w:val="28"/>
          <w:szCs w:val="28"/>
        </w:rPr>
        <w:t>П</w:t>
      </w:r>
      <w:r w:rsidR="00A7122A" w:rsidRPr="0046604B">
        <w:rPr>
          <w:bCs/>
          <w:sz w:val="28"/>
          <w:szCs w:val="28"/>
        </w:rPr>
        <w:t>е</w:t>
      </w:r>
      <w:r w:rsidR="00A7122A">
        <w:rPr>
          <w:bCs/>
          <w:sz w:val="28"/>
          <w:szCs w:val="28"/>
        </w:rPr>
        <w:t>речн</w:t>
      </w:r>
      <w:r>
        <w:rPr>
          <w:bCs/>
          <w:sz w:val="28"/>
          <w:szCs w:val="28"/>
        </w:rPr>
        <w:t xml:space="preserve">е </w:t>
      </w:r>
      <w:r w:rsidR="00A7122A" w:rsidRPr="0046604B">
        <w:rPr>
          <w:bCs/>
          <w:sz w:val="28"/>
          <w:szCs w:val="28"/>
        </w:rPr>
        <w:t xml:space="preserve">видов </w:t>
      </w:r>
      <w:r w:rsidR="00A7122A">
        <w:rPr>
          <w:bCs/>
          <w:sz w:val="28"/>
          <w:szCs w:val="28"/>
        </w:rPr>
        <w:t>в</w:t>
      </w:r>
      <w:r w:rsidR="00A7122A" w:rsidRPr="0046604B">
        <w:rPr>
          <w:bCs/>
          <w:sz w:val="28"/>
          <w:szCs w:val="28"/>
        </w:rPr>
        <w:t>ыплат</w:t>
      </w:r>
      <w:r w:rsidR="00A7122A">
        <w:rPr>
          <w:bCs/>
          <w:sz w:val="28"/>
          <w:szCs w:val="28"/>
        </w:rPr>
        <w:t xml:space="preserve"> </w:t>
      </w:r>
      <w:r w:rsidR="00A7122A" w:rsidRPr="0046604B">
        <w:rPr>
          <w:bCs/>
          <w:sz w:val="28"/>
          <w:szCs w:val="28"/>
        </w:rPr>
        <w:t>стимулирующего характера</w:t>
      </w:r>
      <w:r w:rsidR="00A7122A">
        <w:rPr>
          <w:bCs/>
          <w:sz w:val="28"/>
          <w:szCs w:val="28"/>
        </w:rPr>
        <w:t>, утвержденн</w:t>
      </w:r>
      <w:r w:rsidR="003A473E">
        <w:rPr>
          <w:bCs/>
          <w:sz w:val="28"/>
          <w:szCs w:val="28"/>
        </w:rPr>
        <w:t>ом</w:t>
      </w:r>
      <w:r w:rsidR="00A7122A">
        <w:rPr>
          <w:bCs/>
          <w:sz w:val="28"/>
          <w:szCs w:val="28"/>
        </w:rPr>
        <w:t xml:space="preserve"> приказом </w:t>
      </w:r>
      <w:r w:rsidR="00A7122A" w:rsidRPr="0046604B">
        <w:rPr>
          <w:bCs/>
          <w:sz w:val="28"/>
          <w:szCs w:val="28"/>
        </w:rPr>
        <w:t>Минздравсоцразвития</w:t>
      </w:r>
      <w:r w:rsidR="00A7122A" w:rsidRPr="001F41A1">
        <w:rPr>
          <w:bCs/>
          <w:sz w:val="28"/>
          <w:szCs w:val="28"/>
        </w:rPr>
        <w:t xml:space="preserve"> Росси</w:t>
      </w:r>
      <w:r w:rsidR="00A7122A">
        <w:rPr>
          <w:bCs/>
          <w:sz w:val="28"/>
          <w:szCs w:val="28"/>
        </w:rPr>
        <w:t xml:space="preserve">и </w:t>
      </w:r>
      <w:r w:rsidR="00A7122A" w:rsidRPr="001F41A1">
        <w:rPr>
          <w:bCs/>
          <w:sz w:val="28"/>
          <w:szCs w:val="28"/>
        </w:rPr>
        <w:t>от 29 декабря 2007</w:t>
      </w:r>
      <w:r w:rsidR="00A7122A">
        <w:rPr>
          <w:bCs/>
          <w:sz w:val="28"/>
          <w:szCs w:val="28"/>
        </w:rPr>
        <w:t> г.</w:t>
      </w:r>
      <w:r w:rsidR="00A7122A" w:rsidRPr="001F41A1">
        <w:rPr>
          <w:bCs/>
          <w:sz w:val="28"/>
          <w:szCs w:val="28"/>
        </w:rPr>
        <w:t xml:space="preserve"> </w:t>
      </w:r>
      <w:r w:rsidR="00A7122A">
        <w:rPr>
          <w:bCs/>
          <w:sz w:val="28"/>
          <w:szCs w:val="28"/>
        </w:rPr>
        <w:t>№ </w:t>
      </w:r>
      <w:r w:rsidR="00A7122A" w:rsidRPr="001F41A1">
        <w:rPr>
          <w:bCs/>
          <w:sz w:val="28"/>
          <w:szCs w:val="28"/>
        </w:rPr>
        <w:t>818</w:t>
      </w:r>
      <w:r w:rsidR="00A7122A">
        <w:rPr>
          <w:bCs/>
          <w:sz w:val="28"/>
          <w:szCs w:val="28"/>
        </w:rPr>
        <w:t xml:space="preserve"> </w:t>
      </w:r>
      <w:r w:rsidR="003A473E">
        <w:rPr>
          <w:bCs/>
          <w:sz w:val="28"/>
          <w:szCs w:val="28"/>
        </w:rPr>
        <w:t>(</w:t>
      </w:r>
      <w:r w:rsidR="003A473E" w:rsidRPr="00F21B36">
        <w:rPr>
          <w:sz w:val="28"/>
          <w:szCs w:val="28"/>
        </w:rPr>
        <w:t>за интенсивность и высокие результаты работы</w:t>
      </w:r>
      <w:r w:rsidR="003A473E">
        <w:rPr>
          <w:sz w:val="28"/>
          <w:szCs w:val="28"/>
        </w:rPr>
        <w:t xml:space="preserve">, </w:t>
      </w:r>
      <w:r w:rsidR="003A473E" w:rsidRPr="00F21B36">
        <w:rPr>
          <w:sz w:val="28"/>
          <w:szCs w:val="28"/>
        </w:rPr>
        <w:t>за стаж непрерывной работы</w:t>
      </w:r>
      <w:r w:rsidR="003A473E">
        <w:rPr>
          <w:sz w:val="28"/>
          <w:szCs w:val="28"/>
        </w:rPr>
        <w:t xml:space="preserve">, </w:t>
      </w:r>
      <w:r w:rsidR="003A473E" w:rsidRPr="00F21B36">
        <w:rPr>
          <w:sz w:val="28"/>
          <w:szCs w:val="28"/>
        </w:rPr>
        <w:t>за качество выполняемых работ</w:t>
      </w:r>
      <w:r w:rsidR="003A473E">
        <w:rPr>
          <w:sz w:val="28"/>
          <w:szCs w:val="28"/>
        </w:rPr>
        <w:t>, п</w:t>
      </w:r>
      <w:r w:rsidR="003A473E" w:rsidRPr="00F21B36">
        <w:rPr>
          <w:sz w:val="28"/>
          <w:szCs w:val="28"/>
        </w:rPr>
        <w:t>ремиальны</w:t>
      </w:r>
      <w:r w:rsidR="006277C8">
        <w:rPr>
          <w:sz w:val="28"/>
          <w:szCs w:val="28"/>
        </w:rPr>
        <w:t>е</w:t>
      </w:r>
      <w:r w:rsidR="003A473E" w:rsidRPr="00F21B36">
        <w:rPr>
          <w:sz w:val="28"/>
          <w:szCs w:val="28"/>
        </w:rPr>
        <w:t xml:space="preserve"> выплат</w:t>
      </w:r>
      <w:r w:rsidR="006277C8">
        <w:rPr>
          <w:sz w:val="28"/>
          <w:szCs w:val="28"/>
        </w:rPr>
        <w:t>ы</w:t>
      </w:r>
      <w:r w:rsidR="003A473E" w:rsidRPr="00F21B36">
        <w:rPr>
          <w:sz w:val="28"/>
          <w:szCs w:val="28"/>
        </w:rPr>
        <w:t xml:space="preserve"> по итогам работы</w:t>
      </w:r>
      <w:r w:rsidR="003A473E">
        <w:rPr>
          <w:sz w:val="28"/>
          <w:szCs w:val="28"/>
        </w:rPr>
        <w:t xml:space="preserve">) </w:t>
      </w:r>
      <w:r w:rsidR="00A7122A">
        <w:rPr>
          <w:sz w:val="28"/>
          <w:szCs w:val="28"/>
        </w:rPr>
        <w:t xml:space="preserve">могут применяться и иные </w:t>
      </w:r>
      <w:r w:rsidR="00A7122A">
        <w:rPr>
          <w:sz w:val="28"/>
          <w:szCs w:val="28"/>
        </w:rPr>
        <w:lastRenderedPageBreak/>
        <w:t xml:space="preserve">выплаты, которые следует подразделять </w:t>
      </w:r>
      <w:r w:rsidR="00A7122A" w:rsidRPr="003A473E">
        <w:rPr>
          <w:b/>
          <w:sz w:val="28"/>
          <w:szCs w:val="28"/>
        </w:rPr>
        <w:t>на выплаты, носящие обязательный (постоянный) характер</w:t>
      </w:r>
      <w:r w:rsidR="00A7122A">
        <w:rPr>
          <w:sz w:val="28"/>
          <w:szCs w:val="28"/>
        </w:rPr>
        <w:t xml:space="preserve">, и выплаты, направленные </w:t>
      </w:r>
      <w:r w:rsidR="00A7122A" w:rsidRPr="00131268">
        <w:rPr>
          <w:sz w:val="28"/>
          <w:szCs w:val="28"/>
        </w:rPr>
        <w:t xml:space="preserve">на </w:t>
      </w:r>
      <w:r w:rsidR="00A7122A" w:rsidRPr="00B82F51">
        <w:rPr>
          <w:sz w:val="28"/>
          <w:szCs w:val="28"/>
        </w:rPr>
        <w:t>стимулирование работника к качественному результату труда, а также на поощрение за выполненную работу</w:t>
      </w:r>
      <w:r w:rsidR="00A7122A">
        <w:rPr>
          <w:sz w:val="28"/>
          <w:szCs w:val="28"/>
        </w:rPr>
        <w:t xml:space="preserve"> (согласно п</w:t>
      </w:r>
      <w:r w:rsidR="00A7122A" w:rsidRPr="00B82F51">
        <w:rPr>
          <w:sz w:val="28"/>
          <w:szCs w:val="28"/>
        </w:rPr>
        <w:t>оказател</w:t>
      </w:r>
      <w:r w:rsidR="00A7122A">
        <w:rPr>
          <w:sz w:val="28"/>
          <w:szCs w:val="28"/>
        </w:rPr>
        <w:t xml:space="preserve">ям </w:t>
      </w:r>
      <w:r w:rsidR="00A7122A" w:rsidRPr="00B82F51">
        <w:rPr>
          <w:sz w:val="28"/>
          <w:szCs w:val="28"/>
        </w:rPr>
        <w:t>и критери</w:t>
      </w:r>
      <w:r w:rsidR="00A7122A">
        <w:rPr>
          <w:sz w:val="28"/>
          <w:szCs w:val="28"/>
        </w:rPr>
        <w:t xml:space="preserve">ям </w:t>
      </w:r>
      <w:r w:rsidR="00A7122A" w:rsidRPr="00B82F51">
        <w:rPr>
          <w:sz w:val="28"/>
          <w:szCs w:val="28"/>
        </w:rPr>
        <w:t>оценки эффективности деятельности</w:t>
      </w:r>
      <w:r w:rsidR="00A7122A">
        <w:rPr>
          <w:sz w:val="28"/>
          <w:szCs w:val="28"/>
        </w:rPr>
        <w:t>, предусмотренным в организации)</w:t>
      </w:r>
      <w:r w:rsidR="00A7122A" w:rsidRPr="00B82F51">
        <w:rPr>
          <w:sz w:val="28"/>
          <w:szCs w:val="28"/>
        </w:rPr>
        <w:t>.</w:t>
      </w:r>
    </w:p>
    <w:p w:rsidR="00A7122A" w:rsidRDefault="003A473E" w:rsidP="008509D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w:t>
      </w:r>
      <w:r w:rsidRPr="003A473E">
        <w:rPr>
          <w:rFonts w:ascii="Times New Roman" w:hAnsi="Times New Roman" w:cs="Times New Roman"/>
          <w:sz w:val="28"/>
          <w:szCs w:val="28"/>
        </w:rPr>
        <w:t xml:space="preserve"> </w:t>
      </w:r>
      <w:r w:rsidRPr="00616920">
        <w:rPr>
          <w:rFonts w:ascii="Times New Roman" w:hAnsi="Times New Roman" w:cs="Times New Roman"/>
          <w:sz w:val="28"/>
          <w:szCs w:val="28"/>
        </w:rPr>
        <w:t>вып</w:t>
      </w:r>
      <w:r>
        <w:rPr>
          <w:rFonts w:ascii="Times New Roman" w:hAnsi="Times New Roman" w:cs="Times New Roman"/>
          <w:sz w:val="28"/>
          <w:szCs w:val="28"/>
        </w:rPr>
        <w:t>лату за наличие квалификационной категории</w:t>
      </w:r>
      <w:r w:rsidRPr="00616920">
        <w:rPr>
          <w:rFonts w:ascii="Times New Roman" w:hAnsi="Times New Roman" w:cs="Times New Roman"/>
          <w:sz w:val="28"/>
          <w:szCs w:val="28"/>
        </w:rPr>
        <w:t>, установленн</w:t>
      </w:r>
      <w:r>
        <w:rPr>
          <w:rFonts w:ascii="Times New Roman" w:hAnsi="Times New Roman" w:cs="Times New Roman"/>
          <w:sz w:val="28"/>
          <w:szCs w:val="28"/>
        </w:rPr>
        <w:t>ой</w:t>
      </w:r>
      <w:r w:rsidRPr="00616920">
        <w:rPr>
          <w:rFonts w:ascii="Times New Roman" w:hAnsi="Times New Roman" w:cs="Times New Roman"/>
          <w:sz w:val="28"/>
          <w:szCs w:val="28"/>
        </w:rPr>
        <w:t xml:space="preserve"> по результатам аттестации,</w:t>
      </w:r>
      <w:r>
        <w:rPr>
          <w:rFonts w:ascii="Times New Roman" w:hAnsi="Times New Roman" w:cs="Times New Roman"/>
          <w:sz w:val="28"/>
          <w:szCs w:val="28"/>
        </w:rPr>
        <w:t xml:space="preserve"> </w:t>
      </w:r>
      <w:r w:rsidRPr="00616920">
        <w:rPr>
          <w:rFonts w:ascii="Times New Roman" w:hAnsi="Times New Roman" w:cs="Times New Roman"/>
          <w:sz w:val="28"/>
          <w:szCs w:val="28"/>
        </w:rPr>
        <w:t>проводимой в порядк</w:t>
      </w:r>
      <w:r>
        <w:rPr>
          <w:rFonts w:ascii="Times New Roman" w:hAnsi="Times New Roman" w:cs="Times New Roman"/>
          <w:sz w:val="28"/>
          <w:szCs w:val="28"/>
        </w:rPr>
        <w:t>е</w:t>
      </w:r>
      <w:r w:rsidRPr="00616920">
        <w:rPr>
          <w:rFonts w:ascii="Times New Roman" w:hAnsi="Times New Roman" w:cs="Times New Roman"/>
          <w:sz w:val="28"/>
          <w:szCs w:val="28"/>
        </w:rPr>
        <w:t>, устан</w:t>
      </w:r>
      <w:r>
        <w:rPr>
          <w:rFonts w:ascii="Times New Roman" w:hAnsi="Times New Roman" w:cs="Times New Roman"/>
          <w:sz w:val="28"/>
          <w:szCs w:val="28"/>
        </w:rPr>
        <w:t>о</w:t>
      </w:r>
      <w:r w:rsidRPr="00616920">
        <w:rPr>
          <w:rFonts w:ascii="Times New Roman" w:hAnsi="Times New Roman" w:cs="Times New Roman"/>
          <w:sz w:val="28"/>
          <w:szCs w:val="28"/>
        </w:rPr>
        <w:t>вл</w:t>
      </w:r>
      <w:r>
        <w:rPr>
          <w:rFonts w:ascii="Times New Roman" w:hAnsi="Times New Roman" w:cs="Times New Roman"/>
          <w:sz w:val="28"/>
          <w:szCs w:val="28"/>
        </w:rPr>
        <w:t>енном Минобрнауки России от 7 апреля 2014 г. № 276</w:t>
      </w:r>
      <w:r w:rsidR="00373C8E">
        <w:rPr>
          <w:rFonts w:ascii="Times New Roman" w:hAnsi="Times New Roman" w:cs="Times New Roman"/>
          <w:sz w:val="28"/>
          <w:szCs w:val="28"/>
        </w:rPr>
        <w:t>,</w:t>
      </w:r>
      <w:r>
        <w:rPr>
          <w:rFonts w:ascii="Times New Roman" w:hAnsi="Times New Roman" w:cs="Times New Roman"/>
          <w:sz w:val="28"/>
          <w:szCs w:val="28"/>
        </w:rPr>
        <w:t xml:space="preserve">  предложено относить к</w:t>
      </w:r>
      <w:r w:rsidR="00A7122A" w:rsidRPr="00616920">
        <w:rPr>
          <w:rFonts w:ascii="Times New Roman" w:hAnsi="Times New Roman" w:cs="Times New Roman"/>
          <w:sz w:val="28"/>
          <w:szCs w:val="28"/>
        </w:rPr>
        <w:t xml:space="preserve"> выплатам</w:t>
      </w:r>
      <w:r w:rsidR="00E760BA">
        <w:rPr>
          <w:rFonts w:ascii="Times New Roman" w:hAnsi="Times New Roman" w:cs="Times New Roman"/>
          <w:sz w:val="28"/>
          <w:szCs w:val="28"/>
        </w:rPr>
        <w:t xml:space="preserve"> стимулирующего характера</w:t>
      </w:r>
      <w:r w:rsidR="00A7122A" w:rsidRPr="00616920">
        <w:rPr>
          <w:rFonts w:ascii="Times New Roman" w:hAnsi="Times New Roman" w:cs="Times New Roman"/>
          <w:sz w:val="28"/>
          <w:szCs w:val="28"/>
        </w:rPr>
        <w:t>, носящим обязательный (постоянный) характер</w:t>
      </w:r>
      <w:r w:rsidR="00373C8E">
        <w:rPr>
          <w:rFonts w:ascii="Times New Roman" w:hAnsi="Times New Roman" w:cs="Times New Roman"/>
          <w:sz w:val="28"/>
          <w:szCs w:val="28"/>
        </w:rPr>
        <w:t xml:space="preserve">, поскольку согласно пункту 3 Порядка аттестации </w:t>
      </w:r>
      <w:r w:rsidR="00373C8E" w:rsidRPr="00373C8E">
        <w:rPr>
          <w:rFonts w:ascii="Times New Roman" w:hAnsi="Times New Roman" w:cs="Times New Roman"/>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 является одн</w:t>
      </w:r>
      <w:r w:rsidR="00373C8E">
        <w:rPr>
          <w:rFonts w:ascii="Times New Roman" w:hAnsi="Times New Roman" w:cs="Times New Roman"/>
          <w:sz w:val="28"/>
          <w:szCs w:val="28"/>
        </w:rPr>
        <w:t>ой из задач проведения аттестации.</w:t>
      </w:r>
    </w:p>
    <w:p w:rsidR="00971E6D" w:rsidRDefault="00971E6D" w:rsidP="008509D6">
      <w:pPr>
        <w:pStyle w:val="ConsPlusNormal"/>
        <w:ind w:firstLine="709"/>
        <w:jc w:val="both"/>
        <w:rPr>
          <w:rFonts w:ascii="Times New Roman" w:hAnsi="Times New Roman"/>
          <w:bCs/>
          <w:iCs/>
          <w:sz w:val="28"/>
          <w:szCs w:val="28"/>
        </w:rPr>
      </w:pPr>
      <w:r>
        <w:rPr>
          <w:rFonts w:ascii="Times New Roman" w:hAnsi="Times New Roman"/>
          <w:bCs/>
          <w:iCs/>
          <w:sz w:val="28"/>
          <w:szCs w:val="28"/>
        </w:rPr>
        <w:t xml:space="preserve">Отраслевым соглашением закреплена также необходимость </w:t>
      </w:r>
      <w:r w:rsidRPr="00614EC6">
        <w:rPr>
          <w:rFonts w:ascii="Times New Roman" w:hAnsi="Times New Roman"/>
          <w:bCs/>
          <w:iCs/>
          <w:sz w:val="28"/>
          <w:szCs w:val="28"/>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w:t>
      </w:r>
      <w:r>
        <w:rPr>
          <w:rFonts w:ascii="Times New Roman" w:hAnsi="Times New Roman"/>
          <w:bCs/>
          <w:iCs/>
          <w:sz w:val="28"/>
          <w:szCs w:val="28"/>
        </w:rPr>
        <w:t xml:space="preserve">. При этом </w:t>
      </w:r>
      <w:r w:rsidRPr="00614EC6">
        <w:rPr>
          <w:rFonts w:ascii="Times New Roman" w:hAnsi="Times New Roman"/>
          <w:bCs/>
          <w:iCs/>
          <w:sz w:val="28"/>
          <w:szCs w:val="28"/>
        </w:rPr>
        <w:t>повышающи</w:t>
      </w:r>
      <w:r>
        <w:rPr>
          <w:rFonts w:ascii="Times New Roman" w:hAnsi="Times New Roman"/>
          <w:bCs/>
          <w:iCs/>
          <w:sz w:val="28"/>
          <w:szCs w:val="28"/>
        </w:rPr>
        <w:t>е</w:t>
      </w:r>
      <w:r w:rsidRPr="00614EC6">
        <w:rPr>
          <w:rFonts w:ascii="Times New Roman" w:hAnsi="Times New Roman"/>
          <w:bCs/>
          <w:iCs/>
          <w:sz w:val="28"/>
          <w:szCs w:val="28"/>
        </w:rPr>
        <w:t xml:space="preserve"> коэффициент</w:t>
      </w:r>
      <w:r>
        <w:rPr>
          <w:rFonts w:ascii="Times New Roman" w:hAnsi="Times New Roman"/>
          <w:bCs/>
          <w:iCs/>
          <w:sz w:val="28"/>
          <w:szCs w:val="28"/>
        </w:rPr>
        <w:t>ы за наличие квалификационной категории предложено применять</w:t>
      </w:r>
      <w:r w:rsidRPr="00614EC6">
        <w:rPr>
          <w:rFonts w:ascii="Times New Roman" w:hAnsi="Times New Roman"/>
          <w:bCs/>
          <w:iCs/>
          <w:sz w:val="28"/>
          <w:szCs w:val="28"/>
        </w:rPr>
        <w:t xml:space="preserve"> к заработной плате, исчисленной с учетом фактического объема педагогической (преподавательской) работы</w:t>
      </w:r>
      <w:r>
        <w:rPr>
          <w:rFonts w:ascii="Times New Roman" w:hAnsi="Times New Roman"/>
          <w:bCs/>
          <w:iCs/>
          <w:sz w:val="28"/>
          <w:szCs w:val="28"/>
        </w:rPr>
        <w:t xml:space="preserve"> (п. 5.2.2. Отраслевого соглашения)</w:t>
      </w:r>
      <w:r w:rsidR="005647C9">
        <w:rPr>
          <w:rFonts w:ascii="Times New Roman" w:hAnsi="Times New Roman"/>
          <w:bCs/>
          <w:iCs/>
          <w:sz w:val="28"/>
          <w:szCs w:val="28"/>
        </w:rPr>
        <w:t xml:space="preserve">, а не путем повышения </w:t>
      </w:r>
      <w:r w:rsidR="00032613">
        <w:rPr>
          <w:rFonts w:ascii="Times New Roman" w:hAnsi="Times New Roman"/>
          <w:bCs/>
          <w:iCs/>
          <w:sz w:val="28"/>
          <w:szCs w:val="28"/>
        </w:rPr>
        <w:t xml:space="preserve">самой </w:t>
      </w:r>
      <w:r w:rsidR="005647C9">
        <w:rPr>
          <w:rFonts w:ascii="Times New Roman" w:hAnsi="Times New Roman"/>
          <w:bCs/>
          <w:iCs/>
          <w:sz w:val="28"/>
          <w:szCs w:val="28"/>
        </w:rPr>
        <w:t>ставки заработной платы, т.е. установления ее в новом повышенном размере</w:t>
      </w:r>
      <w:r>
        <w:rPr>
          <w:rFonts w:ascii="Times New Roman" w:hAnsi="Times New Roman"/>
          <w:bCs/>
          <w:iCs/>
          <w:sz w:val="28"/>
          <w:szCs w:val="28"/>
        </w:rPr>
        <w:t>.</w:t>
      </w:r>
    </w:p>
    <w:p w:rsidR="00032613" w:rsidRDefault="00B03970" w:rsidP="008509D6">
      <w:pPr>
        <w:pStyle w:val="ConsPlusNormal"/>
        <w:ind w:firstLine="709"/>
        <w:jc w:val="both"/>
        <w:rPr>
          <w:rFonts w:ascii="Times New Roman" w:hAnsi="Times New Roman" w:cs="Times New Roman"/>
          <w:sz w:val="28"/>
        </w:rPr>
      </w:pPr>
      <w:r>
        <w:rPr>
          <w:rFonts w:ascii="Times New Roman" w:hAnsi="Times New Roman" w:cs="Times New Roman"/>
          <w:sz w:val="28"/>
          <w:szCs w:val="28"/>
        </w:rPr>
        <w:t>В</w:t>
      </w:r>
      <w:r w:rsidR="00A7122A" w:rsidRPr="00B3489C">
        <w:rPr>
          <w:rFonts w:ascii="Times New Roman" w:hAnsi="Times New Roman" w:cs="Times New Roman"/>
          <w:sz w:val="28"/>
          <w:szCs w:val="28"/>
        </w:rPr>
        <w:t>ыплат</w:t>
      </w:r>
      <w:r>
        <w:rPr>
          <w:rFonts w:ascii="Times New Roman" w:hAnsi="Times New Roman" w:cs="Times New Roman"/>
          <w:sz w:val="28"/>
          <w:szCs w:val="28"/>
        </w:rPr>
        <w:t>ы</w:t>
      </w:r>
      <w:r w:rsidR="00A7122A" w:rsidRPr="00B3489C">
        <w:rPr>
          <w:rFonts w:ascii="Times New Roman" w:hAnsi="Times New Roman" w:cs="Times New Roman"/>
          <w:sz w:val="28"/>
          <w:szCs w:val="28"/>
        </w:rPr>
        <w:t xml:space="preserve"> за стаж непрерывной работы</w:t>
      </w:r>
      <w:r w:rsidR="00A7122A">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00032613">
        <w:rPr>
          <w:rFonts w:ascii="Times New Roman" w:hAnsi="Times New Roman" w:cs="Times New Roman"/>
          <w:sz w:val="28"/>
          <w:szCs w:val="28"/>
        </w:rPr>
        <w:t>следует</w:t>
      </w:r>
      <w:r>
        <w:rPr>
          <w:rFonts w:ascii="Times New Roman" w:hAnsi="Times New Roman" w:cs="Times New Roman"/>
          <w:sz w:val="28"/>
          <w:szCs w:val="28"/>
        </w:rPr>
        <w:t xml:space="preserve"> отн</w:t>
      </w:r>
      <w:r w:rsidR="00032613">
        <w:rPr>
          <w:rFonts w:ascii="Times New Roman" w:hAnsi="Times New Roman" w:cs="Times New Roman"/>
          <w:sz w:val="28"/>
          <w:szCs w:val="28"/>
        </w:rPr>
        <w:t>осить</w:t>
      </w:r>
      <w:r>
        <w:rPr>
          <w:rFonts w:ascii="Times New Roman" w:hAnsi="Times New Roman" w:cs="Times New Roman"/>
          <w:sz w:val="28"/>
          <w:szCs w:val="28"/>
        </w:rPr>
        <w:t xml:space="preserve"> к выплатам, носящим  </w:t>
      </w:r>
      <w:r w:rsidRPr="00616920">
        <w:rPr>
          <w:rFonts w:ascii="Times New Roman" w:hAnsi="Times New Roman" w:cs="Times New Roman"/>
          <w:sz w:val="28"/>
          <w:szCs w:val="28"/>
        </w:rPr>
        <w:t>обязательный (постоянный) характер</w:t>
      </w:r>
      <w:r>
        <w:rPr>
          <w:rFonts w:ascii="Times New Roman" w:hAnsi="Times New Roman" w:cs="Times New Roman"/>
          <w:sz w:val="28"/>
          <w:szCs w:val="28"/>
        </w:rPr>
        <w:t xml:space="preserve">, </w:t>
      </w:r>
      <w:r w:rsidR="008509D6">
        <w:rPr>
          <w:rFonts w:ascii="Times New Roman" w:hAnsi="Times New Roman" w:cs="Times New Roman"/>
          <w:sz w:val="28"/>
          <w:szCs w:val="28"/>
        </w:rPr>
        <w:t xml:space="preserve"> поскольку они не могут быть отменены</w:t>
      </w:r>
      <w:r w:rsidR="00032613">
        <w:rPr>
          <w:rFonts w:ascii="Times New Roman" w:hAnsi="Times New Roman" w:cs="Times New Roman"/>
          <w:sz w:val="28"/>
          <w:szCs w:val="28"/>
        </w:rPr>
        <w:t xml:space="preserve"> или уменьшены, если зависят от конкретной непрерывной продолжительности работы. И</w:t>
      </w:r>
      <w:r>
        <w:rPr>
          <w:rFonts w:ascii="Times New Roman" w:hAnsi="Times New Roman" w:cs="Times New Roman"/>
          <w:sz w:val="28"/>
          <w:szCs w:val="28"/>
        </w:rPr>
        <w:t>зменени</w:t>
      </w:r>
      <w:r w:rsidR="008509D6">
        <w:rPr>
          <w:rFonts w:ascii="Times New Roman" w:hAnsi="Times New Roman" w:cs="Times New Roman"/>
          <w:sz w:val="28"/>
          <w:szCs w:val="28"/>
        </w:rPr>
        <w:t>е</w:t>
      </w:r>
      <w:r w:rsidR="00032613">
        <w:rPr>
          <w:rFonts w:ascii="Times New Roman" w:hAnsi="Times New Roman" w:cs="Times New Roman"/>
          <w:sz w:val="28"/>
          <w:szCs w:val="28"/>
        </w:rPr>
        <w:t xml:space="preserve"> выплат</w:t>
      </w:r>
      <w:r w:rsidR="008509D6">
        <w:rPr>
          <w:rFonts w:ascii="Times New Roman" w:hAnsi="Times New Roman" w:cs="Times New Roman"/>
          <w:sz w:val="28"/>
          <w:szCs w:val="28"/>
        </w:rPr>
        <w:t xml:space="preserve"> может осуществляться </w:t>
      </w:r>
      <w:r>
        <w:rPr>
          <w:rFonts w:ascii="Times New Roman" w:hAnsi="Times New Roman" w:cs="Times New Roman"/>
          <w:sz w:val="28"/>
          <w:szCs w:val="28"/>
        </w:rPr>
        <w:t xml:space="preserve">только в сторону </w:t>
      </w:r>
      <w:r w:rsidR="00032613">
        <w:rPr>
          <w:rFonts w:ascii="Times New Roman" w:hAnsi="Times New Roman" w:cs="Times New Roman"/>
          <w:sz w:val="28"/>
          <w:szCs w:val="28"/>
        </w:rPr>
        <w:t xml:space="preserve">их </w:t>
      </w:r>
      <w:r>
        <w:rPr>
          <w:rFonts w:ascii="Times New Roman" w:hAnsi="Times New Roman" w:cs="Times New Roman"/>
          <w:sz w:val="28"/>
          <w:szCs w:val="28"/>
        </w:rPr>
        <w:t>увеличения</w:t>
      </w:r>
      <w:r w:rsidR="00032613">
        <w:rPr>
          <w:rFonts w:ascii="Times New Roman" w:hAnsi="Times New Roman" w:cs="Times New Roman"/>
          <w:sz w:val="28"/>
          <w:szCs w:val="28"/>
        </w:rPr>
        <w:t xml:space="preserve">, если условием увеличения выплат является увеличение стажа. </w:t>
      </w:r>
      <w:r w:rsidR="007D6EBB">
        <w:rPr>
          <w:rFonts w:ascii="Times New Roman" w:hAnsi="Times New Roman" w:cs="Times New Roman"/>
          <w:sz w:val="28"/>
          <w:szCs w:val="28"/>
        </w:rPr>
        <w:t xml:space="preserve">Дифференциацию размеров выплат </w:t>
      </w:r>
      <w:r w:rsidR="007D6EBB" w:rsidRPr="00B3489C">
        <w:rPr>
          <w:rFonts w:ascii="Times New Roman" w:hAnsi="Times New Roman" w:cs="Times New Roman"/>
          <w:sz w:val="28"/>
          <w:szCs w:val="28"/>
        </w:rPr>
        <w:t>за стаж непрерывной работы</w:t>
      </w:r>
      <w:r w:rsidR="007D6EBB">
        <w:rPr>
          <w:rFonts w:ascii="Times New Roman" w:hAnsi="Times New Roman" w:cs="Times New Roman"/>
          <w:sz w:val="28"/>
          <w:szCs w:val="28"/>
        </w:rPr>
        <w:t xml:space="preserve"> предложено осуществлять</w:t>
      </w:r>
      <w:r>
        <w:rPr>
          <w:rFonts w:ascii="Times New Roman" w:hAnsi="Times New Roman" w:cs="Times New Roman"/>
          <w:sz w:val="28"/>
          <w:szCs w:val="28"/>
        </w:rPr>
        <w:t xml:space="preserve"> </w:t>
      </w:r>
      <w:r w:rsidR="00A7122A">
        <w:rPr>
          <w:rFonts w:ascii="Times New Roman" w:hAnsi="Times New Roman" w:cs="Times New Roman"/>
          <w:sz w:val="28"/>
          <w:szCs w:val="28"/>
        </w:rPr>
        <w:t xml:space="preserve">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ПКГ, а работников, </w:t>
      </w:r>
      <w:r w:rsidR="00A7122A" w:rsidRPr="009E46C6">
        <w:rPr>
          <w:rFonts w:ascii="Times New Roman" w:hAnsi="Times New Roman" w:cs="Times New Roman"/>
          <w:sz w:val="28"/>
        </w:rPr>
        <w:t>не включенны</w:t>
      </w:r>
      <w:r w:rsidR="00A7122A">
        <w:rPr>
          <w:rFonts w:ascii="Times New Roman" w:hAnsi="Times New Roman" w:cs="Times New Roman"/>
          <w:sz w:val="28"/>
        </w:rPr>
        <w:t>х</w:t>
      </w:r>
      <w:r w:rsidR="00A7122A" w:rsidRPr="009E46C6">
        <w:rPr>
          <w:rFonts w:ascii="Times New Roman" w:hAnsi="Times New Roman" w:cs="Times New Roman"/>
          <w:sz w:val="28"/>
        </w:rPr>
        <w:t xml:space="preserve"> в профессиональные квалификационные группы</w:t>
      </w:r>
      <w:r w:rsidR="00A7122A">
        <w:rPr>
          <w:rFonts w:ascii="Times New Roman" w:hAnsi="Times New Roman" w:cs="Times New Roman"/>
          <w:sz w:val="28"/>
        </w:rPr>
        <w:t xml:space="preserve">, – от размеров окладов (должностных окладов), установленных трудовым договором. </w:t>
      </w:r>
    </w:p>
    <w:p w:rsidR="00834279" w:rsidRDefault="001D35CF" w:rsidP="008509D6">
      <w:pPr>
        <w:pStyle w:val="ConsPlusNormal"/>
        <w:ind w:firstLine="709"/>
        <w:jc w:val="both"/>
        <w:rPr>
          <w:rFonts w:ascii="Times New Roman" w:hAnsi="Times New Roman" w:cs="Times New Roman"/>
          <w:sz w:val="28"/>
        </w:rPr>
      </w:pPr>
      <w:r>
        <w:rPr>
          <w:rFonts w:ascii="Times New Roman" w:hAnsi="Times New Roman" w:cs="Times New Roman"/>
          <w:sz w:val="28"/>
        </w:rPr>
        <w:t>Порядок</w:t>
      </w:r>
      <w:r w:rsidR="005343C4">
        <w:rPr>
          <w:rFonts w:ascii="Times New Roman" w:hAnsi="Times New Roman" w:cs="Times New Roman"/>
          <w:sz w:val="28"/>
        </w:rPr>
        <w:t xml:space="preserve"> и</w:t>
      </w:r>
      <w:r>
        <w:rPr>
          <w:rFonts w:ascii="Times New Roman" w:hAnsi="Times New Roman" w:cs="Times New Roman"/>
          <w:sz w:val="28"/>
        </w:rPr>
        <w:t xml:space="preserve"> условия исчисления стажа непрерывной работы</w:t>
      </w:r>
      <w:r w:rsidR="00834279">
        <w:rPr>
          <w:rFonts w:ascii="Times New Roman" w:hAnsi="Times New Roman" w:cs="Times New Roman"/>
          <w:sz w:val="28"/>
        </w:rPr>
        <w:t xml:space="preserve"> (т.е. учитывать стаж непрерывной работы в конкретном учреждении, в конкретном регионе, конкретном муниципалитете, в конкретной местности, в сфере образования и т.д.)</w:t>
      </w:r>
      <w:r w:rsidR="005343C4">
        <w:rPr>
          <w:rFonts w:ascii="Times New Roman" w:hAnsi="Times New Roman" w:cs="Times New Roman"/>
          <w:sz w:val="28"/>
        </w:rPr>
        <w:t xml:space="preserve">, а также размеры коэффициентов (процентов) </w:t>
      </w:r>
      <w:r>
        <w:rPr>
          <w:rFonts w:ascii="Times New Roman" w:hAnsi="Times New Roman" w:cs="Times New Roman"/>
          <w:sz w:val="28"/>
        </w:rPr>
        <w:t xml:space="preserve"> мо</w:t>
      </w:r>
      <w:r w:rsidR="005343C4">
        <w:rPr>
          <w:rFonts w:ascii="Times New Roman" w:hAnsi="Times New Roman" w:cs="Times New Roman"/>
          <w:sz w:val="28"/>
        </w:rPr>
        <w:t>гут быть</w:t>
      </w:r>
      <w:r>
        <w:rPr>
          <w:rFonts w:ascii="Times New Roman" w:hAnsi="Times New Roman" w:cs="Times New Roman"/>
          <w:sz w:val="28"/>
        </w:rPr>
        <w:t xml:space="preserve"> определ</w:t>
      </w:r>
      <w:r w:rsidR="005343C4">
        <w:rPr>
          <w:rFonts w:ascii="Times New Roman" w:hAnsi="Times New Roman" w:cs="Times New Roman"/>
          <w:sz w:val="28"/>
        </w:rPr>
        <w:t>ены</w:t>
      </w:r>
      <w:r>
        <w:rPr>
          <w:rFonts w:ascii="Times New Roman" w:hAnsi="Times New Roman" w:cs="Times New Roman"/>
          <w:sz w:val="28"/>
        </w:rPr>
        <w:t xml:space="preserve"> с учетом </w:t>
      </w:r>
      <w:r w:rsidR="00032613">
        <w:rPr>
          <w:rFonts w:ascii="Times New Roman" w:hAnsi="Times New Roman" w:cs="Times New Roman"/>
          <w:sz w:val="28"/>
        </w:rPr>
        <w:t>целей и задач, которые преслед</w:t>
      </w:r>
      <w:r w:rsidR="00834279">
        <w:rPr>
          <w:rFonts w:ascii="Times New Roman" w:hAnsi="Times New Roman" w:cs="Times New Roman"/>
          <w:sz w:val="28"/>
        </w:rPr>
        <w:t>уются</w:t>
      </w:r>
      <w:r w:rsidR="00032613">
        <w:rPr>
          <w:rFonts w:ascii="Times New Roman" w:hAnsi="Times New Roman" w:cs="Times New Roman"/>
          <w:sz w:val="28"/>
        </w:rPr>
        <w:t xml:space="preserve"> при введении такой </w:t>
      </w:r>
      <w:r w:rsidR="00834279">
        <w:rPr>
          <w:rFonts w:ascii="Times New Roman" w:hAnsi="Times New Roman" w:cs="Times New Roman"/>
          <w:sz w:val="28"/>
        </w:rPr>
        <w:t>стимулирующей выплаты.</w:t>
      </w:r>
    </w:p>
    <w:p w:rsidR="00A7122A" w:rsidRDefault="00A7122A" w:rsidP="008509D6">
      <w:pPr>
        <w:widowControl w:val="0"/>
        <w:tabs>
          <w:tab w:val="left" w:pos="2552"/>
        </w:tabs>
        <w:autoSpaceDE w:val="0"/>
        <w:autoSpaceDN w:val="0"/>
        <w:adjustRightInd w:val="0"/>
        <w:ind w:firstLine="709"/>
        <w:jc w:val="both"/>
        <w:rPr>
          <w:sz w:val="28"/>
          <w:szCs w:val="28"/>
        </w:rPr>
      </w:pPr>
      <w:r>
        <w:rPr>
          <w:sz w:val="28"/>
          <w:szCs w:val="28"/>
        </w:rPr>
        <w:t>В</w:t>
      </w:r>
      <w:r w:rsidRPr="00F21B36">
        <w:rPr>
          <w:sz w:val="28"/>
          <w:szCs w:val="28"/>
        </w:rPr>
        <w:t>ыплаты</w:t>
      </w:r>
      <w:r w:rsidR="007D6EBB">
        <w:rPr>
          <w:sz w:val="28"/>
          <w:szCs w:val="28"/>
        </w:rPr>
        <w:t xml:space="preserve"> стимулирующего характера по другим основаниям  (</w:t>
      </w:r>
      <w:r w:rsidRPr="00F21B36">
        <w:rPr>
          <w:sz w:val="28"/>
          <w:szCs w:val="28"/>
        </w:rPr>
        <w:t>за интенсивность и высокие результаты работы</w:t>
      </w:r>
      <w:r>
        <w:rPr>
          <w:sz w:val="28"/>
          <w:szCs w:val="28"/>
        </w:rPr>
        <w:t xml:space="preserve">, за качество </w:t>
      </w:r>
      <w:r w:rsidRPr="00F21B36">
        <w:rPr>
          <w:sz w:val="28"/>
          <w:szCs w:val="28"/>
        </w:rPr>
        <w:t>выполняемых работ</w:t>
      </w:r>
      <w:r>
        <w:rPr>
          <w:sz w:val="28"/>
          <w:szCs w:val="28"/>
        </w:rPr>
        <w:t>, п</w:t>
      </w:r>
      <w:r w:rsidRPr="00F21B36">
        <w:rPr>
          <w:sz w:val="28"/>
          <w:szCs w:val="28"/>
        </w:rPr>
        <w:t>ремиальные выплаты по итогам работы</w:t>
      </w:r>
      <w:r w:rsidR="007D6EBB">
        <w:rPr>
          <w:sz w:val="28"/>
          <w:szCs w:val="28"/>
        </w:rPr>
        <w:t xml:space="preserve"> и другие) должны </w:t>
      </w:r>
      <w:r>
        <w:rPr>
          <w:sz w:val="28"/>
          <w:szCs w:val="28"/>
        </w:rPr>
        <w:lastRenderedPageBreak/>
        <w:t>определя</w:t>
      </w:r>
      <w:r w:rsidR="007D6EBB">
        <w:rPr>
          <w:sz w:val="28"/>
          <w:szCs w:val="28"/>
        </w:rPr>
        <w:t>ться</w:t>
      </w:r>
      <w:r>
        <w:rPr>
          <w:sz w:val="28"/>
          <w:szCs w:val="28"/>
        </w:rPr>
        <w:t xml:space="preserve"> на основе п</w:t>
      </w:r>
      <w:r w:rsidRPr="00B82F51">
        <w:rPr>
          <w:sz w:val="28"/>
          <w:szCs w:val="28"/>
        </w:rPr>
        <w:t>оказател</w:t>
      </w:r>
      <w:r>
        <w:rPr>
          <w:sz w:val="28"/>
          <w:szCs w:val="28"/>
        </w:rPr>
        <w:t xml:space="preserve">ей </w:t>
      </w:r>
      <w:r w:rsidRPr="00B82F51">
        <w:rPr>
          <w:sz w:val="28"/>
          <w:szCs w:val="28"/>
        </w:rPr>
        <w:t>и критери</w:t>
      </w:r>
      <w:r>
        <w:rPr>
          <w:sz w:val="28"/>
          <w:szCs w:val="28"/>
        </w:rPr>
        <w:t>ев</w:t>
      </w:r>
      <w:r w:rsidRPr="00B82F51">
        <w:rPr>
          <w:sz w:val="28"/>
          <w:szCs w:val="28"/>
        </w:rPr>
        <w:t xml:space="preserve"> оценки эффективности деятельности</w:t>
      </w:r>
      <w:r>
        <w:rPr>
          <w:sz w:val="28"/>
          <w:szCs w:val="28"/>
        </w:rPr>
        <w:t xml:space="preserve"> педагогических и иных работников.</w:t>
      </w:r>
    </w:p>
    <w:p w:rsidR="00DC3CFE" w:rsidRDefault="00822D3A" w:rsidP="008509D6">
      <w:pPr>
        <w:pStyle w:val="afd"/>
        <w:widowControl w:val="0"/>
        <w:ind w:firstLine="709"/>
        <w:jc w:val="both"/>
        <w:rPr>
          <w:sz w:val="28"/>
          <w:szCs w:val="28"/>
        </w:rPr>
      </w:pPr>
      <w:r>
        <w:rPr>
          <w:sz w:val="28"/>
          <w:szCs w:val="28"/>
        </w:rPr>
        <w:t>При этом согласно пункту 5.2.3 (последний абзац) Методических рекомендаций при</w:t>
      </w:r>
      <w:r w:rsidRPr="00822D3A">
        <w:rPr>
          <w:bCs/>
          <w:sz w:val="28"/>
          <w:szCs w:val="28"/>
        </w:rPr>
        <w:t xml:space="preserve"> </w:t>
      </w:r>
      <w:r>
        <w:rPr>
          <w:bCs/>
          <w:sz w:val="28"/>
          <w:szCs w:val="28"/>
        </w:rPr>
        <w:t>разработке показателей и к</w:t>
      </w:r>
      <w:r w:rsidRPr="00A24AF4">
        <w:rPr>
          <w:sz w:val="28"/>
          <w:szCs w:val="28"/>
        </w:rPr>
        <w:t>ритери</w:t>
      </w:r>
      <w:r>
        <w:rPr>
          <w:sz w:val="28"/>
          <w:szCs w:val="28"/>
        </w:rPr>
        <w:t>ев</w:t>
      </w:r>
      <w:r w:rsidRPr="00A24AF4">
        <w:rPr>
          <w:sz w:val="28"/>
          <w:szCs w:val="28"/>
        </w:rPr>
        <w:t xml:space="preserve"> эффективности деятельности работник</w:t>
      </w:r>
      <w:r>
        <w:rPr>
          <w:sz w:val="28"/>
          <w:szCs w:val="28"/>
        </w:rPr>
        <w:t>а</w:t>
      </w:r>
      <w:r w:rsidRPr="00A24AF4">
        <w:rPr>
          <w:sz w:val="28"/>
          <w:szCs w:val="28"/>
        </w:rPr>
        <w:t xml:space="preserve"> </w:t>
      </w:r>
      <w:r w:rsidR="007D6EBB">
        <w:rPr>
          <w:sz w:val="28"/>
          <w:szCs w:val="28"/>
        </w:rPr>
        <w:t>не</w:t>
      </w:r>
      <w:r w:rsidR="007D6EBB" w:rsidRPr="00A24AF4">
        <w:rPr>
          <w:sz w:val="28"/>
          <w:szCs w:val="28"/>
        </w:rPr>
        <w:t xml:space="preserve"> рекомендуется вводить стимулирующие выплаты, </w:t>
      </w:r>
      <w:r w:rsidR="007D6EBB" w:rsidRPr="00822D3A">
        <w:rPr>
          <w:b/>
          <w:sz w:val="28"/>
          <w:szCs w:val="28"/>
        </w:rPr>
        <w:t>в отношении которых не установлены конкретные измеримые параметры</w:t>
      </w:r>
      <w:r w:rsidR="007D6EBB">
        <w:rPr>
          <w:sz w:val="28"/>
          <w:szCs w:val="28"/>
        </w:rPr>
        <w:t xml:space="preserve"> (например,  за добросовестное выполнение обязанностей, интенсивность труда, качество труда и др.), а также</w:t>
      </w:r>
      <w:r w:rsidR="00DC3CFE">
        <w:rPr>
          <w:sz w:val="28"/>
          <w:szCs w:val="28"/>
        </w:rPr>
        <w:t xml:space="preserve"> вводить стимулирующие выплаты </w:t>
      </w:r>
      <w:r w:rsidR="007D6EBB">
        <w:rPr>
          <w:sz w:val="28"/>
          <w:szCs w:val="28"/>
        </w:rPr>
        <w:t xml:space="preserve"> в </w:t>
      </w:r>
      <w:r w:rsidR="007D6EBB" w:rsidRPr="00FD088B">
        <w:rPr>
          <w:sz w:val="28"/>
          <w:szCs w:val="28"/>
        </w:rPr>
        <w:t>зависи</w:t>
      </w:r>
      <w:r w:rsidR="007D6EBB" w:rsidRPr="00FD088B">
        <w:rPr>
          <w:sz w:val="28"/>
          <w:szCs w:val="28"/>
        </w:rPr>
        <w:softHyphen/>
        <w:t>мости от формализованных показателей успеваемости обучающихся</w:t>
      </w:r>
      <w:r w:rsidR="00DC3CFE">
        <w:rPr>
          <w:sz w:val="28"/>
          <w:szCs w:val="28"/>
        </w:rPr>
        <w:t>, что</w:t>
      </w:r>
      <w:r w:rsidR="009A38DB">
        <w:rPr>
          <w:sz w:val="28"/>
          <w:szCs w:val="28"/>
        </w:rPr>
        <w:t>, к сожалению,</w:t>
      </w:r>
      <w:r w:rsidR="00DC3CFE">
        <w:rPr>
          <w:sz w:val="28"/>
          <w:szCs w:val="28"/>
        </w:rPr>
        <w:t xml:space="preserve"> имеет широкое распространение на практике, как показал анализ положений о выплатах стимулирующего характера, </w:t>
      </w:r>
      <w:r w:rsidR="009A38DB">
        <w:rPr>
          <w:sz w:val="28"/>
          <w:szCs w:val="28"/>
        </w:rPr>
        <w:t xml:space="preserve">размещенных </w:t>
      </w:r>
      <w:r w:rsidR="00DC3CFE">
        <w:rPr>
          <w:sz w:val="28"/>
          <w:szCs w:val="28"/>
        </w:rPr>
        <w:t xml:space="preserve"> на  сайтах образовательных организаций.</w:t>
      </w:r>
    </w:p>
    <w:p w:rsidR="008509D6" w:rsidRDefault="008509D6" w:rsidP="008509D6">
      <w:pPr>
        <w:pStyle w:val="1"/>
        <w:keepNext w:val="0"/>
        <w:ind w:firstLine="709"/>
        <w:jc w:val="center"/>
        <w:rPr>
          <w:rFonts w:ascii="Times New Roman" w:hAnsi="Times New Roman"/>
        </w:rPr>
      </w:pPr>
    </w:p>
    <w:p w:rsidR="00CF5B65" w:rsidRPr="007657DD" w:rsidRDefault="00CF5B65" w:rsidP="008509D6">
      <w:pPr>
        <w:pStyle w:val="1"/>
        <w:keepNext w:val="0"/>
        <w:ind w:firstLine="709"/>
        <w:jc w:val="center"/>
        <w:rPr>
          <w:rFonts w:ascii="Times New Roman" w:hAnsi="Times New Roman"/>
        </w:rPr>
      </w:pPr>
      <w:r w:rsidRPr="007657DD">
        <w:rPr>
          <w:rFonts w:ascii="Times New Roman" w:hAnsi="Times New Roman"/>
        </w:rPr>
        <w:t>Выплаты компенсационного характера</w:t>
      </w:r>
    </w:p>
    <w:p w:rsidR="00CF5B65" w:rsidRDefault="00CF5B65" w:rsidP="008509D6">
      <w:pPr>
        <w:pStyle w:val="ConsPlusNormal"/>
        <w:tabs>
          <w:tab w:val="left" w:pos="426"/>
        </w:tabs>
        <w:ind w:firstLine="709"/>
        <w:jc w:val="center"/>
        <w:rPr>
          <w:rFonts w:ascii="Times New Roman" w:hAnsi="Times New Roman" w:cs="Times New Roman"/>
          <w:sz w:val="28"/>
        </w:rPr>
      </w:pPr>
    </w:p>
    <w:p w:rsidR="003A705F" w:rsidRDefault="00AE7450" w:rsidP="008509D6">
      <w:pPr>
        <w:pStyle w:val="ConsPlusNormal"/>
        <w:tabs>
          <w:tab w:val="left" w:pos="426"/>
        </w:tabs>
        <w:ind w:firstLine="709"/>
        <w:jc w:val="both"/>
        <w:rPr>
          <w:rFonts w:ascii="Times New Roman" w:hAnsi="Times New Roman" w:cs="Times New Roman"/>
          <w:sz w:val="28"/>
        </w:rPr>
      </w:pPr>
      <w:r>
        <w:rPr>
          <w:rFonts w:ascii="Times New Roman" w:hAnsi="Times New Roman" w:cs="Times New Roman"/>
          <w:sz w:val="28"/>
        </w:rPr>
        <w:t xml:space="preserve">В </w:t>
      </w:r>
      <w:r w:rsidR="00DC3CFE">
        <w:rPr>
          <w:rFonts w:ascii="Times New Roman" w:hAnsi="Times New Roman" w:cs="Times New Roman"/>
          <w:sz w:val="28"/>
        </w:rPr>
        <w:t>Методически</w:t>
      </w:r>
      <w:r>
        <w:rPr>
          <w:rFonts w:ascii="Times New Roman" w:hAnsi="Times New Roman" w:cs="Times New Roman"/>
          <w:sz w:val="28"/>
        </w:rPr>
        <w:t>х</w:t>
      </w:r>
      <w:r w:rsidR="00DC3CFE">
        <w:rPr>
          <w:rFonts w:ascii="Times New Roman" w:hAnsi="Times New Roman" w:cs="Times New Roman"/>
          <w:sz w:val="28"/>
        </w:rPr>
        <w:t xml:space="preserve"> рекомендаци</w:t>
      </w:r>
      <w:r>
        <w:rPr>
          <w:rFonts w:ascii="Times New Roman" w:hAnsi="Times New Roman" w:cs="Times New Roman"/>
          <w:sz w:val="28"/>
        </w:rPr>
        <w:t xml:space="preserve">ях  помимо выплат </w:t>
      </w:r>
      <w:r w:rsidR="00CF5B65" w:rsidRPr="009E46C6">
        <w:rPr>
          <w:rFonts w:ascii="Times New Roman" w:hAnsi="Times New Roman" w:cs="Times New Roman"/>
          <w:sz w:val="28"/>
        </w:rPr>
        <w:t>компенсационного характера</w:t>
      </w:r>
      <w:r>
        <w:rPr>
          <w:rFonts w:ascii="Times New Roman" w:hAnsi="Times New Roman" w:cs="Times New Roman"/>
          <w:sz w:val="28"/>
        </w:rPr>
        <w:t>, регулируемых непосредственно Трудов</w:t>
      </w:r>
      <w:r w:rsidR="003A705F">
        <w:rPr>
          <w:rFonts w:ascii="Times New Roman" w:hAnsi="Times New Roman" w:cs="Times New Roman"/>
          <w:sz w:val="28"/>
        </w:rPr>
        <w:t>ым</w:t>
      </w:r>
      <w:r>
        <w:rPr>
          <w:rFonts w:ascii="Times New Roman" w:hAnsi="Times New Roman" w:cs="Times New Roman"/>
          <w:sz w:val="28"/>
        </w:rPr>
        <w:t xml:space="preserve"> кодекс</w:t>
      </w:r>
      <w:r w:rsidR="003A705F">
        <w:rPr>
          <w:rFonts w:ascii="Times New Roman" w:hAnsi="Times New Roman" w:cs="Times New Roman"/>
          <w:sz w:val="28"/>
        </w:rPr>
        <w:t>ом</w:t>
      </w:r>
      <w:r>
        <w:rPr>
          <w:rFonts w:ascii="Times New Roman" w:hAnsi="Times New Roman" w:cs="Times New Roman"/>
          <w:sz w:val="28"/>
        </w:rPr>
        <w:t xml:space="preserve"> РФ</w:t>
      </w:r>
      <w:r w:rsidR="008509D6">
        <w:rPr>
          <w:rFonts w:ascii="Times New Roman" w:hAnsi="Times New Roman" w:cs="Times New Roman"/>
          <w:sz w:val="28"/>
        </w:rPr>
        <w:t xml:space="preserve"> и иными федеральными нормативными правовыми актами</w:t>
      </w:r>
      <w:r>
        <w:rPr>
          <w:rFonts w:ascii="Times New Roman" w:hAnsi="Times New Roman" w:cs="Times New Roman"/>
          <w:sz w:val="28"/>
        </w:rPr>
        <w:t xml:space="preserve">, содержатся </w:t>
      </w:r>
      <w:r w:rsidR="003A705F">
        <w:rPr>
          <w:rFonts w:ascii="Times New Roman" w:hAnsi="Times New Roman" w:cs="Times New Roman"/>
          <w:sz w:val="28"/>
        </w:rPr>
        <w:t xml:space="preserve">положения, </w:t>
      </w:r>
      <w:r w:rsidR="008509D6">
        <w:rPr>
          <w:rFonts w:ascii="Times New Roman" w:hAnsi="Times New Roman" w:cs="Times New Roman"/>
          <w:sz w:val="28"/>
        </w:rPr>
        <w:t xml:space="preserve">указывающие на </w:t>
      </w:r>
      <w:r w:rsidR="003A705F">
        <w:rPr>
          <w:rFonts w:ascii="Times New Roman" w:hAnsi="Times New Roman" w:cs="Times New Roman"/>
          <w:sz w:val="28"/>
        </w:rPr>
        <w:t>выплаты компенсационного характера с учетом особенностей и специфики деятельности образовательных организаций, к которым относятся выплаты:</w:t>
      </w:r>
    </w:p>
    <w:p w:rsidR="003A705F" w:rsidRPr="00E23663" w:rsidRDefault="003A705F" w:rsidP="008509D6">
      <w:pPr>
        <w:pStyle w:val="afd"/>
        <w:widowControl w:val="0"/>
        <w:ind w:firstLine="709"/>
        <w:jc w:val="both"/>
        <w:rPr>
          <w:bCs/>
          <w:iCs/>
          <w:sz w:val="28"/>
          <w:szCs w:val="28"/>
        </w:rPr>
      </w:pPr>
      <w:r>
        <w:rPr>
          <w:sz w:val="28"/>
          <w:szCs w:val="28"/>
        </w:rPr>
        <w:t xml:space="preserve">- </w:t>
      </w:r>
      <w:r w:rsidRPr="00456A38">
        <w:rPr>
          <w:sz w:val="28"/>
          <w:szCs w:val="28"/>
        </w:rPr>
        <w:t>в размере</w:t>
      </w:r>
      <w:r w:rsidRPr="00456A38">
        <w:rPr>
          <w:sz w:val="28"/>
        </w:rPr>
        <w:t xml:space="preserve"> </w:t>
      </w:r>
      <w:r w:rsidRPr="00456A38">
        <w:rPr>
          <w:bCs/>
          <w:iCs/>
          <w:sz w:val="28"/>
          <w:szCs w:val="28"/>
        </w:rPr>
        <w:t>не ниже 35 процентов часовой тарифной ставки (части оклада (должностного оклада)</w:t>
      </w:r>
      <w:r>
        <w:rPr>
          <w:bCs/>
          <w:iCs/>
          <w:sz w:val="28"/>
          <w:szCs w:val="28"/>
        </w:rPr>
        <w:t xml:space="preserve"> за работу в ночное время, как это закреплено в Отраслевом соглашении;</w:t>
      </w:r>
    </w:p>
    <w:p w:rsidR="003A705F" w:rsidRDefault="003A705F" w:rsidP="008509D6">
      <w:pPr>
        <w:widowControl w:val="0"/>
        <w:ind w:firstLine="709"/>
        <w:jc w:val="both"/>
        <w:rPr>
          <w:sz w:val="28"/>
          <w:szCs w:val="28"/>
        </w:rPr>
      </w:pPr>
      <w:r>
        <w:rPr>
          <w:sz w:val="28"/>
          <w:szCs w:val="28"/>
        </w:rPr>
        <w:t>- за</w:t>
      </w:r>
      <w:r w:rsidR="008509D6">
        <w:rPr>
          <w:sz w:val="28"/>
          <w:szCs w:val="28"/>
        </w:rPr>
        <w:t xml:space="preserve"> </w:t>
      </w:r>
      <w:r w:rsidRPr="00C45851">
        <w:rPr>
          <w:sz w:val="28"/>
          <w:szCs w:val="28"/>
        </w:rPr>
        <w:t>дополнительн</w:t>
      </w:r>
      <w:r>
        <w:rPr>
          <w:sz w:val="28"/>
          <w:szCs w:val="28"/>
        </w:rPr>
        <w:t>ую</w:t>
      </w:r>
      <w:r w:rsidRPr="00C45851">
        <w:rPr>
          <w:sz w:val="28"/>
          <w:szCs w:val="28"/>
        </w:rPr>
        <w:t xml:space="preserve"> работу</w:t>
      </w:r>
      <w:r>
        <w:rPr>
          <w:sz w:val="28"/>
          <w:szCs w:val="28"/>
        </w:rPr>
        <w:t xml:space="preserve">, </w:t>
      </w:r>
      <w:r w:rsidRPr="00C45851">
        <w:rPr>
          <w:sz w:val="28"/>
          <w:szCs w:val="28"/>
        </w:rPr>
        <w:t>не входящ</w:t>
      </w:r>
      <w:r>
        <w:rPr>
          <w:sz w:val="28"/>
          <w:szCs w:val="28"/>
        </w:rPr>
        <w:t xml:space="preserve">ую </w:t>
      </w:r>
      <w:r w:rsidRPr="00C45851">
        <w:rPr>
          <w:sz w:val="28"/>
          <w:szCs w:val="28"/>
        </w:rPr>
        <w:t>в прямые должностные обязанности</w:t>
      </w:r>
      <w:r>
        <w:rPr>
          <w:sz w:val="28"/>
          <w:szCs w:val="28"/>
        </w:rPr>
        <w:t xml:space="preserve"> педагогических работников</w:t>
      </w:r>
      <w:r w:rsidRPr="00C45851">
        <w:rPr>
          <w:sz w:val="28"/>
          <w:szCs w:val="28"/>
        </w:rPr>
        <w:t xml:space="preserve"> </w:t>
      </w:r>
      <w:r>
        <w:rPr>
          <w:sz w:val="28"/>
          <w:szCs w:val="28"/>
        </w:rPr>
        <w:t xml:space="preserve">согласно </w:t>
      </w:r>
      <w:r w:rsidRPr="00C45851">
        <w:rPr>
          <w:sz w:val="28"/>
          <w:szCs w:val="28"/>
        </w:rPr>
        <w:t>квалификационным характеристикам</w:t>
      </w:r>
      <w:r>
        <w:rPr>
          <w:sz w:val="28"/>
          <w:szCs w:val="28"/>
        </w:rPr>
        <w:t>, но непосредственно связанную с деятельностью об</w:t>
      </w:r>
      <w:r w:rsidRPr="00251E76">
        <w:rPr>
          <w:sz w:val="28"/>
          <w:szCs w:val="28"/>
        </w:rPr>
        <w:t>щеоб</w:t>
      </w:r>
      <w:r>
        <w:rPr>
          <w:sz w:val="28"/>
          <w:szCs w:val="28"/>
        </w:rPr>
        <w:t>разовательных организаций по реализации образовательных программ</w:t>
      </w:r>
      <w:r w:rsidR="008509D6">
        <w:rPr>
          <w:sz w:val="28"/>
          <w:szCs w:val="28"/>
        </w:rPr>
        <w:t xml:space="preserve"> (выполнение работ</w:t>
      </w:r>
      <w:r>
        <w:rPr>
          <w:sz w:val="28"/>
          <w:szCs w:val="28"/>
        </w:rPr>
        <w:t xml:space="preserve"> </w:t>
      </w:r>
      <w:r w:rsidRPr="00C45851">
        <w:rPr>
          <w:sz w:val="28"/>
          <w:szCs w:val="28"/>
        </w:rPr>
        <w:t>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w:t>
      </w:r>
      <w:r>
        <w:rPr>
          <w:sz w:val="28"/>
          <w:szCs w:val="28"/>
        </w:rPr>
        <w:t>ая дополнительно оплачиваемая работа, выполняемая с письменного согласия педагогических работников</w:t>
      </w:r>
      <w:r w:rsidR="008509D6">
        <w:rPr>
          <w:sz w:val="28"/>
          <w:szCs w:val="28"/>
        </w:rPr>
        <w:t>);</w:t>
      </w:r>
    </w:p>
    <w:p w:rsidR="003A705F" w:rsidRDefault="008509D6" w:rsidP="008509D6">
      <w:pPr>
        <w:widowControl w:val="0"/>
        <w:ind w:firstLine="709"/>
        <w:jc w:val="both"/>
        <w:rPr>
          <w:sz w:val="28"/>
          <w:szCs w:val="28"/>
        </w:rPr>
      </w:pPr>
      <w:r>
        <w:rPr>
          <w:sz w:val="28"/>
          <w:szCs w:val="28"/>
        </w:rPr>
        <w:t xml:space="preserve">- </w:t>
      </w:r>
      <w:r w:rsidR="003A705F">
        <w:rPr>
          <w:sz w:val="28"/>
          <w:szCs w:val="28"/>
        </w:rPr>
        <w:t>за работу с</w:t>
      </w:r>
      <w:r w:rsidR="003A705F" w:rsidRPr="00F21B36">
        <w:rPr>
          <w:sz w:val="28"/>
          <w:szCs w:val="28"/>
        </w:rPr>
        <w:t xml:space="preserve"> </w:t>
      </w:r>
      <w:r w:rsidR="003A705F" w:rsidRPr="00CB04B7">
        <w:rPr>
          <w:sz w:val="28"/>
          <w:szCs w:val="28"/>
        </w:rPr>
        <w:t>обучающимися, воспитанниками</w:t>
      </w:r>
      <w:r w:rsidR="003A705F">
        <w:rPr>
          <w:sz w:val="28"/>
          <w:szCs w:val="28"/>
        </w:rPr>
        <w:t xml:space="preserve"> </w:t>
      </w:r>
      <w:r w:rsidR="003A705F" w:rsidRPr="00F21B36">
        <w:rPr>
          <w:sz w:val="28"/>
          <w:szCs w:val="28"/>
        </w:rPr>
        <w:t>с ограниченными возможностями здоровья</w:t>
      </w:r>
      <w:r w:rsidR="003A705F">
        <w:rPr>
          <w:sz w:val="28"/>
          <w:szCs w:val="28"/>
        </w:rPr>
        <w:t xml:space="preserve"> (или) </w:t>
      </w:r>
      <w:r w:rsidR="003A705F" w:rsidRPr="00F21B36">
        <w:rPr>
          <w:sz w:val="28"/>
          <w:szCs w:val="28"/>
        </w:rPr>
        <w:t>нуждающихся в длительном лечении</w:t>
      </w:r>
      <w:r w:rsidR="003A705F">
        <w:rPr>
          <w:sz w:val="28"/>
          <w:szCs w:val="28"/>
        </w:rPr>
        <w:t>;</w:t>
      </w:r>
    </w:p>
    <w:p w:rsidR="003A705F" w:rsidRPr="00F21B36" w:rsidRDefault="008509D6" w:rsidP="008509D6">
      <w:pPr>
        <w:widowControl w:val="0"/>
        <w:ind w:firstLine="709"/>
        <w:jc w:val="both"/>
        <w:rPr>
          <w:sz w:val="28"/>
          <w:szCs w:val="28"/>
        </w:rPr>
      </w:pPr>
      <w:r>
        <w:rPr>
          <w:sz w:val="28"/>
          <w:szCs w:val="28"/>
        </w:rPr>
        <w:t>-</w:t>
      </w:r>
      <w:r w:rsidR="003A705F">
        <w:rPr>
          <w:sz w:val="28"/>
          <w:szCs w:val="28"/>
        </w:rPr>
        <w:t xml:space="preserve"> за работу в учреждениях</w:t>
      </w:r>
      <w:r>
        <w:rPr>
          <w:sz w:val="28"/>
          <w:szCs w:val="28"/>
        </w:rPr>
        <w:t xml:space="preserve">: </w:t>
      </w:r>
      <w:r w:rsidR="003A705F">
        <w:rPr>
          <w:sz w:val="28"/>
          <w:szCs w:val="28"/>
        </w:rPr>
        <w:t>р</w:t>
      </w:r>
      <w:r w:rsidR="003A705F" w:rsidRPr="00F21B36">
        <w:rPr>
          <w:sz w:val="28"/>
          <w:szCs w:val="28"/>
        </w:rPr>
        <w:t>асположенных в сельской местности</w:t>
      </w:r>
      <w:r w:rsidR="003A705F">
        <w:rPr>
          <w:sz w:val="28"/>
          <w:szCs w:val="28"/>
        </w:rPr>
        <w:t>;</w:t>
      </w:r>
      <w:r>
        <w:rPr>
          <w:sz w:val="28"/>
          <w:szCs w:val="28"/>
        </w:rPr>
        <w:t xml:space="preserve"> </w:t>
      </w:r>
      <w:r w:rsidR="009A38DB">
        <w:rPr>
          <w:sz w:val="28"/>
          <w:szCs w:val="28"/>
        </w:rPr>
        <w:t xml:space="preserve"> в учреждениях </w:t>
      </w:r>
      <w:r w:rsidR="003A705F">
        <w:rPr>
          <w:sz w:val="28"/>
          <w:szCs w:val="28"/>
        </w:rPr>
        <w:t>д</w:t>
      </w:r>
      <w:r w:rsidR="003A705F" w:rsidRPr="00F21B36">
        <w:rPr>
          <w:sz w:val="28"/>
          <w:szCs w:val="28"/>
        </w:rPr>
        <w:t>ля детей и подростков с девиантным поведением</w:t>
      </w:r>
      <w:r w:rsidR="009A38DB">
        <w:rPr>
          <w:sz w:val="28"/>
          <w:szCs w:val="28"/>
        </w:rPr>
        <w:t xml:space="preserve">, а также </w:t>
      </w:r>
      <w:r w:rsidR="003A705F">
        <w:rPr>
          <w:sz w:val="28"/>
          <w:szCs w:val="28"/>
        </w:rPr>
        <w:t>д</w:t>
      </w:r>
      <w:r w:rsidR="003A705F" w:rsidRPr="00F21B36">
        <w:rPr>
          <w:sz w:val="28"/>
          <w:szCs w:val="28"/>
        </w:rPr>
        <w:t>ля детей-сирот и детей, оставшихся без попечения родителей</w:t>
      </w:r>
      <w:r w:rsidR="003A705F">
        <w:rPr>
          <w:sz w:val="28"/>
          <w:szCs w:val="28"/>
        </w:rPr>
        <w:t xml:space="preserve">; </w:t>
      </w:r>
    </w:p>
    <w:p w:rsidR="003A705F" w:rsidRDefault="008509D6" w:rsidP="0084778D">
      <w:pPr>
        <w:widowControl w:val="0"/>
        <w:ind w:firstLine="709"/>
        <w:jc w:val="both"/>
        <w:rPr>
          <w:sz w:val="28"/>
          <w:szCs w:val="28"/>
        </w:rPr>
      </w:pPr>
      <w:r>
        <w:rPr>
          <w:sz w:val="28"/>
          <w:szCs w:val="28"/>
        </w:rPr>
        <w:t xml:space="preserve">- </w:t>
      </w:r>
      <w:r w:rsidR="003A705F" w:rsidRPr="00F21B36">
        <w:rPr>
          <w:sz w:val="28"/>
          <w:szCs w:val="28"/>
        </w:rPr>
        <w:t xml:space="preserve">за </w:t>
      </w:r>
      <w:r w:rsidR="003A705F">
        <w:rPr>
          <w:sz w:val="28"/>
          <w:szCs w:val="28"/>
        </w:rPr>
        <w:t xml:space="preserve">осуществление </w:t>
      </w:r>
      <w:r w:rsidR="003A705F" w:rsidRPr="00F21B36">
        <w:rPr>
          <w:sz w:val="28"/>
          <w:szCs w:val="28"/>
        </w:rPr>
        <w:t>индивидуально</w:t>
      </w:r>
      <w:r w:rsidR="003A705F">
        <w:rPr>
          <w:sz w:val="28"/>
          <w:szCs w:val="28"/>
        </w:rPr>
        <w:t>го</w:t>
      </w:r>
      <w:r w:rsidR="003A705F" w:rsidRPr="00F21B36">
        <w:rPr>
          <w:sz w:val="28"/>
          <w:szCs w:val="28"/>
        </w:rPr>
        <w:t xml:space="preserve"> обучени</w:t>
      </w:r>
      <w:r w:rsidR="003A705F">
        <w:rPr>
          <w:sz w:val="28"/>
          <w:szCs w:val="28"/>
        </w:rPr>
        <w:t>я</w:t>
      </w:r>
      <w:r w:rsidR="003A705F" w:rsidRPr="00F21B36">
        <w:rPr>
          <w:sz w:val="28"/>
          <w:szCs w:val="28"/>
        </w:rPr>
        <w:t xml:space="preserve"> на дому обучающихся, которые по медицинским и психолого-педагогическим показаниям не могут обучаться в об</w:t>
      </w:r>
      <w:r w:rsidR="003A705F" w:rsidRPr="00251E76">
        <w:rPr>
          <w:sz w:val="28"/>
          <w:szCs w:val="28"/>
        </w:rPr>
        <w:t>щеобр</w:t>
      </w:r>
      <w:r w:rsidR="003A705F" w:rsidRPr="00F21B36">
        <w:rPr>
          <w:sz w:val="28"/>
          <w:szCs w:val="28"/>
        </w:rPr>
        <w:t xml:space="preserve">азовательных учреждениях на общих основаниях, за индивидуальное и групповое обучение детей, </w:t>
      </w:r>
      <w:r w:rsidR="003A705F">
        <w:rPr>
          <w:sz w:val="28"/>
          <w:szCs w:val="28"/>
        </w:rPr>
        <w:t xml:space="preserve">длительно </w:t>
      </w:r>
      <w:r w:rsidR="003A705F" w:rsidRPr="00F21B36">
        <w:rPr>
          <w:sz w:val="28"/>
          <w:szCs w:val="28"/>
        </w:rPr>
        <w:t xml:space="preserve">находящихся на </w:t>
      </w:r>
      <w:r w:rsidR="003A705F" w:rsidRPr="00F21B36">
        <w:rPr>
          <w:sz w:val="28"/>
          <w:szCs w:val="28"/>
        </w:rPr>
        <w:lastRenderedPageBreak/>
        <w:t>лечении в стационарном лечебном учреждении</w:t>
      </w:r>
      <w:r w:rsidR="003A705F">
        <w:rPr>
          <w:sz w:val="28"/>
          <w:szCs w:val="28"/>
        </w:rPr>
        <w:t>.</w:t>
      </w:r>
    </w:p>
    <w:p w:rsidR="00DC3CFE" w:rsidRPr="00C2612A" w:rsidRDefault="004426E8" w:rsidP="00185C50">
      <w:pPr>
        <w:ind w:firstLine="709"/>
        <w:jc w:val="both"/>
        <w:rPr>
          <w:sz w:val="28"/>
          <w:szCs w:val="28"/>
        </w:rPr>
      </w:pPr>
      <w:r>
        <w:rPr>
          <w:sz w:val="28"/>
          <w:szCs w:val="28"/>
        </w:rPr>
        <w:t xml:space="preserve">При применении Методических рекомендаций </w:t>
      </w:r>
      <w:r w:rsidR="0057165D">
        <w:rPr>
          <w:sz w:val="28"/>
          <w:szCs w:val="28"/>
        </w:rPr>
        <w:t>в целях</w:t>
      </w:r>
      <w:r>
        <w:rPr>
          <w:sz w:val="28"/>
          <w:szCs w:val="28"/>
        </w:rPr>
        <w:t xml:space="preserve"> </w:t>
      </w:r>
      <w:r w:rsidR="001D35CF">
        <w:rPr>
          <w:sz w:val="28"/>
          <w:szCs w:val="28"/>
        </w:rPr>
        <w:t>разработк</w:t>
      </w:r>
      <w:r w:rsidR="0057165D">
        <w:rPr>
          <w:sz w:val="28"/>
          <w:szCs w:val="28"/>
        </w:rPr>
        <w:t>и</w:t>
      </w:r>
      <w:r w:rsidR="001D35CF">
        <w:rPr>
          <w:sz w:val="28"/>
          <w:szCs w:val="28"/>
        </w:rPr>
        <w:t xml:space="preserve"> систем оплаты труда</w:t>
      </w:r>
      <w:r>
        <w:rPr>
          <w:sz w:val="28"/>
          <w:szCs w:val="28"/>
        </w:rPr>
        <w:t xml:space="preserve"> работников</w:t>
      </w:r>
      <w:r w:rsidR="0057165D">
        <w:rPr>
          <w:sz w:val="28"/>
          <w:szCs w:val="28"/>
        </w:rPr>
        <w:t xml:space="preserve"> организаций</w:t>
      </w:r>
      <w:r>
        <w:rPr>
          <w:sz w:val="28"/>
          <w:szCs w:val="28"/>
        </w:rPr>
        <w:t xml:space="preserve"> </w:t>
      </w:r>
      <w:r w:rsidR="001D35CF">
        <w:rPr>
          <w:sz w:val="28"/>
          <w:szCs w:val="28"/>
        </w:rPr>
        <w:t xml:space="preserve">целесообразно </w:t>
      </w:r>
      <w:r>
        <w:rPr>
          <w:sz w:val="28"/>
          <w:szCs w:val="28"/>
        </w:rPr>
        <w:t>учитывать</w:t>
      </w:r>
      <w:r w:rsidR="001D35CF">
        <w:rPr>
          <w:sz w:val="28"/>
          <w:szCs w:val="28"/>
        </w:rPr>
        <w:t xml:space="preserve"> также</w:t>
      </w:r>
      <w:r>
        <w:rPr>
          <w:sz w:val="28"/>
          <w:szCs w:val="28"/>
        </w:rPr>
        <w:t xml:space="preserve"> </w:t>
      </w:r>
      <w:r w:rsidR="0057165D">
        <w:rPr>
          <w:sz w:val="28"/>
          <w:szCs w:val="28"/>
        </w:rPr>
        <w:t xml:space="preserve">положения Отраслевого соглашения, </w:t>
      </w:r>
      <w:r w:rsidR="009A38DB">
        <w:rPr>
          <w:sz w:val="28"/>
          <w:szCs w:val="28"/>
        </w:rPr>
        <w:t xml:space="preserve">связанные с особенностями регулирования вопросов оплаты труда, </w:t>
      </w:r>
      <w:r w:rsidR="0057165D">
        <w:rPr>
          <w:sz w:val="28"/>
          <w:szCs w:val="28"/>
        </w:rPr>
        <w:t>в том числе связанны</w:t>
      </w:r>
      <w:r w:rsidR="009A38DB">
        <w:rPr>
          <w:sz w:val="28"/>
          <w:szCs w:val="28"/>
        </w:rPr>
        <w:t>х</w:t>
      </w:r>
      <w:r w:rsidR="006277C8">
        <w:rPr>
          <w:sz w:val="28"/>
          <w:szCs w:val="28"/>
        </w:rPr>
        <w:t xml:space="preserve"> с </w:t>
      </w:r>
      <w:r w:rsidR="0057165D">
        <w:rPr>
          <w:sz w:val="28"/>
          <w:szCs w:val="28"/>
        </w:rPr>
        <w:t>сохранени</w:t>
      </w:r>
      <w:r w:rsidR="006277C8">
        <w:rPr>
          <w:sz w:val="28"/>
          <w:szCs w:val="28"/>
        </w:rPr>
        <w:t>ем</w:t>
      </w:r>
      <w:r w:rsidR="0057165D">
        <w:rPr>
          <w:sz w:val="28"/>
          <w:szCs w:val="28"/>
        </w:rPr>
        <w:t xml:space="preserve"> уровня оплаты труда работников в</w:t>
      </w:r>
      <w:r w:rsidR="001F2077">
        <w:rPr>
          <w:sz w:val="28"/>
          <w:szCs w:val="28"/>
        </w:rPr>
        <w:t xml:space="preserve"> случаях</w:t>
      </w:r>
      <w:r w:rsidR="0057165D">
        <w:rPr>
          <w:sz w:val="28"/>
          <w:szCs w:val="28"/>
        </w:rPr>
        <w:t xml:space="preserve"> истечени</w:t>
      </w:r>
      <w:r w:rsidR="001F2077">
        <w:rPr>
          <w:sz w:val="28"/>
          <w:szCs w:val="28"/>
        </w:rPr>
        <w:t>я</w:t>
      </w:r>
      <w:r w:rsidR="0057165D">
        <w:rPr>
          <w:sz w:val="28"/>
          <w:szCs w:val="28"/>
        </w:rPr>
        <w:t xml:space="preserve"> срока действия квалификационной категории</w:t>
      </w:r>
      <w:r>
        <w:rPr>
          <w:sz w:val="28"/>
          <w:szCs w:val="28"/>
        </w:rPr>
        <w:t>,</w:t>
      </w:r>
      <w:r w:rsidR="00C2612A">
        <w:rPr>
          <w:sz w:val="28"/>
          <w:szCs w:val="28"/>
        </w:rPr>
        <w:t xml:space="preserve"> с </w:t>
      </w:r>
      <w:r w:rsidR="00C2612A" w:rsidRPr="00C2612A">
        <w:rPr>
          <w:bCs/>
          <w:sz w:val="28"/>
          <w:szCs w:val="28"/>
        </w:rPr>
        <w:t>Особенност</w:t>
      </w:r>
      <w:r w:rsidR="00C2612A">
        <w:rPr>
          <w:bCs/>
          <w:sz w:val="28"/>
          <w:szCs w:val="28"/>
        </w:rPr>
        <w:t>ями</w:t>
      </w:r>
      <w:r w:rsidR="00C2612A" w:rsidRPr="00C2612A">
        <w:rPr>
          <w:bCs/>
          <w:sz w:val="28"/>
          <w:szCs w:val="28"/>
        </w:rPr>
        <w:t xml:space="preserve"> исчисления заработной платы преподавателей </w:t>
      </w:r>
      <w:r w:rsidR="00C2612A">
        <w:rPr>
          <w:bCs/>
          <w:sz w:val="28"/>
          <w:szCs w:val="28"/>
        </w:rPr>
        <w:t>о</w:t>
      </w:r>
      <w:r w:rsidR="00C2612A" w:rsidRPr="00C2612A">
        <w:rPr>
          <w:bCs/>
          <w:sz w:val="28"/>
          <w:szCs w:val="28"/>
        </w:rPr>
        <w:t>бразовательных организаций, реализующих образовательные</w:t>
      </w:r>
      <w:r w:rsidR="00C2612A">
        <w:rPr>
          <w:bCs/>
          <w:sz w:val="28"/>
          <w:szCs w:val="28"/>
        </w:rPr>
        <w:t xml:space="preserve"> </w:t>
      </w:r>
      <w:r w:rsidR="00C2612A" w:rsidRPr="00C2612A">
        <w:rPr>
          <w:bCs/>
          <w:sz w:val="28"/>
          <w:szCs w:val="28"/>
        </w:rPr>
        <w:t xml:space="preserve"> </w:t>
      </w:r>
      <w:r w:rsidR="00C2612A" w:rsidRPr="00C2612A">
        <w:rPr>
          <w:sz w:val="28"/>
          <w:szCs w:val="28"/>
        </w:rPr>
        <w:t>программы среднего профессионального образования</w:t>
      </w:r>
      <w:r w:rsidR="00C2612A">
        <w:rPr>
          <w:sz w:val="28"/>
          <w:szCs w:val="28"/>
        </w:rPr>
        <w:t xml:space="preserve"> </w:t>
      </w:r>
      <w:r w:rsidR="00C2612A" w:rsidRPr="00C2612A">
        <w:rPr>
          <w:sz w:val="28"/>
          <w:szCs w:val="28"/>
        </w:rPr>
        <w:t>и (или) профессионального обучения</w:t>
      </w:r>
      <w:r w:rsidR="00C2612A">
        <w:rPr>
          <w:sz w:val="28"/>
          <w:szCs w:val="28"/>
        </w:rPr>
        <w:t xml:space="preserve"> (приложение 2 к Отраслевому соглашению), с </w:t>
      </w:r>
      <w:r w:rsidR="0057165D" w:rsidRPr="00C2612A">
        <w:rPr>
          <w:bCs/>
          <w:sz w:val="28"/>
          <w:szCs w:val="28"/>
        </w:rPr>
        <w:t>Рекомендаци</w:t>
      </w:r>
      <w:r w:rsidR="00C2612A">
        <w:rPr>
          <w:bCs/>
          <w:sz w:val="28"/>
          <w:szCs w:val="28"/>
        </w:rPr>
        <w:t>ями</w:t>
      </w:r>
      <w:r w:rsidR="009A38DB">
        <w:rPr>
          <w:bCs/>
          <w:sz w:val="28"/>
          <w:szCs w:val="28"/>
        </w:rPr>
        <w:t xml:space="preserve"> </w:t>
      </w:r>
      <w:r w:rsidR="0057165D" w:rsidRPr="00C2612A">
        <w:rPr>
          <w:bCs/>
          <w:sz w:val="28"/>
          <w:szCs w:val="28"/>
        </w:rPr>
        <w:t xml:space="preserve"> о закреплении в региональных и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r w:rsidR="00185C50">
        <w:rPr>
          <w:bCs/>
          <w:sz w:val="28"/>
          <w:szCs w:val="28"/>
        </w:rPr>
        <w:t xml:space="preserve"> (приложение № 3 к Отраслевому соглашению)</w:t>
      </w:r>
      <w:r w:rsidR="009A38DB">
        <w:rPr>
          <w:bCs/>
          <w:sz w:val="28"/>
          <w:szCs w:val="28"/>
        </w:rPr>
        <w:t>.</w:t>
      </w:r>
      <w:r w:rsidRPr="00C2612A">
        <w:rPr>
          <w:sz w:val="28"/>
          <w:szCs w:val="28"/>
        </w:rPr>
        <w:t xml:space="preserve"> </w:t>
      </w:r>
    </w:p>
    <w:p w:rsidR="00DC3CFE" w:rsidRPr="00C2612A" w:rsidRDefault="00DC3CFE" w:rsidP="0084778D">
      <w:pPr>
        <w:ind w:firstLine="567"/>
        <w:jc w:val="center"/>
        <w:rPr>
          <w:sz w:val="28"/>
          <w:szCs w:val="28"/>
        </w:rPr>
      </w:pPr>
    </w:p>
    <w:p w:rsidR="00CF5B65" w:rsidRDefault="005343C4" w:rsidP="0084778D">
      <w:pPr>
        <w:pStyle w:val="1"/>
        <w:keepNext w:val="0"/>
        <w:ind w:firstLine="709"/>
        <w:jc w:val="center"/>
        <w:rPr>
          <w:rFonts w:ascii="Times New Roman" w:hAnsi="Times New Roman"/>
        </w:rPr>
      </w:pPr>
      <w:r>
        <w:rPr>
          <w:rFonts w:ascii="Times New Roman" w:hAnsi="Times New Roman"/>
        </w:rPr>
        <w:t xml:space="preserve">Оплата труда </w:t>
      </w:r>
      <w:r w:rsidR="006E12C8">
        <w:rPr>
          <w:rFonts w:ascii="Times New Roman" w:hAnsi="Times New Roman"/>
        </w:rPr>
        <w:t>в отдельных случаях</w:t>
      </w:r>
    </w:p>
    <w:p w:rsidR="006E12C8" w:rsidRPr="006E12C8" w:rsidRDefault="006E12C8" w:rsidP="0084778D"/>
    <w:p w:rsidR="00CF5B65" w:rsidRPr="00251E76" w:rsidRDefault="006E12C8" w:rsidP="0084778D">
      <w:pPr>
        <w:widowControl w:val="0"/>
        <w:ind w:firstLine="709"/>
        <w:jc w:val="both"/>
        <w:rPr>
          <w:sz w:val="28"/>
          <w:szCs w:val="28"/>
        </w:rPr>
      </w:pPr>
      <w:r>
        <w:rPr>
          <w:sz w:val="28"/>
          <w:szCs w:val="28"/>
        </w:rPr>
        <w:t>Следует учесть, что в отдельных случаях</w:t>
      </w:r>
      <w:r w:rsidR="00CF5B65">
        <w:rPr>
          <w:sz w:val="28"/>
          <w:szCs w:val="28"/>
        </w:rPr>
        <w:t xml:space="preserve"> оплата труда учителей, преподавателей и других педагогических работников </w:t>
      </w:r>
      <w:r w:rsidR="00CF5B65" w:rsidRPr="00251E76">
        <w:rPr>
          <w:sz w:val="28"/>
          <w:szCs w:val="28"/>
        </w:rPr>
        <w:t xml:space="preserve">общеобразовательных организаций </w:t>
      </w:r>
      <w:r>
        <w:rPr>
          <w:sz w:val="28"/>
          <w:szCs w:val="28"/>
        </w:rPr>
        <w:t xml:space="preserve">может осуществляться не на основе ставок заработной платы, а на  условиях почасовой оплаты, которая </w:t>
      </w:r>
      <w:r w:rsidR="00CF5B65" w:rsidRPr="00E2298E">
        <w:rPr>
          <w:sz w:val="28"/>
          <w:szCs w:val="28"/>
        </w:rPr>
        <w:t>применяется при оплате:</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за часы, выполненные в порядке замещения отсутствующих по болезни или другим причинам учителей, преподавателей и других педагогических р</w:t>
      </w:r>
      <w:r w:rsidRPr="00251E76">
        <w:rPr>
          <w:sz w:val="28"/>
          <w:szCs w:val="28"/>
        </w:rPr>
        <w:t>а</w:t>
      </w:r>
      <w:r w:rsidRPr="00251E76">
        <w:rPr>
          <w:sz w:val="28"/>
          <w:szCs w:val="28"/>
        </w:rPr>
        <w:t>ботников, продолжавшегося не свыше двух месяцев;</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 xml:space="preserve">за часы педагогической работы, выполненные учителями при работе </w:t>
      </w:r>
      <w:r>
        <w:rPr>
          <w:sz w:val="28"/>
          <w:szCs w:val="28"/>
        </w:rPr>
        <w:br/>
      </w:r>
      <w:r w:rsidRPr="00251E76">
        <w:rPr>
          <w:sz w:val="28"/>
          <w:szCs w:val="28"/>
        </w:rPr>
        <w:t>с заочниками и детьми, находящимися на длительном лечении в больнице, сверх объема, установленного им при тарификации;</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при оплате за педагогическую работу специалистов организаций (в т.ч. из числа работников органов</w:t>
      </w:r>
      <w:r w:rsidR="0084778D">
        <w:rPr>
          <w:sz w:val="28"/>
          <w:szCs w:val="28"/>
        </w:rPr>
        <w:t>, осуществляющих управление в сфере образ</w:t>
      </w:r>
      <w:r w:rsidR="0084778D">
        <w:rPr>
          <w:sz w:val="28"/>
          <w:szCs w:val="28"/>
        </w:rPr>
        <w:t>о</w:t>
      </w:r>
      <w:r w:rsidR="0084778D">
        <w:rPr>
          <w:sz w:val="28"/>
          <w:szCs w:val="28"/>
        </w:rPr>
        <w:t>вания, а также</w:t>
      </w:r>
      <w:r w:rsidRPr="00251E76">
        <w:rPr>
          <w:sz w:val="28"/>
          <w:szCs w:val="28"/>
        </w:rPr>
        <w:t xml:space="preserve"> методических и учебно-методических кабинетов), привлека</w:t>
      </w:r>
      <w:r w:rsidRPr="00251E76">
        <w:rPr>
          <w:sz w:val="28"/>
          <w:szCs w:val="28"/>
        </w:rPr>
        <w:t>е</w:t>
      </w:r>
      <w:r w:rsidRPr="00251E76">
        <w:rPr>
          <w:sz w:val="28"/>
          <w:szCs w:val="28"/>
        </w:rPr>
        <w:t>мых для педагогической работы в общеобразовательные учреждения;</w:t>
      </w:r>
    </w:p>
    <w:p w:rsidR="00CF5B65" w:rsidRDefault="00CF5B65" w:rsidP="0084778D">
      <w:pPr>
        <w:pStyle w:val="a"/>
        <w:widowControl w:val="0"/>
        <w:numPr>
          <w:ilvl w:val="0"/>
          <w:numId w:val="0"/>
        </w:numPr>
        <w:tabs>
          <w:tab w:val="left" w:pos="851"/>
        </w:tabs>
        <w:spacing w:line="240" w:lineRule="auto"/>
        <w:ind w:firstLine="709"/>
        <w:rPr>
          <w:sz w:val="28"/>
          <w:szCs w:val="28"/>
        </w:rPr>
      </w:pPr>
      <w:r w:rsidRPr="00251E76">
        <w:rPr>
          <w:sz w:val="28"/>
          <w:szCs w:val="28"/>
        </w:rPr>
        <w:t xml:space="preserve">при оплате труда за часы педагогической (преподавательской) работы </w:t>
      </w:r>
      <w:r>
        <w:rPr>
          <w:sz w:val="28"/>
          <w:szCs w:val="28"/>
        </w:rPr>
        <w:br/>
      </w:r>
      <w:r w:rsidRPr="00251E76">
        <w:rPr>
          <w:sz w:val="28"/>
          <w:szCs w:val="28"/>
        </w:rPr>
        <w:t>в объеме 300 часов в год в другой общеобразовательной организации</w:t>
      </w:r>
      <w:r>
        <w:rPr>
          <w:sz w:val="28"/>
          <w:szCs w:val="28"/>
        </w:rPr>
        <w:t xml:space="preserve"> </w:t>
      </w:r>
      <w:r w:rsidRPr="00251E76">
        <w:rPr>
          <w:sz w:val="28"/>
          <w:szCs w:val="28"/>
        </w:rPr>
        <w:t>(в о</w:t>
      </w:r>
      <w:r w:rsidRPr="00251E76">
        <w:rPr>
          <w:sz w:val="28"/>
          <w:szCs w:val="28"/>
        </w:rPr>
        <w:t>д</w:t>
      </w:r>
      <w:r w:rsidRPr="00251E76">
        <w:rPr>
          <w:sz w:val="28"/>
          <w:szCs w:val="28"/>
        </w:rPr>
        <w:t>ной или нескольких) сверх учебной нагрузки, выполняемой по совместител</w:t>
      </w:r>
      <w:r w:rsidRPr="00251E76">
        <w:rPr>
          <w:sz w:val="28"/>
          <w:szCs w:val="28"/>
        </w:rPr>
        <w:t>ь</w:t>
      </w:r>
      <w:r w:rsidRPr="00251E76">
        <w:rPr>
          <w:sz w:val="28"/>
          <w:szCs w:val="28"/>
        </w:rPr>
        <w:t>ству на основе тарификации</w:t>
      </w:r>
      <w:r w:rsidR="0084778D">
        <w:rPr>
          <w:sz w:val="28"/>
          <w:szCs w:val="28"/>
        </w:rPr>
        <w:t>.</w:t>
      </w:r>
    </w:p>
    <w:p w:rsidR="00CF5B65" w:rsidRPr="0084778D" w:rsidRDefault="00CF5B65" w:rsidP="0084778D">
      <w:pPr>
        <w:ind w:firstLine="567"/>
        <w:jc w:val="both"/>
        <w:rPr>
          <w:sz w:val="28"/>
          <w:szCs w:val="28"/>
        </w:rPr>
      </w:pPr>
      <w:r w:rsidRPr="0084778D">
        <w:rPr>
          <w:sz w:val="28"/>
          <w:szCs w:val="28"/>
        </w:rPr>
        <w:t>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w:t>
      </w:r>
      <w:r w:rsidR="0084778D">
        <w:rPr>
          <w:sz w:val="28"/>
          <w:szCs w:val="28"/>
        </w:rPr>
        <w:t>е</w:t>
      </w:r>
      <w:r w:rsidRPr="0084778D">
        <w:rPr>
          <w:sz w:val="28"/>
          <w:szCs w:val="28"/>
        </w:rPr>
        <w:t xml:space="preserve"> по занимаемой должности.</w:t>
      </w:r>
    </w:p>
    <w:p w:rsidR="00CF5B65" w:rsidRDefault="00CF5B65" w:rsidP="0084778D">
      <w:pPr>
        <w:ind w:firstLine="567"/>
        <w:jc w:val="both"/>
        <w:rPr>
          <w:sz w:val="28"/>
          <w:szCs w:val="28"/>
        </w:rPr>
      </w:pPr>
      <w:r w:rsidRPr="0084778D">
        <w:rPr>
          <w:sz w:val="28"/>
          <w:szCs w:val="28"/>
        </w:rPr>
        <w:lastRenderedPageBreak/>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4778D" w:rsidRPr="0084778D" w:rsidRDefault="0084778D" w:rsidP="0084778D">
      <w:pPr>
        <w:spacing w:line="360" w:lineRule="auto"/>
        <w:jc w:val="both"/>
        <w:rPr>
          <w:sz w:val="28"/>
          <w:szCs w:val="28"/>
        </w:rPr>
      </w:pPr>
      <w:r>
        <w:rPr>
          <w:sz w:val="28"/>
          <w:szCs w:val="28"/>
        </w:rPr>
        <w:t>_______________________________</w:t>
      </w:r>
    </w:p>
    <w:p w:rsidR="001C15AF" w:rsidRDefault="0084778D" w:rsidP="001C15AF">
      <w:pPr>
        <w:jc w:val="both"/>
        <w:rPr>
          <w:spacing w:val="147"/>
        </w:rPr>
      </w:pPr>
      <w:r>
        <w:rPr>
          <w:sz w:val="28"/>
          <w:szCs w:val="28"/>
        </w:rPr>
        <w:t>Ко</w:t>
      </w:r>
      <w:r w:rsidR="001C15AF">
        <w:rPr>
          <w:sz w:val="28"/>
          <w:szCs w:val="28"/>
        </w:rPr>
        <w:t>мментарий п</w:t>
      </w:r>
      <w:r w:rsidR="005B0F08">
        <w:rPr>
          <w:sz w:val="28"/>
          <w:szCs w:val="28"/>
        </w:rPr>
        <w:t>одготовлен</w:t>
      </w:r>
      <w:r w:rsidR="001C15AF">
        <w:rPr>
          <w:sz w:val="28"/>
          <w:szCs w:val="28"/>
        </w:rPr>
        <w:t xml:space="preserve"> экспертом </w:t>
      </w:r>
      <w:r w:rsidR="00A97892">
        <w:rPr>
          <w:sz w:val="28"/>
          <w:szCs w:val="28"/>
        </w:rPr>
        <w:t xml:space="preserve">отдела по вопросам общего образования </w:t>
      </w:r>
      <w:r w:rsidR="001F2077">
        <w:rPr>
          <w:sz w:val="28"/>
          <w:szCs w:val="28"/>
        </w:rPr>
        <w:t>аппарата</w:t>
      </w:r>
      <w:r w:rsidR="001C15AF">
        <w:rPr>
          <w:sz w:val="28"/>
          <w:szCs w:val="28"/>
        </w:rPr>
        <w:t xml:space="preserve"> Профсоюза </w:t>
      </w:r>
      <w:r>
        <w:rPr>
          <w:sz w:val="28"/>
          <w:szCs w:val="28"/>
        </w:rPr>
        <w:t xml:space="preserve"> </w:t>
      </w:r>
      <w:r w:rsidR="001C15AF">
        <w:rPr>
          <w:spacing w:val="-2"/>
          <w:sz w:val="28"/>
          <w:szCs w:val="28"/>
        </w:rPr>
        <w:t xml:space="preserve">В.Н. Понкратовой.    </w:t>
      </w:r>
    </w:p>
    <w:p w:rsidR="001C15AF" w:rsidRDefault="00213B7E" w:rsidP="001C15AF">
      <w:r>
        <w:t xml:space="preserve"> </w:t>
      </w:r>
    </w:p>
    <w:p w:rsidR="00F4141B" w:rsidRDefault="00F4141B" w:rsidP="001C15AF">
      <w:pPr>
        <w:pStyle w:val="ConsNonformat"/>
        <w:widowControl/>
        <w:jc w:val="center"/>
        <w:rPr>
          <w:spacing w:val="147"/>
        </w:rPr>
      </w:pPr>
    </w:p>
    <w:sectPr w:rsidR="00F4141B" w:rsidSect="004E5444">
      <w:footerReference w:type="even" r:id="rId27"/>
      <w:footerReference w:type="default" r:id="rId28"/>
      <w:pgSz w:w="11905" w:h="16837"/>
      <w:pgMar w:top="1134" w:right="850"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09C" w:rsidRDefault="00B8109C">
      <w:r>
        <w:separator/>
      </w:r>
    </w:p>
  </w:endnote>
  <w:endnote w:type="continuationSeparator" w:id="0">
    <w:p w:rsidR="00B8109C" w:rsidRDefault="00B8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7E" w:rsidRDefault="00B8109C">
    <w:pPr>
      <w:pStyle w:val="af3"/>
      <w:jc w:val="right"/>
    </w:pPr>
    <w:r>
      <w:fldChar w:fldCharType="begin"/>
    </w:r>
    <w:r>
      <w:instrText xml:space="preserve"> PAGE   \* MERGEFORMAT </w:instrText>
    </w:r>
    <w:r>
      <w:fldChar w:fldCharType="separate"/>
    </w:r>
    <w:r w:rsidR="00D85F28">
      <w:rPr>
        <w:noProof/>
      </w:rPr>
      <w:t>53</w:t>
    </w:r>
    <w:r>
      <w:rPr>
        <w:noProof/>
      </w:rPr>
      <w:fldChar w:fldCharType="end"/>
    </w:r>
  </w:p>
  <w:p w:rsidR="00F26F7E" w:rsidRDefault="00F26F7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7E" w:rsidRDefault="00B8109C">
    <w:pPr>
      <w:pStyle w:val="af3"/>
      <w:jc w:val="right"/>
    </w:pPr>
    <w:r>
      <w:fldChar w:fldCharType="begin"/>
    </w:r>
    <w:r>
      <w:instrText xml:space="preserve"> PAGE   \* MERGEFORMAT </w:instrText>
    </w:r>
    <w:r>
      <w:fldChar w:fldCharType="separate"/>
    </w:r>
    <w:r w:rsidR="00D85F28">
      <w:rPr>
        <w:noProof/>
      </w:rPr>
      <w:t>68</w:t>
    </w:r>
    <w:r>
      <w:rPr>
        <w:noProof/>
      </w:rPr>
      <w:fldChar w:fldCharType="end"/>
    </w:r>
  </w:p>
  <w:p w:rsidR="00EA4055" w:rsidRDefault="00EA4055">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D93" w:rsidRDefault="00FA7D93" w:rsidP="00C46D0D">
    <w:pPr>
      <w:pStyle w:val="af3"/>
      <w:rPr>
        <w:rStyle w:val="a5"/>
      </w:rPr>
    </w:pPr>
    <w:r>
      <w:rPr>
        <w:rStyle w:val="a5"/>
      </w:rPr>
      <w:fldChar w:fldCharType="begin"/>
    </w:r>
    <w:r>
      <w:rPr>
        <w:rStyle w:val="a5"/>
      </w:rPr>
      <w:instrText xml:space="preserve">PAGE  </w:instrText>
    </w:r>
    <w:r>
      <w:rPr>
        <w:rStyle w:val="a5"/>
      </w:rPr>
      <w:fldChar w:fldCharType="end"/>
    </w:r>
  </w:p>
  <w:p w:rsidR="00FA7D93" w:rsidRDefault="00FA7D93" w:rsidP="00C46D0D">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D93" w:rsidRDefault="00B8109C">
    <w:pPr>
      <w:pStyle w:val="af3"/>
      <w:jc w:val="center"/>
    </w:pPr>
    <w:r>
      <w:fldChar w:fldCharType="begin"/>
    </w:r>
    <w:r>
      <w:instrText xml:space="preserve"> PAGE   \* MERGEFORMAT </w:instrText>
    </w:r>
    <w:r>
      <w:fldChar w:fldCharType="separate"/>
    </w:r>
    <w:r w:rsidR="00D85F28">
      <w:rPr>
        <w:noProof/>
      </w:rPr>
      <w:t>72</w:t>
    </w:r>
    <w:r>
      <w:rPr>
        <w:noProof/>
      </w:rPr>
      <w:fldChar w:fldCharType="end"/>
    </w:r>
  </w:p>
  <w:p w:rsidR="00FA7D93" w:rsidRDefault="00FA7D93" w:rsidP="00C46D0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09C" w:rsidRDefault="00B8109C">
      <w:r>
        <w:separator/>
      </w:r>
    </w:p>
  </w:footnote>
  <w:footnote w:type="continuationSeparator" w:id="0">
    <w:p w:rsidR="00B8109C" w:rsidRDefault="00B8109C">
      <w:r>
        <w:continuationSeparator/>
      </w:r>
    </w:p>
  </w:footnote>
  <w:footnote w:id="1">
    <w:p w:rsidR="00FA7D93" w:rsidRDefault="00FA7D93" w:rsidP="005F4B4A">
      <w:pPr>
        <w:pStyle w:val="afe"/>
        <w:jc w:val="both"/>
      </w:pPr>
      <w:r w:rsidRPr="00CD743B">
        <w:rPr>
          <w:rStyle w:val="a9"/>
          <w:sz w:val="24"/>
          <w:szCs w:val="24"/>
        </w:rPr>
        <w:footnoteRef/>
      </w:r>
      <w:r w:rsidRPr="00CD743B">
        <w:rPr>
          <w:sz w:val="24"/>
          <w:szCs w:val="24"/>
        </w:rPr>
        <w:t xml:space="preserve"> 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w:t>
      </w:r>
      <w:r>
        <w:rPr>
          <w:sz w:val="24"/>
          <w:szCs w:val="24"/>
        </w:rPr>
        <w:t>ации от 8 августа 2013 г. № 678</w:t>
      </w:r>
      <w:r w:rsidRPr="00CD743B">
        <w:rPr>
          <w:sz w:val="24"/>
          <w:szCs w:val="24"/>
        </w:rPr>
        <w:t xml:space="preserve"> (Собрание законодательства Российской Федерации, </w:t>
      </w:r>
      <w:r w:rsidRPr="00CD743B">
        <w:rPr>
          <w:bCs/>
          <w:sz w:val="24"/>
          <w:szCs w:val="24"/>
        </w:rPr>
        <w:t>2013, № 33, ст. 4381)</w:t>
      </w:r>
      <w:r w:rsidRPr="00CD743B">
        <w:rPr>
          <w:sz w:val="24"/>
          <w:szCs w:val="24"/>
        </w:rPr>
        <w:t>.</w:t>
      </w:r>
    </w:p>
  </w:footnote>
  <w:footnote w:id="2">
    <w:p w:rsidR="00FA7D93" w:rsidRPr="00FC7E6F" w:rsidRDefault="00FA7D93" w:rsidP="00FC7E6F">
      <w:pPr>
        <w:ind w:firstLine="709"/>
        <w:jc w:val="both"/>
        <w:rPr>
          <w:bCs/>
          <w:lang w:eastAsia="ru-RU"/>
        </w:rPr>
      </w:pPr>
      <w:r>
        <w:rPr>
          <w:rStyle w:val="a9"/>
        </w:rPr>
        <w:footnoteRef/>
      </w:r>
      <w:r>
        <w:t xml:space="preserve"> </w:t>
      </w:r>
      <w:r w:rsidRPr="00340257">
        <w:rPr>
          <w:sz w:val="22"/>
          <w:szCs w:val="22"/>
        </w:rPr>
        <w:t>В редакции приказа Минобрнауки России от 29.06.2016 № 755</w:t>
      </w:r>
      <w:r>
        <w:rPr>
          <w:sz w:val="22"/>
          <w:szCs w:val="22"/>
        </w:rPr>
        <w:t>.</w:t>
      </w:r>
      <w:r w:rsidRPr="00AB558C">
        <w:rPr>
          <w:b/>
          <w:bCs/>
          <w:lang w:eastAsia="ru-RU"/>
        </w:rPr>
        <w:t xml:space="preserve"> </w:t>
      </w:r>
    </w:p>
    <w:p w:rsidR="00FA7D93" w:rsidRDefault="00FA7D93">
      <w:pPr>
        <w:pStyle w:val="afe"/>
      </w:pPr>
    </w:p>
  </w:footnote>
  <w:footnote w:id="3">
    <w:p w:rsidR="00FA7D93" w:rsidRPr="00947854" w:rsidRDefault="00FA7D93" w:rsidP="00CD6BCB">
      <w:pPr>
        <w:pStyle w:val="afe"/>
        <w:jc w:val="both"/>
        <w:rPr>
          <w:sz w:val="22"/>
          <w:szCs w:val="22"/>
        </w:rPr>
      </w:pPr>
      <w:r w:rsidRPr="00947854">
        <w:rPr>
          <w:rStyle w:val="a9"/>
          <w:sz w:val="22"/>
          <w:szCs w:val="22"/>
        </w:rPr>
        <w:sym w:font="Symbol" w:char="F02A"/>
      </w:r>
      <w:r w:rsidRPr="00947854">
        <w:rPr>
          <w:sz w:val="22"/>
          <w:szCs w:val="22"/>
        </w:rPr>
        <w:t xml:space="preserve"> См. статью 190 Трудового кодекса Российской Федерации (Собрание  законодательства Российской Федерации, 2002, № 1, ст. 3; 2006, № 27, ст. 2878)</w:t>
      </w:r>
      <w:r>
        <w:rPr>
          <w:sz w:val="22"/>
          <w:szCs w:val="22"/>
        </w:rPr>
        <w:t>.</w:t>
      </w:r>
    </w:p>
  </w:footnote>
  <w:footnote w:id="4">
    <w:p w:rsidR="00FA7D93" w:rsidRPr="00947854" w:rsidRDefault="00FA7D93" w:rsidP="00CD6BCB">
      <w:pPr>
        <w:tabs>
          <w:tab w:val="left" w:pos="709"/>
        </w:tabs>
        <w:jc w:val="both"/>
        <w:rPr>
          <w:sz w:val="22"/>
          <w:szCs w:val="22"/>
        </w:rPr>
      </w:pPr>
      <w:r w:rsidRPr="00947854">
        <w:rPr>
          <w:rStyle w:val="a9"/>
          <w:sz w:val="22"/>
          <w:szCs w:val="22"/>
        </w:rPr>
        <w:sym w:font="Symbol" w:char="F02A"/>
      </w:r>
      <w:r w:rsidRPr="00947854">
        <w:rPr>
          <w:sz w:val="22"/>
          <w:szCs w:val="22"/>
        </w:rPr>
        <w:t xml:space="preserve"> Режим рабочего времени преподавателей, отнесённых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 определён в </w:t>
      </w:r>
      <w:hyperlink w:anchor="Par107" w:history="1">
        <w:r w:rsidRPr="00947854">
          <w:rPr>
            <w:rStyle w:val="20"/>
            <w:sz w:val="22"/>
            <w:szCs w:val="22"/>
          </w:rPr>
          <w:t>разделе VII</w:t>
        </w:r>
      </w:hyperlink>
      <w:r w:rsidRPr="00947854">
        <w:rPr>
          <w:sz w:val="22"/>
          <w:szCs w:val="22"/>
        </w:rPr>
        <w:t xml:space="preserve"> настоящих Особенностей.</w:t>
      </w:r>
    </w:p>
  </w:footnote>
  <w:footnote w:id="5">
    <w:p w:rsidR="00FA7D93" w:rsidRPr="009545A1" w:rsidRDefault="00FA7D93" w:rsidP="00CD6BCB">
      <w:pPr>
        <w:pStyle w:val="afe"/>
        <w:jc w:val="both"/>
        <w:rPr>
          <w:sz w:val="22"/>
          <w:szCs w:val="22"/>
        </w:rPr>
      </w:pPr>
      <w:r w:rsidRPr="001B4B01">
        <w:rPr>
          <w:sz w:val="22"/>
          <w:szCs w:val="22"/>
          <w:vertAlign w:val="superscript"/>
        </w:rPr>
        <w:sym w:font="Symbol" w:char="F02A"/>
      </w:r>
      <w:r w:rsidRPr="002F7769">
        <w:rPr>
          <w:rStyle w:val="a9"/>
          <w:color w:val="FFFFFF"/>
          <w:sz w:val="16"/>
          <w:szCs w:val="16"/>
        </w:rPr>
        <w:footnoteRef/>
      </w:r>
      <w:r w:rsidRPr="0020092F">
        <w:rPr>
          <w:sz w:val="22"/>
          <w:szCs w:val="22"/>
        </w:rPr>
        <w:t xml:space="preserve">См. </w:t>
      </w:r>
      <w:r>
        <w:rPr>
          <w:sz w:val="22"/>
          <w:szCs w:val="22"/>
        </w:rPr>
        <w:t xml:space="preserve">часть 9 статьи 47 </w:t>
      </w:r>
      <w:r w:rsidRPr="009545A1">
        <w:rPr>
          <w:sz w:val="22"/>
          <w:szCs w:val="22"/>
          <w:lang w:eastAsia="en-US"/>
        </w:rPr>
        <w:t xml:space="preserve">Федерального закона от 29 декабря </w:t>
      </w:r>
      <w:smartTag w:uri="urn:schemas-microsoft-com:office:smarttags" w:element="metricconverter">
        <w:smartTagPr>
          <w:attr w:name="ProductID" w:val="2012 г"/>
        </w:smartTagPr>
        <w:r w:rsidRPr="009545A1">
          <w:rPr>
            <w:sz w:val="22"/>
            <w:szCs w:val="22"/>
            <w:lang w:eastAsia="en-US"/>
          </w:rPr>
          <w:t>2012 г</w:t>
        </w:r>
      </w:smartTag>
      <w:r w:rsidRPr="009545A1">
        <w:rPr>
          <w:sz w:val="22"/>
          <w:szCs w:val="22"/>
          <w:lang w:eastAsia="en-US"/>
        </w:rPr>
        <w:t xml:space="preserve">. № 273-ФЗ «Об образовании в Российской Федерации» </w:t>
      </w:r>
      <w:r w:rsidRPr="009545A1">
        <w:rPr>
          <w:sz w:val="22"/>
          <w:szCs w:val="22"/>
        </w:rPr>
        <w:t xml:space="preserve">(Собрание законодательства Российской Федерации, 2012, № 53, ст. 7598; 2013, № 19, ст. 2326; № 23, ст. 2878; № 27, ст. 3462, № 30, ст. 4036, № 48,  ст. 6165;  2014,  № 6,  ст. 562,  </w:t>
      </w:r>
      <w:r w:rsidRPr="009545A1">
        <w:rPr>
          <w:color w:val="000000"/>
          <w:sz w:val="22"/>
          <w:szCs w:val="22"/>
        </w:rPr>
        <w:t>ст. 566;  № 19, ст. 2289; № 22, ст. 2769; № 23, ст.2930, ст. 2933; № 26, ст. 3388; № 30, ст. 4217, ст. 4257, ст. 4263; 2015, № 1, ст. 42, ст. 53, ст. 72; № 14, ст. 2008; № 27, ст. 3951, ст. 3989; № 29, ст. 4339, ст. 4364; № 51, ст. 7241; 2016, № 1, ст. 8, ст. 9, ст. 24, ст. 78; 2016, № 10, ст. 1320)</w:t>
      </w:r>
    </w:p>
  </w:footnote>
  <w:footnote w:id="6">
    <w:p w:rsidR="00FA7D93" w:rsidRDefault="00FA7D93">
      <w:pPr>
        <w:pStyle w:val="afe"/>
      </w:pPr>
      <w:r>
        <w:rPr>
          <w:rStyle w:val="a9"/>
        </w:rPr>
        <w:footnoteRef/>
      </w:r>
      <w:r>
        <w:t xml:space="preserve"> Применяется в части, не противоречащей положениям Трудового кодекса РФ (см. сноски к конкретным пунктам данного постановления) </w:t>
      </w:r>
      <w:r w:rsidRPr="00AB558C">
        <w:rPr>
          <w:b/>
        </w:rPr>
        <w:t>(примеч.автора)</w:t>
      </w:r>
      <w:r>
        <w:rPr>
          <w:b/>
        </w:rPr>
        <w:t>.</w:t>
      </w:r>
    </w:p>
  </w:footnote>
  <w:footnote w:id="7">
    <w:p w:rsidR="00FA7D93" w:rsidRPr="00CD22EA" w:rsidRDefault="00FA7D93" w:rsidP="00CD22EA">
      <w:pPr>
        <w:ind w:firstLine="540"/>
        <w:jc w:val="both"/>
        <w:rPr>
          <w:bCs/>
          <w:sz w:val="20"/>
          <w:szCs w:val="20"/>
        </w:rPr>
      </w:pPr>
      <w:r>
        <w:rPr>
          <w:rStyle w:val="a9"/>
        </w:rPr>
        <w:footnoteRef/>
      </w:r>
      <w:r>
        <w:t xml:space="preserve"> </w:t>
      </w:r>
      <w:r w:rsidRPr="00CD22EA">
        <w:rPr>
          <w:bCs/>
          <w:sz w:val="20"/>
          <w:szCs w:val="20"/>
        </w:rPr>
        <w:t xml:space="preserve">Об оставлении без удовлетворения заявления о признании недействующим подпункта "а" пункта </w:t>
      </w:r>
      <w:smartTag w:uri="urn:schemas-microsoft-com:office:smarttags" w:element="metricconverter">
        <w:smartTagPr>
          <w:attr w:name="ProductID" w:val="1 см"/>
        </w:smartTagPr>
        <w:r w:rsidRPr="00CD22EA">
          <w:rPr>
            <w:bCs/>
            <w:sz w:val="20"/>
            <w:szCs w:val="20"/>
          </w:rPr>
          <w:t>1 см</w:t>
        </w:r>
      </w:smartTag>
      <w:r w:rsidRPr="00CD22EA">
        <w:rPr>
          <w:bCs/>
          <w:sz w:val="20"/>
          <w:szCs w:val="20"/>
        </w:rPr>
        <w:t>. решение Верховного Суда РФ от 26.04.2004 № ГКПИ 04-561</w:t>
      </w:r>
      <w:r>
        <w:rPr>
          <w:bCs/>
          <w:sz w:val="20"/>
          <w:szCs w:val="20"/>
        </w:rPr>
        <w:t xml:space="preserve"> </w:t>
      </w:r>
      <w:r w:rsidRPr="00AB558C">
        <w:rPr>
          <w:b/>
          <w:bCs/>
          <w:sz w:val="20"/>
          <w:szCs w:val="20"/>
        </w:rPr>
        <w:t>(примеч. автора)</w:t>
      </w:r>
      <w:r w:rsidRPr="00CD22EA">
        <w:rPr>
          <w:bCs/>
          <w:sz w:val="20"/>
          <w:szCs w:val="20"/>
        </w:rPr>
        <w:t>.</w:t>
      </w:r>
    </w:p>
    <w:p w:rsidR="00FA7D93" w:rsidRDefault="00FA7D93" w:rsidP="00CD22EA">
      <w:pPr>
        <w:ind w:firstLine="540"/>
        <w:jc w:val="both"/>
      </w:pPr>
      <w:r w:rsidRPr="00CD22EA">
        <w:rPr>
          <w:bCs/>
          <w:sz w:val="20"/>
          <w:szCs w:val="20"/>
        </w:rPr>
        <w:t>Определением Верховного Суда РФ от 05.08.2004 № КАС 04-295 указанное решение оставлено без изменения</w:t>
      </w:r>
      <w:r>
        <w:rPr>
          <w:bCs/>
          <w:sz w:val="20"/>
          <w:szCs w:val="20"/>
        </w:rPr>
        <w:t xml:space="preserve"> </w:t>
      </w:r>
      <w:r w:rsidRPr="009B45E4">
        <w:rPr>
          <w:b/>
          <w:bCs/>
          <w:sz w:val="20"/>
          <w:szCs w:val="20"/>
        </w:rPr>
        <w:t>(примеч. автора</w:t>
      </w:r>
      <w:r>
        <w:rPr>
          <w:bCs/>
          <w:sz w:val="20"/>
          <w:szCs w:val="20"/>
        </w:rPr>
        <w:t>)</w:t>
      </w:r>
      <w:r w:rsidRPr="00CD22EA">
        <w:rPr>
          <w:bCs/>
          <w:sz w:val="20"/>
          <w:szCs w:val="20"/>
        </w:rPr>
        <w:t>.</w:t>
      </w:r>
    </w:p>
  </w:footnote>
  <w:footnote w:id="8">
    <w:p w:rsidR="00FA7D93" w:rsidRPr="00D541B4" w:rsidRDefault="00FA7D93" w:rsidP="00DD5E4E">
      <w:pPr>
        <w:pStyle w:val="ConsPlusNormal"/>
        <w:widowControl/>
        <w:ind w:firstLine="540"/>
        <w:jc w:val="both"/>
      </w:pPr>
      <w:r>
        <w:rPr>
          <w:rStyle w:val="a9"/>
        </w:rPr>
        <w:footnoteRef/>
      </w:r>
      <w:r>
        <w:t xml:space="preserve"> </w:t>
      </w:r>
      <w:r w:rsidRPr="00DD5E4E">
        <w:rPr>
          <w:rFonts w:ascii="Times New Roman" w:hAnsi="Times New Roman" w:cs="Times New Roman"/>
        </w:rPr>
        <w:t>О</w:t>
      </w:r>
      <w:r w:rsidRPr="00DD5E4E">
        <w:rPr>
          <w:rFonts w:ascii="Times New Roman" w:hAnsi="Times New Roman" w:cs="Times New Roman"/>
          <w:bCs/>
          <w:color w:val="000000"/>
        </w:rPr>
        <w:t xml:space="preserve">граничение работы </w:t>
      </w:r>
      <w:r>
        <w:rPr>
          <w:rFonts w:ascii="Times New Roman" w:hAnsi="Times New Roman" w:cs="Times New Roman"/>
          <w:bCs/>
          <w:color w:val="000000"/>
        </w:rPr>
        <w:t>по</w:t>
      </w:r>
      <w:r w:rsidRPr="00DD5E4E">
        <w:rPr>
          <w:rFonts w:ascii="Times New Roman" w:hAnsi="Times New Roman" w:cs="Times New Roman"/>
          <w:bCs/>
          <w:color w:val="000000"/>
        </w:rPr>
        <w:t xml:space="preserve"> совместительству 16-ю часами в неделю применяться не должно, как противоречащее статье  284 ТК РФ, устанавливающей,  что </w:t>
      </w:r>
      <w:r w:rsidRPr="00DD5E4E">
        <w:rPr>
          <w:rFonts w:ascii="Times New Roman" w:hAnsi="Times New Roman" w:cs="Times New Roman"/>
          <w:color w:val="000000"/>
        </w:rPr>
        <w:t xml:space="preserve"> </w:t>
      </w:r>
      <w:r>
        <w:rPr>
          <w:rFonts w:ascii="Times New Roman" w:hAnsi="Times New Roman" w:cs="Times New Roman"/>
          <w:color w:val="000000"/>
        </w:rPr>
        <w:t>п</w:t>
      </w:r>
      <w:r w:rsidRPr="00DD5E4E">
        <w:rPr>
          <w:rFonts w:ascii="Times New Roman" w:hAnsi="Times New Roman" w:cs="Times New Roman"/>
        </w:rPr>
        <w:t xml:space="preserve">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w:t>
      </w:r>
      <w:r w:rsidRPr="00D541B4">
        <w:rPr>
          <w:rFonts w:ascii="Times New Roman" w:hAnsi="Times New Roman" w:cs="Times New Roman"/>
        </w:rPr>
        <w:t>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r w:rsidRPr="00D541B4">
        <w:rPr>
          <w:color w:val="000000"/>
        </w:rPr>
        <w:t xml:space="preserve"> </w:t>
      </w:r>
      <w:r w:rsidRPr="00AB558C">
        <w:rPr>
          <w:rFonts w:ascii="Times New Roman" w:hAnsi="Times New Roman" w:cs="Times New Roman"/>
          <w:b/>
          <w:color w:val="000000"/>
        </w:rPr>
        <w:t>(примеч. автора)</w:t>
      </w:r>
      <w:r w:rsidRPr="00AB558C">
        <w:rPr>
          <w:b/>
          <w:color w:val="000000"/>
        </w:rPr>
        <w:t>.</w:t>
      </w:r>
    </w:p>
  </w:footnote>
  <w:footnote w:id="9">
    <w:p w:rsidR="00FA7D93" w:rsidRDefault="00FA7D93" w:rsidP="00790F20">
      <w:pPr>
        <w:pStyle w:val="afe"/>
        <w:jc w:val="both"/>
      </w:pPr>
      <w:r>
        <w:t xml:space="preserve">       </w:t>
      </w:r>
      <w:r>
        <w:rPr>
          <w:rStyle w:val="a9"/>
        </w:rPr>
        <w:footnoteRef/>
      </w:r>
      <w:r>
        <w:t xml:space="preserve"> (См. сноску 8)</w:t>
      </w:r>
      <w:r>
        <w:rPr>
          <w:color w:val="000000"/>
        </w:rPr>
        <w:t xml:space="preserve"> </w:t>
      </w:r>
      <w:r w:rsidRPr="009B45E4">
        <w:rPr>
          <w:b/>
          <w:color w:val="000000"/>
        </w:rPr>
        <w:t>(примеч. автора)</w:t>
      </w:r>
      <w:r>
        <w:rPr>
          <w:color w:val="000000"/>
        </w:rPr>
        <w:t>.</w:t>
      </w:r>
    </w:p>
    <w:p w:rsidR="00FA7D93" w:rsidRDefault="00FA7D93" w:rsidP="00790F20">
      <w:pPr>
        <w:pStyle w:val="afe"/>
        <w:jc w:val="both"/>
      </w:pPr>
    </w:p>
    <w:p w:rsidR="00FA7D93" w:rsidRDefault="00FA7D93">
      <w:pPr>
        <w:pStyle w:val="afe"/>
      </w:pPr>
    </w:p>
  </w:footnote>
  <w:footnote w:id="10">
    <w:p w:rsidR="00FA7D93" w:rsidRPr="003D569B" w:rsidRDefault="00FA7D93">
      <w:pPr>
        <w:pStyle w:val="afe"/>
      </w:pPr>
      <w:r>
        <w:rPr>
          <w:rStyle w:val="a9"/>
        </w:rPr>
        <w:footnoteRef/>
      </w:r>
      <w:r>
        <w:t xml:space="preserve"> Должностью педагог-библиотекарь ПКГ  дополнена </w:t>
      </w:r>
      <w:r w:rsidRPr="003D569B">
        <w:t>приказ</w:t>
      </w:r>
      <w:r>
        <w:t>ом</w:t>
      </w:r>
      <w:r w:rsidRPr="003D569B">
        <w:t xml:space="preserve"> Минздравсоцразвития России от 23.12.2011 № 1601н</w:t>
      </w:r>
    </w:p>
  </w:footnote>
  <w:footnote w:id="11">
    <w:p w:rsidR="00FA7D93" w:rsidRDefault="00FA7D93" w:rsidP="007C5420">
      <w:pPr>
        <w:pStyle w:val="afe"/>
      </w:pPr>
      <w:r>
        <w:rPr>
          <w:rStyle w:val="a9"/>
        </w:rPr>
        <w:footnoteRef/>
      </w:r>
      <w:r>
        <w:t xml:space="preserve"> Кроме должностей преподавателей, отнесенных к профессорско-преподавательскому составу.</w:t>
      </w:r>
    </w:p>
  </w:footnote>
  <w:footnote w:id="12">
    <w:p w:rsidR="00FA7D93" w:rsidRDefault="00FA7D93" w:rsidP="007C5420">
      <w:pPr>
        <w:pStyle w:val="afe"/>
      </w:pPr>
      <w:r>
        <w:rPr>
          <w:rStyle w:val="a9"/>
        </w:rPr>
        <w:footnoteRef/>
      </w:r>
      <w:r>
        <w:t>За исключением тьюторов, занятых в сфере  высшего и дополнительного профессионального образования</w:t>
      </w:r>
    </w:p>
  </w:footnote>
  <w:footnote w:id="13">
    <w:p w:rsidR="00FA7D93" w:rsidRDefault="00FA7D93" w:rsidP="00A035E5">
      <w:pPr>
        <w:pStyle w:val="afe"/>
      </w:pPr>
      <w:r>
        <w:rPr>
          <w:rStyle w:val="a9"/>
        </w:rPr>
        <w:footnoteRef/>
      </w:r>
      <w:r>
        <w:t xml:space="preserve">  Кроме должностей руководителей структурных подразделений, отнесенных ко 2 квалификационному уровню</w:t>
      </w:r>
    </w:p>
  </w:footnote>
  <w:footnote w:id="14">
    <w:p w:rsidR="00FA7D93" w:rsidRDefault="00FA7D93" w:rsidP="00A035E5">
      <w:pPr>
        <w:pStyle w:val="afe"/>
      </w:pPr>
      <w:r>
        <w:rPr>
          <w:rStyle w:val="a9"/>
        </w:rPr>
        <w:footnoteRef/>
      </w:r>
      <w:r>
        <w:t xml:space="preserve">  Кроме должностей руководителей структурных подразделений, отнесенных ко 2 квалификационному уровню</w:t>
      </w:r>
    </w:p>
    <w:p w:rsidR="00FA7D93" w:rsidRDefault="00FA7D93" w:rsidP="00A035E5">
      <w:pPr>
        <w:pStyle w:val="af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D93" w:rsidRDefault="00FA7D93" w:rsidP="00C1496F">
    <w:pPr>
      <w:pStyle w:val="af5"/>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A7D93" w:rsidRDefault="00FA7D93" w:rsidP="00C1496F">
    <w:pPr>
      <w:pStyle w:val="af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nsid w:val="0151387B"/>
    <w:multiLevelType w:val="hybridMultilevel"/>
    <w:tmpl w:val="34922044"/>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E26F68"/>
    <w:multiLevelType w:val="hybridMultilevel"/>
    <w:tmpl w:val="56F088FE"/>
    <w:lvl w:ilvl="0" w:tplc="E97A73E6">
      <w:start w:val="1"/>
      <w:numFmt w:val="bullet"/>
      <w:lvlText w:val=""/>
      <w:lvlJc w:val="left"/>
      <w:pPr>
        <w:tabs>
          <w:tab w:val="num" w:pos="720"/>
        </w:tabs>
        <w:ind w:left="720" w:hanging="360"/>
      </w:pPr>
      <w:rPr>
        <w:rFonts w:ascii="Wingdings" w:hAnsi="Wingdings" w:hint="default"/>
      </w:rPr>
    </w:lvl>
    <w:lvl w:ilvl="1" w:tplc="D64CD944" w:tentative="1">
      <w:start w:val="1"/>
      <w:numFmt w:val="bullet"/>
      <w:lvlText w:val=""/>
      <w:lvlJc w:val="left"/>
      <w:pPr>
        <w:tabs>
          <w:tab w:val="num" w:pos="1440"/>
        </w:tabs>
        <w:ind w:left="1440" w:hanging="360"/>
      </w:pPr>
      <w:rPr>
        <w:rFonts w:ascii="Wingdings" w:hAnsi="Wingdings" w:hint="default"/>
      </w:rPr>
    </w:lvl>
    <w:lvl w:ilvl="2" w:tplc="ABBA7142" w:tentative="1">
      <w:start w:val="1"/>
      <w:numFmt w:val="bullet"/>
      <w:lvlText w:val=""/>
      <w:lvlJc w:val="left"/>
      <w:pPr>
        <w:tabs>
          <w:tab w:val="num" w:pos="2160"/>
        </w:tabs>
        <w:ind w:left="2160" w:hanging="360"/>
      </w:pPr>
      <w:rPr>
        <w:rFonts w:ascii="Wingdings" w:hAnsi="Wingdings" w:hint="default"/>
      </w:rPr>
    </w:lvl>
    <w:lvl w:ilvl="3" w:tplc="5846F186" w:tentative="1">
      <w:start w:val="1"/>
      <w:numFmt w:val="bullet"/>
      <w:lvlText w:val=""/>
      <w:lvlJc w:val="left"/>
      <w:pPr>
        <w:tabs>
          <w:tab w:val="num" w:pos="2880"/>
        </w:tabs>
        <w:ind w:left="2880" w:hanging="360"/>
      </w:pPr>
      <w:rPr>
        <w:rFonts w:ascii="Wingdings" w:hAnsi="Wingdings" w:hint="default"/>
      </w:rPr>
    </w:lvl>
    <w:lvl w:ilvl="4" w:tplc="504859E8" w:tentative="1">
      <w:start w:val="1"/>
      <w:numFmt w:val="bullet"/>
      <w:lvlText w:val=""/>
      <w:lvlJc w:val="left"/>
      <w:pPr>
        <w:tabs>
          <w:tab w:val="num" w:pos="3600"/>
        </w:tabs>
        <w:ind w:left="3600" w:hanging="360"/>
      </w:pPr>
      <w:rPr>
        <w:rFonts w:ascii="Wingdings" w:hAnsi="Wingdings" w:hint="default"/>
      </w:rPr>
    </w:lvl>
    <w:lvl w:ilvl="5" w:tplc="A22E319A" w:tentative="1">
      <w:start w:val="1"/>
      <w:numFmt w:val="bullet"/>
      <w:lvlText w:val=""/>
      <w:lvlJc w:val="left"/>
      <w:pPr>
        <w:tabs>
          <w:tab w:val="num" w:pos="4320"/>
        </w:tabs>
        <w:ind w:left="4320" w:hanging="360"/>
      </w:pPr>
      <w:rPr>
        <w:rFonts w:ascii="Wingdings" w:hAnsi="Wingdings" w:hint="default"/>
      </w:rPr>
    </w:lvl>
    <w:lvl w:ilvl="6" w:tplc="52448234" w:tentative="1">
      <w:start w:val="1"/>
      <w:numFmt w:val="bullet"/>
      <w:lvlText w:val=""/>
      <w:lvlJc w:val="left"/>
      <w:pPr>
        <w:tabs>
          <w:tab w:val="num" w:pos="5040"/>
        </w:tabs>
        <w:ind w:left="5040" w:hanging="360"/>
      </w:pPr>
      <w:rPr>
        <w:rFonts w:ascii="Wingdings" w:hAnsi="Wingdings" w:hint="default"/>
      </w:rPr>
    </w:lvl>
    <w:lvl w:ilvl="7" w:tplc="9050D394" w:tentative="1">
      <w:start w:val="1"/>
      <w:numFmt w:val="bullet"/>
      <w:lvlText w:val=""/>
      <w:lvlJc w:val="left"/>
      <w:pPr>
        <w:tabs>
          <w:tab w:val="num" w:pos="5760"/>
        </w:tabs>
        <w:ind w:left="5760" w:hanging="360"/>
      </w:pPr>
      <w:rPr>
        <w:rFonts w:ascii="Wingdings" w:hAnsi="Wingdings" w:hint="default"/>
      </w:rPr>
    </w:lvl>
    <w:lvl w:ilvl="8" w:tplc="71345256" w:tentative="1">
      <w:start w:val="1"/>
      <w:numFmt w:val="bullet"/>
      <w:lvlText w:val=""/>
      <w:lvlJc w:val="left"/>
      <w:pPr>
        <w:tabs>
          <w:tab w:val="num" w:pos="6480"/>
        </w:tabs>
        <w:ind w:left="6480" w:hanging="360"/>
      </w:pPr>
      <w:rPr>
        <w:rFonts w:ascii="Wingdings" w:hAnsi="Wingdings" w:hint="default"/>
      </w:rPr>
    </w:lvl>
  </w:abstractNum>
  <w:abstractNum w:abstractNumId="5">
    <w:nsid w:val="0A3D65B6"/>
    <w:multiLevelType w:val="hybridMultilevel"/>
    <w:tmpl w:val="FAA671C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6312DA"/>
    <w:multiLevelType w:val="hybridMultilevel"/>
    <w:tmpl w:val="ABCA14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B508AB"/>
    <w:multiLevelType w:val="hybridMultilevel"/>
    <w:tmpl w:val="8062AC34"/>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E1248A"/>
    <w:multiLevelType w:val="hybridMultilevel"/>
    <w:tmpl w:val="8AE88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AB7A6C"/>
    <w:multiLevelType w:val="hybridMultilevel"/>
    <w:tmpl w:val="970AF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0E22336"/>
    <w:multiLevelType w:val="hybridMultilevel"/>
    <w:tmpl w:val="1ACEC59E"/>
    <w:lvl w:ilvl="0" w:tplc="F4D05770">
      <w:start w:val="1"/>
      <w:numFmt w:val="bullet"/>
      <w:lvlText w:val=""/>
      <w:lvlJc w:val="left"/>
      <w:pPr>
        <w:tabs>
          <w:tab w:val="num" w:pos="720"/>
        </w:tabs>
        <w:ind w:left="720" w:hanging="360"/>
      </w:pPr>
      <w:rPr>
        <w:rFonts w:ascii="Wingdings" w:hAnsi="Wingdings" w:hint="default"/>
      </w:rPr>
    </w:lvl>
    <w:lvl w:ilvl="1" w:tplc="CBBECDBC" w:tentative="1">
      <w:start w:val="1"/>
      <w:numFmt w:val="bullet"/>
      <w:lvlText w:val=""/>
      <w:lvlJc w:val="left"/>
      <w:pPr>
        <w:tabs>
          <w:tab w:val="num" w:pos="1440"/>
        </w:tabs>
        <w:ind w:left="1440" w:hanging="360"/>
      </w:pPr>
      <w:rPr>
        <w:rFonts w:ascii="Wingdings" w:hAnsi="Wingdings" w:hint="default"/>
      </w:rPr>
    </w:lvl>
    <w:lvl w:ilvl="2" w:tplc="5DA86B92" w:tentative="1">
      <w:start w:val="1"/>
      <w:numFmt w:val="bullet"/>
      <w:lvlText w:val=""/>
      <w:lvlJc w:val="left"/>
      <w:pPr>
        <w:tabs>
          <w:tab w:val="num" w:pos="2160"/>
        </w:tabs>
        <w:ind w:left="2160" w:hanging="360"/>
      </w:pPr>
      <w:rPr>
        <w:rFonts w:ascii="Wingdings" w:hAnsi="Wingdings" w:hint="default"/>
      </w:rPr>
    </w:lvl>
    <w:lvl w:ilvl="3" w:tplc="2938CCAE" w:tentative="1">
      <w:start w:val="1"/>
      <w:numFmt w:val="bullet"/>
      <w:lvlText w:val=""/>
      <w:lvlJc w:val="left"/>
      <w:pPr>
        <w:tabs>
          <w:tab w:val="num" w:pos="2880"/>
        </w:tabs>
        <w:ind w:left="2880" w:hanging="360"/>
      </w:pPr>
      <w:rPr>
        <w:rFonts w:ascii="Wingdings" w:hAnsi="Wingdings" w:hint="default"/>
      </w:rPr>
    </w:lvl>
    <w:lvl w:ilvl="4" w:tplc="B73E44E4" w:tentative="1">
      <w:start w:val="1"/>
      <w:numFmt w:val="bullet"/>
      <w:lvlText w:val=""/>
      <w:lvlJc w:val="left"/>
      <w:pPr>
        <w:tabs>
          <w:tab w:val="num" w:pos="3600"/>
        </w:tabs>
        <w:ind w:left="3600" w:hanging="360"/>
      </w:pPr>
      <w:rPr>
        <w:rFonts w:ascii="Wingdings" w:hAnsi="Wingdings" w:hint="default"/>
      </w:rPr>
    </w:lvl>
    <w:lvl w:ilvl="5" w:tplc="5DF27994" w:tentative="1">
      <w:start w:val="1"/>
      <w:numFmt w:val="bullet"/>
      <w:lvlText w:val=""/>
      <w:lvlJc w:val="left"/>
      <w:pPr>
        <w:tabs>
          <w:tab w:val="num" w:pos="4320"/>
        </w:tabs>
        <w:ind w:left="4320" w:hanging="360"/>
      </w:pPr>
      <w:rPr>
        <w:rFonts w:ascii="Wingdings" w:hAnsi="Wingdings" w:hint="default"/>
      </w:rPr>
    </w:lvl>
    <w:lvl w:ilvl="6" w:tplc="7DEEAD80" w:tentative="1">
      <w:start w:val="1"/>
      <w:numFmt w:val="bullet"/>
      <w:lvlText w:val=""/>
      <w:lvlJc w:val="left"/>
      <w:pPr>
        <w:tabs>
          <w:tab w:val="num" w:pos="5040"/>
        </w:tabs>
        <w:ind w:left="5040" w:hanging="360"/>
      </w:pPr>
      <w:rPr>
        <w:rFonts w:ascii="Wingdings" w:hAnsi="Wingdings" w:hint="default"/>
      </w:rPr>
    </w:lvl>
    <w:lvl w:ilvl="7" w:tplc="9CF27F12" w:tentative="1">
      <w:start w:val="1"/>
      <w:numFmt w:val="bullet"/>
      <w:lvlText w:val=""/>
      <w:lvlJc w:val="left"/>
      <w:pPr>
        <w:tabs>
          <w:tab w:val="num" w:pos="5760"/>
        </w:tabs>
        <w:ind w:left="5760" w:hanging="360"/>
      </w:pPr>
      <w:rPr>
        <w:rFonts w:ascii="Wingdings" w:hAnsi="Wingdings" w:hint="default"/>
      </w:rPr>
    </w:lvl>
    <w:lvl w:ilvl="8" w:tplc="70561DE2" w:tentative="1">
      <w:start w:val="1"/>
      <w:numFmt w:val="bullet"/>
      <w:lvlText w:val=""/>
      <w:lvlJc w:val="left"/>
      <w:pPr>
        <w:tabs>
          <w:tab w:val="num" w:pos="6480"/>
        </w:tabs>
        <w:ind w:left="6480" w:hanging="360"/>
      </w:pPr>
      <w:rPr>
        <w:rFonts w:ascii="Wingdings" w:hAnsi="Wingdings" w:hint="default"/>
      </w:rPr>
    </w:lvl>
  </w:abstractNum>
  <w:abstractNum w:abstractNumId="11">
    <w:nsid w:val="26C91BB8"/>
    <w:multiLevelType w:val="hybridMultilevel"/>
    <w:tmpl w:val="D30AC7DE"/>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5D5837"/>
    <w:multiLevelType w:val="hybridMultilevel"/>
    <w:tmpl w:val="6D6E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C21EF"/>
    <w:multiLevelType w:val="hybridMultilevel"/>
    <w:tmpl w:val="EC6C97EC"/>
    <w:lvl w:ilvl="0" w:tplc="DA044A02">
      <w:start w:val="1"/>
      <w:numFmt w:val="bullet"/>
      <w:lvlText w:val=""/>
      <w:lvlJc w:val="left"/>
      <w:pPr>
        <w:tabs>
          <w:tab w:val="num" w:pos="720"/>
        </w:tabs>
        <w:ind w:left="720" w:hanging="360"/>
      </w:pPr>
      <w:rPr>
        <w:rFonts w:ascii="Wingdings" w:hAnsi="Wingdings" w:hint="default"/>
      </w:rPr>
    </w:lvl>
    <w:lvl w:ilvl="1" w:tplc="8F449F16" w:tentative="1">
      <w:start w:val="1"/>
      <w:numFmt w:val="bullet"/>
      <w:lvlText w:val=""/>
      <w:lvlJc w:val="left"/>
      <w:pPr>
        <w:tabs>
          <w:tab w:val="num" w:pos="1440"/>
        </w:tabs>
        <w:ind w:left="1440" w:hanging="360"/>
      </w:pPr>
      <w:rPr>
        <w:rFonts w:ascii="Wingdings" w:hAnsi="Wingdings" w:hint="default"/>
      </w:rPr>
    </w:lvl>
    <w:lvl w:ilvl="2" w:tplc="B426C7A6" w:tentative="1">
      <w:start w:val="1"/>
      <w:numFmt w:val="bullet"/>
      <w:lvlText w:val=""/>
      <w:lvlJc w:val="left"/>
      <w:pPr>
        <w:tabs>
          <w:tab w:val="num" w:pos="2160"/>
        </w:tabs>
        <w:ind w:left="2160" w:hanging="360"/>
      </w:pPr>
      <w:rPr>
        <w:rFonts w:ascii="Wingdings" w:hAnsi="Wingdings" w:hint="default"/>
      </w:rPr>
    </w:lvl>
    <w:lvl w:ilvl="3" w:tplc="D8C0D4C2" w:tentative="1">
      <w:start w:val="1"/>
      <w:numFmt w:val="bullet"/>
      <w:lvlText w:val=""/>
      <w:lvlJc w:val="left"/>
      <w:pPr>
        <w:tabs>
          <w:tab w:val="num" w:pos="2880"/>
        </w:tabs>
        <w:ind w:left="2880" w:hanging="360"/>
      </w:pPr>
      <w:rPr>
        <w:rFonts w:ascii="Wingdings" w:hAnsi="Wingdings" w:hint="default"/>
      </w:rPr>
    </w:lvl>
    <w:lvl w:ilvl="4" w:tplc="C97E9DF2" w:tentative="1">
      <w:start w:val="1"/>
      <w:numFmt w:val="bullet"/>
      <w:lvlText w:val=""/>
      <w:lvlJc w:val="left"/>
      <w:pPr>
        <w:tabs>
          <w:tab w:val="num" w:pos="3600"/>
        </w:tabs>
        <w:ind w:left="3600" w:hanging="360"/>
      </w:pPr>
      <w:rPr>
        <w:rFonts w:ascii="Wingdings" w:hAnsi="Wingdings" w:hint="default"/>
      </w:rPr>
    </w:lvl>
    <w:lvl w:ilvl="5" w:tplc="BE185A52" w:tentative="1">
      <w:start w:val="1"/>
      <w:numFmt w:val="bullet"/>
      <w:lvlText w:val=""/>
      <w:lvlJc w:val="left"/>
      <w:pPr>
        <w:tabs>
          <w:tab w:val="num" w:pos="4320"/>
        </w:tabs>
        <w:ind w:left="4320" w:hanging="360"/>
      </w:pPr>
      <w:rPr>
        <w:rFonts w:ascii="Wingdings" w:hAnsi="Wingdings" w:hint="default"/>
      </w:rPr>
    </w:lvl>
    <w:lvl w:ilvl="6" w:tplc="4F48DB0C" w:tentative="1">
      <w:start w:val="1"/>
      <w:numFmt w:val="bullet"/>
      <w:lvlText w:val=""/>
      <w:lvlJc w:val="left"/>
      <w:pPr>
        <w:tabs>
          <w:tab w:val="num" w:pos="5040"/>
        </w:tabs>
        <w:ind w:left="5040" w:hanging="360"/>
      </w:pPr>
      <w:rPr>
        <w:rFonts w:ascii="Wingdings" w:hAnsi="Wingdings" w:hint="default"/>
      </w:rPr>
    </w:lvl>
    <w:lvl w:ilvl="7" w:tplc="DFF687D4" w:tentative="1">
      <w:start w:val="1"/>
      <w:numFmt w:val="bullet"/>
      <w:lvlText w:val=""/>
      <w:lvlJc w:val="left"/>
      <w:pPr>
        <w:tabs>
          <w:tab w:val="num" w:pos="5760"/>
        </w:tabs>
        <w:ind w:left="5760" w:hanging="360"/>
      </w:pPr>
      <w:rPr>
        <w:rFonts w:ascii="Wingdings" w:hAnsi="Wingdings" w:hint="default"/>
      </w:rPr>
    </w:lvl>
    <w:lvl w:ilvl="8" w:tplc="7A1E3216" w:tentative="1">
      <w:start w:val="1"/>
      <w:numFmt w:val="bullet"/>
      <w:lvlText w:val=""/>
      <w:lvlJc w:val="left"/>
      <w:pPr>
        <w:tabs>
          <w:tab w:val="num" w:pos="6480"/>
        </w:tabs>
        <w:ind w:left="6480" w:hanging="360"/>
      </w:pPr>
      <w:rPr>
        <w:rFonts w:ascii="Wingdings" w:hAnsi="Wingdings" w:hint="default"/>
      </w:rPr>
    </w:lvl>
  </w:abstractNum>
  <w:abstractNum w:abstractNumId="14">
    <w:nsid w:val="32B33D19"/>
    <w:multiLevelType w:val="hybridMultilevel"/>
    <w:tmpl w:val="CADACCA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C27FAA"/>
    <w:multiLevelType w:val="hybridMultilevel"/>
    <w:tmpl w:val="03C4C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A9B79C1"/>
    <w:multiLevelType w:val="hybridMultilevel"/>
    <w:tmpl w:val="5BE86C06"/>
    <w:lvl w:ilvl="0" w:tplc="86E81390">
      <w:start w:val="1"/>
      <w:numFmt w:val="bullet"/>
      <w:lvlText w:val="•"/>
      <w:lvlJc w:val="left"/>
      <w:pPr>
        <w:tabs>
          <w:tab w:val="num" w:pos="720"/>
        </w:tabs>
        <w:ind w:left="720" w:hanging="360"/>
      </w:pPr>
      <w:rPr>
        <w:rFonts w:ascii="Arial" w:hAnsi="Arial" w:hint="default"/>
      </w:rPr>
    </w:lvl>
    <w:lvl w:ilvl="1" w:tplc="CB3E942A" w:tentative="1">
      <w:start w:val="1"/>
      <w:numFmt w:val="bullet"/>
      <w:lvlText w:val="•"/>
      <w:lvlJc w:val="left"/>
      <w:pPr>
        <w:tabs>
          <w:tab w:val="num" w:pos="1440"/>
        </w:tabs>
        <w:ind w:left="1440" w:hanging="360"/>
      </w:pPr>
      <w:rPr>
        <w:rFonts w:ascii="Arial" w:hAnsi="Arial" w:hint="default"/>
      </w:rPr>
    </w:lvl>
    <w:lvl w:ilvl="2" w:tplc="A112C9B4" w:tentative="1">
      <w:start w:val="1"/>
      <w:numFmt w:val="bullet"/>
      <w:lvlText w:val="•"/>
      <w:lvlJc w:val="left"/>
      <w:pPr>
        <w:tabs>
          <w:tab w:val="num" w:pos="2160"/>
        </w:tabs>
        <w:ind w:left="2160" w:hanging="360"/>
      </w:pPr>
      <w:rPr>
        <w:rFonts w:ascii="Arial" w:hAnsi="Arial" w:hint="default"/>
      </w:rPr>
    </w:lvl>
    <w:lvl w:ilvl="3" w:tplc="9684E45C" w:tentative="1">
      <w:start w:val="1"/>
      <w:numFmt w:val="bullet"/>
      <w:lvlText w:val="•"/>
      <w:lvlJc w:val="left"/>
      <w:pPr>
        <w:tabs>
          <w:tab w:val="num" w:pos="2880"/>
        </w:tabs>
        <w:ind w:left="2880" w:hanging="360"/>
      </w:pPr>
      <w:rPr>
        <w:rFonts w:ascii="Arial" w:hAnsi="Arial" w:hint="default"/>
      </w:rPr>
    </w:lvl>
    <w:lvl w:ilvl="4" w:tplc="396A0B8A" w:tentative="1">
      <w:start w:val="1"/>
      <w:numFmt w:val="bullet"/>
      <w:lvlText w:val="•"/>
      <w:lvlJc w:val="left"/>
      <w:pPr>
        <w:tabs>
          <w:tab w:val="num" w:pos="3600"/>
        </w:tabs>
        <w:ind w:left="3600" w:hanging="360"/>
      </w:pPr>
      <w:rPr>
        <w:rFonts w:ascii="Arial" w:hAnsi="Arial" w:hint="default"/>
      </w:rPr>
    </w:lvl>
    <w:lvl w:ilvl="5" w:tplc="1628592C" w:tentative="1">
      <w:start w:val="1"/>
      <w:numFmt w:val="bullet"/>
      <w:lvlText w:val="•"/>
      <w:lvlJc w:val="left"/>
      <w:pPr>
        <w:tabs>
          <w:tab w:val="num" w:pos="4320"/>
        </w:tabs>
        <w:ind w:left="4320" w:hanging="360"/>
      </w:pPr>
      <w:rPr>
        <w:rFonts w:ascii="Arial" w:hAnsi="Arial" w:hint="default"/>
      </w:rPr>
    </w:lvl>
    <w:lvl w:ilvl="6" w:tplc="896095BC" w:tentative="1">
      <w:start w:val="1"/>
      <w:numFmt w:val="bullet"/>
      <w:lvlText w:val="•"/>
      <w:lvlJc w:val="left"/>
      <w:pPr>
        <w:tabs>
          <w:tab w:val="num" w:pos="5040"/>
        </w:tabs>
        <w:ind w:left="5040" w:hanging="360"/>
      </w:pPr>
      <w:rPr>
        <w:rFonts w:ascii="Arial" w:hAnsi="Arial" w:hint="default"/>
      </w:rPr>
    </w:lvl>
    <w:lvl w:ilvl="7" w:tplc="E55808AE" w:tentative="1">
      <w:start w:val="1"/>
      <w:numFmt w:val="bullet"/>
      <w:lvlText w:val="•"/>
      <w:lvlJc w:val="left"/>
      <w:pPr>
        <w:tabs>
          <w:tab w:val="num" w:pos="5760"/>
        </w:tabs>
        <w:ind w:left="5760" w:hanging="360"/>
      </w:pPr>
      <w:rPr>
        <w:rFonts w:ascii="Arial" w:hAnsi="Arial" w:hint="default"/>
      </w:rPr>
    </w:lvl>
    <w:lvl w:ilvl="8" w:tplc="4E602B3C" w:tentative="1">
      <w:start w:val="1"/>
      <w:numFmt w:val="bullet"/>
      <w:lvlText w:val="•"/>
      <w:lvlJc w:val="left"/>
      <w:pPr>
        <w:tabs>
          <w:tab w:val="num" w:pos="6480"/>
        </w:tabs>
        <w:ind w:left="6480" w:hanging="360"/>
      </w:pPr>
      <w:rPr>
        <w:rFonts w:ascii="Arial" w:hAnsi="Arial" w:hint="default"/>
      </w:rPr>
    </w:lvl>
  </w:abstractNum>
  <w:abstractNum w:abstractNumId="17">
    <w:nsid w:val="3CE01F9A"/>
    <w:multiLevelType w:val="hybridMultilevel"/>
    <w:tmpl w:val="0BF40F2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440655D8"/>
    <w:multiLevelType w:val="hybridMultilevel"/>
    <w:tmpl w:val="57FA6874"/>
    <w:lvl w:ilvl="0" w:tplc="DA5ED5D2">
      <w:start w:val="13"/>
      <w:numFmt w:val="bullet"/>
      <w:lvlText w:val=""/>
      <w:lvlJc w:val="left"/>
      <w:pPr>
        <w:tabs>
          <w:tab w:val="num" w:pos="2150"/>
        </w:tabs>
        <w:ind w:left="2150" w:hanging="1350"/>
      </w:pPr>
      <w:rPr>
        <w:rFonts w:ascii="Symbol" w:eastAsia="Times New Roman" w:hAnsi="Symbol" w:cs="Times New Roman"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19">
    <w:nsid w:val="449A05E6"/>
    <w:multiLevelType w:val="hybridMultilevel"/>
    <w:tmpl w:val="69FA3D1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0130A2"/>
    <w:multiLevelType w:val="hybridMultilevel"/>
    <w:tmpl w:val="DACC5FA4"/>
    <w:lvl w:ilvl="0" w:tplc="76E000EC">
      <w:start w:val="1"/>
      <w:numFmt w:val="bullet"/>
      <w:lvlText w:val=""/>
      <w:lvlJc w:val="left"/>
      <w:pPr>
        <w:tabs>
          <w:tab w:val="num" w:pos="720"/>
        </w:tabs>
        <w:ind w:left="720" w:hanging="360"/>
      </w:pPr>
      <w:rPr>
        <w:rFonts w:ascii="Wingdings" w:hAnsi="Wingdings" w:hint="default"/>
      </w:rPr>
    </w:lvl>
    <w:lvl w:ilvl="1" w:tplc="B6BC0118" w:tentative="1">
      <w:start w:val="1"/>
      <w:numFmt w:val="bullet"/>
      <w:lvlText w:val=""/>
      <w:lvlJc w:val="left"/>
      <w:pPr>
        <w:tabs>
          <w:tab w:val="num" w:pos="1440"/>
        </w:tabs>
        <w:ind w:left="1440" w:hanging="360"/>
      </w:pPr>
      <w:rPr>
        <w:rFonts w:ascii="Wingdings" w:hAnsi="Wingdings" w:hint="default"/>
      </w:rPr>
    </w:lvl>
    <w:lvl w:ilvl="2" w:tplc="4E162048" w:tentative="1">
      <w:start w:val="1"/>
      <w:numFmt w:val="bullet"/>
      <w:lvlText w:val=""/>
      <w:lvlJc w:val="left"/>
      <w:pPr>
        <w:tabs>
          <w:tab w:val="num" w:pos="2160"/>
        </w:tabs>
        <w:ind w:left="2160" w:hanging="360"/>
      </w:pPr>
      <w:rPr>
        <w:rFonts w:ascii="Wingdings" w:hAnsi="Wingdings" w:hint="default"/>
      </w:rPr>
    </w:lvl>
    <w:lvl w:ilvl="3" w:tplc="ABA66B78" w:tentative="1">
      <w:start w:val="1"/>
      <w:numFmt w:val="bullet"/>
      <w:lvlText w:val=""/>
      <w:lvlJc w:val="left"/>
      <w:pPr>
        <w:tabs>
          <w:tab w:val="num" w:pos="2880"/>
        </w:tabs>
        <w:ind w:left="2880" w:hanging="360"/>
      </w:pPr>
      <w:rPr>
        <w:rFonts w:ascii="Wingdings" w:hAnsi="Wingdings" w:hint="default"/>
      </w:rPr>
    </w:lvl>
    <w:lvl w:ilvl="4" w:tplc="76F4DD52" w:tentative="1">
      <w:start w:val="1"/>
      <w:numFmt w:val="bullet"/>
      <w:lvlText w:val=""/>
      <w:lvlJc w:val="left"/>
      <w:pPr>
        <w:tabs>
          <w:tab w:val="num" w:pos="3600"/>
        </w:tabs>
        <w:ind w:left="3600" w:hanging="360"/>
      </w:pPr>
      <w:rPr>
        <w:rFonts w:ascii="Wingdings" w:hAnsi="Wingdings" w:hint="default"/>
      </w:rPr>
    </w:lvl>
    <w:lvl w:ilvl="5" w:tplc="0EE25A8C" w:tentative="1">
      <w:start w:val="1"/>
      <w:numFmt w:val="bullet"/>
      <w:lvlText w:val=""/>
      <w:lvlJc w:val="left"/>
      <w:pPr>
        <w:tabs>
          <w:tab w:val="num" w:pos="4320"/>
        </w:tabs>
        <w:ind w:left="4320" w:hanging="360"/>
      </w:pPr>
      <w:rPr>
        <w:rFonts w:ascii="Wingdings" w:hAnsi="Wingdings" w:hint="default"/>
      </w:rPr>
    </w:lvl>
    <w:lvl w:ilvl="6" w:tplc="3FA64B64" w:tentative="1">
      <w:start w:val="1"/>
      <w:numFmt w:val="bullet"/>
      <w:lvlText w:val=""/>
      <w:lvlJc w:val="left"/>
      <w:pPr>
        <w:tabs>
          <w:tab w:val="num" w:pos="5040"/>
        </w:tabs>
        <w:ind w:left="5040" w:hanging="360"/>
      </w:pPr>
      <w:rPr>
        <w:rFonts w:ascii="Wingdings" w:hAnsi="Wingdings" w:hint="default"/>
      </w:rPr>
    </w:lvl>
    <w:lvl w:ilvl="7" w:tplc="CC56B984" w:tentative="1">
      <w:start w:val="1"/>
      <w:numFmt w:val="bullet"/>
      <w:lvlText w:val=""/>
      <w:lvlJc w:val="left"/>
      <w:pPr>
        <w:tabs>
          <w:tab w:val="num" w:pos="5760"/>
        </w:tabs>
        <w:ind w:left="5760" w:hanging="360"/>
      </w:pPr>
      <w:rPr>
        <w:rFonts w:ascii="Wingdings" w:hAnsi="Wingdings" w:hint="default"/>
      </w:rPr>
    </w:lvl>
    <w:lvl w:ilvl="8" w:tplc="99503562" w:tentative="1">
      <w:start w:val="1"/>
      <w:numFmt w:val="bullet"/>
      <w:lvlText w:val=""/>
      <w:lvlJc w:val="left"/>
      <w:pPr>
        <w:tabs>
          <w:tab w:val="num" w:pos="6480"/>
        </w:tabs>
        <w:ind w:left="6480" w:hanging="360"/>
      </w:pPr>
      <w:rPr>
        <w:rFonts w:ascii="Wingdings" w:hAnsi="Wingdings" w:hint="default"/>
      </w:rPr>
    </w:lvl>
  </w:abstractNum>
  <w:abstractNum w:abstractNumId="22">
    <w:nsid w:val="473B552F"/>
    <w:multiLevelType w:val="hybridMultilevel"/>
    <w:tmpl w:val="EF4CD2C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9987F8A"/>
    <w:multiLevelType w:val="hybridMultilevel"/>
    <w:tmpl w:val="4BB24AC6"/>
    <w:lvl w:ilvl="0" w:tplc="013CA30C">
      <w:start w:val="1"/>
      <w:numFmt w:val="bullet"/>
      <w:lvlText w:val="•"/>
      <w:lvlJc w:val="left"/>
      <w:pPr>
        <w:tabs>
          <w:tab w:val="num" w:pos="720"/>
        </w:tabs>
        <w:ind w:left="720" w:hanging="360"/>
      </w:pPr>
      <w:rPr>
        <w:rFonts w:ascii="Arial" w:hAnsi="Arial" w:hint="default"/>
      </w:rPr>
    </w:lvl>
    <w:lvl w:ilvl="1" w:tplc="9052036C" w:tentative="1">
      <w:start w:val="1"/>
      <w:numFmt w:val="bullet"/>
      <w:lvlText w:val="•"/>
      <w:lvlJc w:val="left"/>
      <w:pPr>
        <w:tabs>
          <w:tab w:val="num" w:pos="1440"/>
        </w:tabs>
        <w:ind w:left="1440" w:hanging="360"/>
      </w:pPr>
      <w:rPr>
        <w:rFonts w:ascii="Arial" w:hAnsi="Arial" w:hint="default"/>
      </w:rPr>
    </w:lvl>
    <w:lvl w:ilvl="2" w:tplc="C99E4EDA" w:tentative="1">
      <w:start w:val="1"/>
      <w:numFmt w:val="bullet"/>
      <w:lvlText w:val="•"/>
      <w:lvlJc w:val="left"/>
      <w:pPr>
        <w:tabs>
          <w:tab w:val="num" w:pos="2160"/>
        </w:tabs>
        <w:ind w:left="2160" w:hanging="360"/>
      </w:pPr>
      <w:rPr>
        <w:rFonts w:ascii="Arial" w:hAnsi="Arial" w:hint="default"/>
      </w:rPr>
    </w:lvl>
    <w:lvl w:ilvl="3" w:tplc="8524174A" w:tentative="1">
      <w:start w:val="1"/>
      <w:numFmt w:val="bullet"/>
      <w:lvlText w:val="•"/>
      <w:lvlJc w:val="left"/>
      <w:pPr>
        <w:tabs>
          <w:tab w:val="num" w:pos="2880"/>
        </w:tabs>
        <w:ind w:left="2880" w:hanging="360"/>
      </w:pPr>
      <w:rPr>
        <w:rFonts w:ascii="Arial" w:hAnsi="Arial" w:hint="default"/>
      </w:rPr>
    </w:lvl>
    <w:lvl w:ilvl="4" w:tplc="CA8E560E" w:tentative="1">
      <w:start w:val="1"/>
      <w:numFmt w:val="bullet"/>
      <w:lvlText w:val="•"/>
      <w:lvlJc w:val="left"/>
      <w:pPr>
        <w:tabs>
          <w:tab w:val="num" w:pos="3600"/>
        </w:tabs>
        <w:ind w:left="3600" w:hanging="360"/>
      </w:pPr>
      <w:rPr>
        <w:rFonts w:ascii="Arial" w:hAnsi="Arial" w:hint="default"/>
      </w:rPr>
    </w:lvl>
    <w:lvl w:ilvl="5" w:tplc="CA3CF0C2" w:tentative="1">
      <w:start w:val="1"/>
      <w:numFmt w:val="bullet"/>
      <w:lvlText w:val="•"/>
      <w:lvlJc w:val="left"/>
      <w:pPr>
        <w:tabs>
          <w:tab w:val="num" w:pos="4320"/>
        </w:tabs>
        <w:ind w:left="4320" w:hanging="360"/>
      </w:pPr>
      <w:rPr>
        <w:rFonts w:ascii="Arial" w:hAnsi="Arial" w:hint="default"/>
      </w:rPr>
    </w:lvl>
    <w:lvl w:ilvl="6" w:tplc="0018F450" w:tentative="1">
      <w:start w:val="1"/>
      <w:numFmt w:val="bullet"/>
      <w:lvlText w:val="•"/>
      <w:lvlJc w:val="left"/>
      <w:pPr>
        <w:tabs>
          <w:tab w:val="num" w:pos="5040"/>
        </w:tabs>
        <w:ind w:left="5040" w:hanging="360"/>
      </w:pPr>
      <w:rPr>
        <w:rFonts w:ascii="Arial" w:hAnsi="Arial" w:hint="default"/>
      </w:rPr>
    </w:lvl>
    <w:lvl w:ilvl="7" w:tplc="4C829406" w:tentative="1">
      <w:start w:val="1"/>
      <w:numFmt w:val="bullet"/>
      <w:lvlText w:val="•"/>
      <w:lvlJc w:val="left"/>
      <w:pPr>
        <w:tabs>
          <w:tab w:val="num" w:pos="5760"/>
        </w:tabs>
        <w:ind w:left="5760" w:hanging="360"/>
      </w:pPr>
      <w:rPr>
        <w:rFonts w:ascii="Arial" w:hAnsi="Arial" w:hint="default"/>
      </w:rPr>
    </w:lvl>
    <w:lvl w:ilvl="8" w:tplc="404E59EC" w:tentative="1">
      <w:start w:val="1"/>
      <w:numFmt w:val="bullet"/>
      <w:lvlText w:val="•"/>
      <w:lvlJc w:val="left"/>
      <w:pPr>
        <w:tabs>
          <w:tab w:val="num" w:pos="6480"/>
        </w:tabs>
        <w:ind w:left="6480" w:hanging="360"/>
      </w:pPr>
      <w:rPr>
        <w:rFonts w:ascii="Arial" w:hAnsi="Arial" w:hint="default"/>
      </w:rPr>
    </w:lvl>
  </w:abstractNum>
  <w:abstractNum w:abstractNumId="24">
    <w:nsid w:val="4D29582E"/>
    <w:multiLevelType w:val="hybridMultilevel"/>
    <w:tmpl w:val="537A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535859"/>
    <w:multiLevelType w:val="hybridMultilevel"/>
    <w:tmpl w:val="1C7AD9D4"/>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4D784E"/>
    <w:multiLevelType w:val="hybridMultilevel"/>
    <w:tmpl w:val="13889B84"/>
    <w:lvl w:ilvl="0" w:tplc="C4767D2A">
      <w:start w:val="1"/>
      <w:numFmt w:val="bullet"/>
      <w:lvlText w:val=""/>
      <w:lvlJc w:val="left"/>
      <w:pPr>
        <w:tabs>
          <w:tab w:val="num" w:pos="720"/>
        </w:tabs>
        <w:ind w:left="720" w:hanging="360"/>
      </w:pPr>
      <w:rPr>
        <w:rFonts w:ascii="Wingdings" w:hAnsi="Wingdings" w:hint="default"/>
      </w:rPr>
    </w:lvl>
    <w:lvl w:ilvl="1" w:tplc="2D36F10E" w:tentative="1">
      <w:start w:val="1"/>
      <w:numFmt w:val="bullet"/>
      <w:lvlText w:val=""/>
      <w:lvlJc w:val="left"/>
      <w:pPr>
        <w:tabs>
          <w:tab w:val="num" w:pos="1440"/>
        </w:tabs>
        <w:ind w:left="1440" w:hanging="360"/>
      </w:pPr>
      <w:rPr>
        <w:rFonts w:ascii="Wingdings" w:hAnsi="Wingdings" w:hint="default"/>
      </w:rPr>
    </w:lvl>
    <w:lvl w:ilvl="2" w:tplc="26E20F3E" w:tentative="1">
      <w:start w:val="1"/>
      <w:numFmt w:val="bullet"/>
      <w:lvlText w:val=""/>
      <w:lvlJc w:val="left"/>
      <w:pPr>
        <w:tabs>
          <w:tab w:val="num" w:pos="2160"/>
        </w:tabs>
        <w:ind w:left="2160" w:hanging="360"/>
      </w:pPr>
      <w:rPr>
        <w:rFonts w:ascii="Wingdings" w:hAnsi="Wingdings" w:hint="default"/>
      </w:rPr>
    </w:lvl>
    <w:lvl w:ilvl="3" w:tplc="18C22060" w:tentative="1">
      <w:start w:val="1"/>
      <w:numFmt w:val="bullet"/>
      <w:lvlText w:val=""/>
      <w:lvlJc w:val="left"/>
      <w:pPr>
        <w:tabs>
          <w:tab w:val="num" w:pos="2880"/>
        </w:tabs>
        <w:ind w:left="2880" w:hanging="360"/>
      </w:pPr>
      <w:rPr>
        <w:rFonts w:ascii="Wingdings" w:hAnsi="Wingdings" w:hint="default"/>
      </w:rPr>
    </w:lvl>
    <w:lvl w:ilvl="4" w:tplc="7B78327C" w:tentative="1">
      <w:start w:val="1"/>
      <w:numFmt w:val="bullet"/>
      <w:lvlText w:val=""/>
      <w:lvlJc w:val="left"/>
      <w:pPr>
        <w:tabs>
          <w:tab w:val="num" w:pos="3600"/>
        </w:tabs>
        <w:ind w:left="3600" w:hanging="360"/>
      </w:pPr>
      <w:rPr>
        <w:rFonts w:ascii="Wingdings" w:hAnsi="Wingdings" w:hint="default"/>
      </w:rPr>
    </w:lvl>
    <w:lvl w:ilvl="5" w:tplc="04A20978" w:tentative="1">
      <w:start w:val="1"/>
      <w:numFmt w:val="bullet"/>
      <w:lvlText w:val=""/>
      <w:lvlJc w:val="left"/>
      <w:pPr>
        <w:tabs>
          <w:tab w:val="num" w:pos="4320"/>
        </w:tabs>
        <w:ind w:left="4320" w:hanging="360"/>
      </w:pPr>
      <w:rPr>
        <w:rFonts w:ascii="Wingdings" w:hAnsi="Wingdings" w:hint="default"/>
      </w:rPr>
    </w:lvl>
    <w:lvl w:ilvl="6" w:tplc="8AEAC7D2" w:tentative="1">
      <w:start w:val="1"/>
      <w:numFmt w:val="bullet"/>
      <w:lvlText w:val=""/>
      <w:lvlJc w:val="left"/>
      <w:pPr>
        <w:tabs>
          <w:tab w:val="num" w:pos="5040"/>
        </w:tabs>
        <w:ind w:left="5040" w:hanging="360"/>
      </w:pPr>
      <w:rPr>
        <w:rFonts w:ascii="Wingdings" w:hAnsi="Wingdings" w:hint="default"/>
      </w:rPr>
    </w:lvl>
    <w:lvl w:ilvl="7" w:tplc="71ECE7D8" w:tentative="1">
      <w:start w:val="1"/>
      <w:numFmt w:val="bullet"/>
      <w:lvlText w:val=""/>
      <w:lvlJc w:val="left"/>
      <w:pPr>
        <w:tabs>
          <w:tab w:val="num" w:pos="5760"/>
        </w:tabs>
        <w:ind w:left="5760" w:hanging="360"/>
      </w:pPr>
      <w:rPr>
        <w:rFonts w:ascii="Wingdings" w:hAnsi="Wingdings" w:hint="default"/>
      </w:rPr>
    </w:lvl>
    <w:lvl w:ilvl="8" w:tplc="FB0ED586" w:tentative="1">
      <w:start w:val="1"/>
      <w:numFmt w:val="bullet"/>
      <w:lvlText w:val=""/>
      <w:lvlJc w:val="left"/>
      <w:pPr>
        <w:tabs>
          <w:tab w:val="num" w:pos="6480"/>
        </w:tabs>
        <w:ind w:left="6480" w:hanging="360"/>
      </w:pPr>
      <w:rPr>
        <w:rFonts w:ascii="Wingdings" w:hAnsi="Wingdings" w:hint="default"/>
      </w:rPr>
    </w:lvl>
  </w:abstractNum>
  <w:abstractNum w:abstractNumId="27">
    <w:nsid w:val="59862746"/>
    <w:multiLevelType w:val="hybridMultilevel"/>
    <w:tmpl w:val="D65AE4D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D1690C"/>
    <w:multiLevelType w:val="hybridMultilevel"/>
    <w:tmpl w:val="6A9A0EA2"/>
    <w:lvl w:ilvl="0" w:tplc="00000002">
      <w:start w:val="1"/>
      <w:numFmt w:val="bullet"/>
      <w:lvlText w:val=""/>
      <w:lvlJc w:val="left"/>
      <w:pPr>
        <w:ind w:left="1571" w:hanging="360"/>
      </w:pPr>
      <w:rPr>
        <w:rFonts w:ascii="Symbol" w:hAnsi="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9F66C0A"/>
    <w:multiLevelType w:val="hybridMultilevel"/>
    <w:tmpl w:val="FB6866AA"/>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EB2F7E"/>
    <w:multiLevelType w:val="hybridMultilevel"/>
    <w:tmpl w:val="FA6A7668"/>
    <w:lvl w:ilvl="0" w:tplc="EE50F51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E4726FE"/>
    <w:multiLevelType w:val="hybridMultilevel"/>
    <w:tmpl w:val="24705500"/>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7F0146"/>
    <w:multiLevelType w:val="hybridMultilevel"/>
    <w:tmpl w:val="FD1CD30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4">
    <w:nsid w:val="62CD1ED0"/>
    <w:multiLevelType w:val="hybridMultilevel"/>
    <w:tmpl w:val="BFE0997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AC704C"/>
    <w:multiLevelType w:val="hybridMultilevel"/>
    <w:tmpl w:val="43C2E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F41477"/>
    <w:multiLevelType w:val="hybridMultilevel"/>
    <w:tmpl w:val="BE2AC9C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A075877"/>
    <w:multiLevelType w:val="hybridMultilevel"/>
    <w:tmpl w:val="4E1E36C6"/>
    <w:lvl w:ilvl="0" w:tplc="0419000F">
      <w:start w:val="1"/>
      <w:numFmt w:val="decimal"/>
      <w:lvlText w:val="%1."/>
      <w:lvlJc w:val="left"/>
      <w:pPr>
        <w:ind w:left="1069" w:hanging="360"/>
      </w:pPr>
      <w:rPr>
        <w:rFonts w:hint="default"/>
        <w:b/>
        <w:color w:val="3030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902EA2"/>
    <w:multiLevelType w:val="hybridMultilevel"/>
    <w:tmpl w:val="62F6DE96"/>
    <w:lvl w:ilvl="0" w:tplc="B1EC4876">
      <w:start w:val="1"/>
      <w:numFmt w:val="bullet"/>
      <w:lvlText w:val=""/>
      <w:lvlJc w:val="left"/>
      <w:pPr>
        <w:tabs>
          <w:tab w:val="num" w:pos="720"/>
        </w:tabs>
        <w:ind w:left="720" w:hanging="360"/>
      </w:pPr>
      <w:rPr>
        <w:rFonts w:ascii="Wingdings" w:hAnsi="Wingdings" w:hint="default"/>
      </w:rPr>
    </w:lvl>
    <w:lvl w:ilvl="1" w:tplc="3E96680E" w:tentative="1">
      <w:start w:val="1"/>
      <w:numFmt w:val="bullet"/>
      <w:lvlText w:val=""/>
      <w:lvlJc w:val="left"/>
      <w:pPr>
        <w:tabs>
          <w:tab w:val="num" w:pos="1440"/>
        </w:tabs>
        <w:ind w:left="1440" w:hanging="360"/>
      </w:pPr>
      <w:rPr>
        <w:rFonts w:ascii="Wingdings" w:hAnsi="Wingdings" w:hint="default"/>
      </w:rPr>
    </w:lvl>
    <w:lvl w:ilvl="2" w:tplc="69F43682" w:tentative="1">
      <w:start w:val="1"/>
      <w:numFmt w:val="bullet"/>
      <w:lvlText w:val=""/>
      <w:lvlJc w:val="left"/>
      <w:pPr>
        <w:tabs>
          <w:tab w:val="num" w:pos="2160"/>
        </w:tabs>
        <w:ind w:left="2160" w:hanging="360"/>
      </w:pPr>
      <w:rPr>
        <w:rFonts w:ascii="Wingdings" w:hAnsi="Wingdings" w:hint="default"/>
      </w:rPr>
    </w:lvl>
    <w:lvl w:ilvl="3" w:tplc="916C406E" w:tentative="1">
      <w:start w:val="1"/>
      <w:numFmt w:val="bullet"/>
      <w:lvlText w:val=""/>
      <w:lvlJc w:val="left"/>
      <w:pPr>
        <w:tabs>
          <w:tab w:val="num" w:pos="2880"/>
        </w:tabs>
        <w:ind w:left="2880" w:hanging="360"/>
      </w:pPr>
      <w:rPr>
        <w:rFonts w:ascii="Wingdings" w:hAnsi="Wingdings" w:hint="default"/>
      </w:rPr>
    </w:lvl>
    <w:lvl w:ilvl="4" w:tplc="1AC4203A" w:tentative="1">
      <w:start w:val="1"/>
      <w:numFmt w:val="bullet"/>
      <w:lvlText w:val=""/>
      <w:lvlJc w:val="left"/>
      <w:pPr>
        <w:tabs>
          <w:tab w:val="num" w:pos="3600"/>
        </w:tabs>
        <w:ind w:left="3600" w:hanging="360"/>
      </w:pPr>
      <w:rPr>
        <w:rFonts w:ascii="Wingdings" w:hAnsi="Wingdings" w:hint="default"/>
      </w:rPr>
    </w:lvl>
    <w:lvl w:ilvl="5" w:tplc="99B412D0" w:tentative="1">
      <w:start w:val="1"/>
      <w:numFmt w:val="bullet"/>
      <w:lvlText w:val=""/>
      <w:lvlJc w:val="left"/>
      <w:pPr>
        <w:tabs>
          <w:tab w:val="num" w:pos="4320"/>
        </w:tabs>
        <w:ind w:left="4320" w:hanging="360"/>
      </w:pPr>
      <w:rPr>
        <w:rFonts w:ascii="Wingdings" w:hAnsi="Wingdings" w:hint="default"/>
      </w:rPr>
    </w:lvl>
    <w:lvl w:ilvl="6" w:tplc="F8521C3A" w:tentative="1">
      <w:start w:val="1"/>
      <w:numFmt w:val="bullet"/>
      <w:lvlText w:val=""/>
      <w:lvlJc w:val="left"/>
      <w:pPr>
        <w:tabs>
          <w:tab w:val="num" w:pos="5040"/>
        </w:tabs>
        <w:ind w:left="5040" w:hanging="360"/>
      </w:pPr>
      <w:rPr>
        <w:rFonts w:ascii="Wingdings" w:hAnsi="Wingdings" w:hint="default"/>
      </w:rPr>
    </w:lvl>
    <w:lvl w:ilvl="7" w:tplc="44EA5038" w:tentative="1">
      <w:start w:val="1"/>
      <w:numFmt w:val="bullet"/>
      <w:lvlText w:val=""/>
      <w:lvlJc w:val="left"/>
      <w:pPr>
        <w:tabs>
          <w:tab w:val="num" w:pos="5760"/>
        </w:tabs>
        <w:ind w:left="5760" w:hanging="360"/>
      </w:pPr>
      <w:rPr>
        <w:rFonts w:ascii="Wingdings" w:hAnsi="Wingdings" w:hint="default"/>
      </w:rPr>
    </w:lvl>
    <w:lvl w:ilvl="8" w:tplc="F9EC656E" w:tentative="1">
      <w:start w:val="1"/>
      <w:numFmt w:val="bullet"/>
      <w:lvlText w:val=""/>
      <w:lvlJc w:val="left"/>
      <w:pPr>
        <w:tabs>
          <w:tab w:val="num" w:pos="6480"/>
        </w:tabs>
        <w:ind w:left="6480" w:hanging="360"/>
      </w:pPr>
      <w:rPr>
        <w:rFonts w:ascii="Wingdings" w:hAnsi="Wingdings" w:hint="default"/>
      </w:rPr>
    </w:lvl>
  </w:abstractNum>
  <w:abstractNum w:abstractNumId="40">
    <w:nsid w:val="6E0C128C"/>
    <w:multiLevelType w:val="hybridMultilevel"/>
    <w:tmpl w:val="7B76E510"/>
    <w:lvl w:ilvl="0" w:tplc="04190005">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1">
    <w:nsid w:val="73781C2A"/>
    <w:multiLevelType w:val="hybridMultilevel"/>
    <w:tmpl w:val="7632F9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5574A66"/>
    <w:multiLevelType w:val="hybridMultilevel"/>
    <w:tmpl w:val="0F16342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69501E3"/>
    <w:multiLevelType w:val="hybridMultilevel"/>
    <w:tmpl w:val="FFA04EB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62647E"/>
    <w:multiLevelType w:val="hybridMultilevel"/>
    <w:tmpl w:val="E39ED3E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ADC0EC4"/>
    <w:multiLevelType w:val="hybridMultilevel"/>
    <w:tmpl w:val="2FE6EE24"/>
    <w:lvl w:ilvl="0" w:tplc="8E222BF8">
      <w:start w:val="1"/>
      <w:numFmt w:val="bullet"/>
      <w:lvlText w:val="•"/>
      <w:lvlJc w:val="left"/>
      <w:pPr>
        <w:tabs>
          <w:tab w:val="num" w:pos="720"/>
        </w:tabs>
        <w:ind w:left="720" w:hanging="360"/>
      </w:pPr>
      <w:rPr>
        <w:rFonts w:ascii="Arial" w:hAnsi="Arial" w:hint="default"/>
      </w:rPr>
    </w:lvl>
    <w:lvl w:ilvl="1" w:tplc="20967EAA" w:tentative="1">
      <w:start w:val="1"/>
      <w:numFmt w:val="bullet"/>
      <w:lvlText w:val="•"/>
      <w:lvlJc w:val="left"/>
      <w:pPr>
        <w:tabs>
          <w:tab w:val="num" w:pos="1440"/>
        </w:tabs>
        <w:ind w:left="1440" w:hanging="360"/>
      </w:pPr>
      <w:rPr>
        <w:rFonts w:ascii="Arial" w:hAnsi="Arial" w:hint="default"/>
      </w:rPr>
    </w:lvl>
    <w:lvl w:ilvl="2" w:tplc="B308D324" w:tentative="1">
      <w:start w:val="1"/>
      <w:numFmt w:val="bullet"/>
      <w:lvlText w:val="•"/>
      <w:lvlJc w:val="left"/>
      <w:pPr>
        <w:tabs>
          <w:tab w:val="num" w:pos="2160"/>
        </w:tabs>
        <w:ind w:left="2160" w:hanging="360"/>
      </w:pPr>
      <w:rPr>
        <w:rFonts w:ascii="Arial" w:hAnsi="Arial" w:hint="default"/>
      </w:rPr>
    </w:lvl>
    <w:lvl w:ilvl="3" w:tplc="C5B2E6D0" w:tentative="1">
      <w:start w:val="1"/>
      <w:numFmt w:val="bullet"/>
      <w:lvlText w:val="•"/>
      <w:lvlJc w:val="left"/>
      <w:pPr>
        <w:tabs>
          <w:tab w:val="num" w:pos="2880"/>
        </w:tabs>
        <w:ind w:left="2880" w:hanging="360"/>
      </w:pPr>
      <w:rPr>
        <w:rFonts w:ascii="Arial" w:hAnsi="Arial" w:hint="default"/>
      </w:rPr>
    </w:lvl>
    <w:lvl w:ilvl="4" w:tplc="4F24AAD8" w:tentative="1">
      <w:start w:val="1"/>
      <w:numFmt w:val="bullet"/>
      <w:lvlText w:val="•"/>
      <w:lvlJc w:val="left"/>
      <w:pPr>
        <w:tabs>
          <w:tab w:val="num" w:pos="3600"/>
        </w:tabs>
        <w:ind w:left="3600" w:hanging="360"/>
      </w:pPr>
      <w:rPr>
        <w:rFonts w:ascii="Arial" w:hAnsi="Arial" w:hint="default"/>
      </w:rPr>
    </w:lvl>
    <w:lvl w:ilvl="5" w:tplc="CAC0CE88" w:tentative="1">
      <w:start w:val="1"/>
      <w:numFmt w:val="bullet"/>
      <w:lvlText w:val="•"/>
      <w:lvlJc w:val="left"/>
      <w:pPr>
        <w:tabs>
          <w:tab w:val="num" w:pos="4320"/>
        </w:tabs>
        <w:ind w:left="4320" w:hanging="360"/>
      </w:pPr>
      <w:rPr>
        <w:rFonts w:ascii="Arial" w:hAnsi="Arial" w:hint="default"/>
      </w:rPr>
    </w:lvl>
    <w:lvl w:ilvl="6" w:tplc="B498BFEC" w:tentative="1">
      <w:start w:val="1"/>
      <w:numFmt w:val="bullet"/>
      <w:lvlText w:val="•"/>
      <w:lvlJc w:val="left"/>
      <w:pPr>
        <w:tabs>
          <w:tab w:val="num" w:pos="5040"/>
        </w:tabs>
        <w:ind w:left="5040" w:hanging="360"/>
      </w:pPr>
      <w:rPr>
        <w:rFonts w:ascii="Arial" w:hAnsi="Arial" w:hint="default"/>
      </w:rPr>
    </w:lvl>
    <w:lvl w:ilvl="7" w:tplc="6C14B642" w:tentative="1">
      <w:start w:val="1"/>
      <w:numFmt w:val="bullet"/>
      <w:lvlText w:val="•"/>
      <w:lvlJc w:val="left"/>
      <w:pPr>
        <w:tabs>
          <w:tab w:val="num" w:pos="5760"/>
        </w:tabs>
        <w:ind w:left="5760" w:hanging="360"/>
      </w:pPr>
      <w:rPr>
        <w:rFonts w:ascii="Arial" w:hAnsi="Arial" w:hint="default"/>
      </w:rPr>
    </w:lvl>
    <w:lvl w:ilvl="8" w:tplc="B8AC52A6" w:tentative="1">
      <w:start w:val="1"/>
      <w:numFmt w:val="bullet"/>
      <w:lvlText w:val="•"/>
      <w:lvlJc w:val="left"/>
      <w:pPr>
        <w:tabs>
          <w:tab w:val="num" w:pos="6480"/>
        </w:tabs>
        <w:ind w:left="6480" w:hanging="360"/>
      </w:pPr>
      <w:rPr>
        <w:rFonts w:ascii="Arial" w:hAnsi="Arial" w:hint="default"/>
      </w:rPr>
    </w:lvl>
  </w:abstractNum>
  <w:abstractNum w:abstractNumId="46">
    <w:nsid w:val="7ECD4DBF"/>
    <w:multiLevelType w:val="hybridMultilevel"/>
    <w:tmpl w:val="CE8A2974"/>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
  </w:num>
  <w:num w:numId="2">
    <w:abstractNumId w:val="2"/>
  </w:num>
  <w:num w:numId="3">
    <w:abstractNumId w:val="32"/>
  </w:num>
  <w:num w:numId="4">
    <w:abstractNumId w:val="0"/>
  </w:num>
  <w:num w:numId="5">
    <w:abstractNumId w:val="37"/>
  </w:num>
  <w:num w:numId="6">
    <w:abstractNumId w:val="38"/>
  </w:num>
  <w:num w:numId="7">
    <w:abstractNumId w:val="41"/>
  </w:num>
  <w:num w:numId="8">
    <w:abstractNumId w:val="17"/>
  </w:num>
  <w:num w:numId="9">
    <w:abstractNumId w:val="6"/>
  </w:num>
  <w:num w:numId="10">
    <w:abstractNumId w:val="33"/>
  </w:num>
  <w:num w:numId="11">
    <w:abstractNumId w:val="9"/>
  </w:num>
  <w:num w:numId="12">
    <w:abstractNumId w:val="46"/>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5"/>
  </w:num>
  <w:num w:numId="17">
    <w:abstractNumId w:val="40"/>
  </w:num>
  <w:num w:numId="18">
    <w:abstractNumId w:val="42"/>
  </w:num>
  <w:num w:numId="19">
    <w:abstractNumId w:val="19"/>
  </w:num>
  <w:num w:numId="20">
    <w:abstractNumId w:val="14"/>
  </w:num>
  <w:num w:numId="21">
    <w:abstractNumId w:val="12"/>
  </w:num>
  <w:num w:numId="22">
    <w:abstractNumId w:val="8"/>
  </w:num>
  <w:num w:numId="23">
    <w:abstractNumId w:val="11"/>
  </w:num>
  <w:num w:numId="24">
    <w:abstractNumId w:val="3"/>
  </w:num>
  <w:num w:numId="25">
    <w:abstractNumId w:val="7"/>
  </w:num>
  <w:num w:numId="26">
    <w:abstractNumId w:val="44"/>
  </w:num>
  <w:num w:numId="27">
    <w:abstractNumId w:val="25"/>
  </w:num>
  <w:num w:numId="28">
    <w:abstractNumId w:val="43"/>
  </w:num>
  <w:num w:numId="29">
    <w:abstractNumId w:val="22"/>
  </w:num>
  <w:num w:numId="30">
    <w:abstractNumId w:val="31"/>
  </w:num>
  <w:num w:numId="31">
    <w:abstractNumId w:val="36"/>
  </w:num>
  <w:num w:numId="32">
    <w:abstractNumId w:val="34"/>
  </w:num>
  <w:num w:numId="33">
    <w:abstractNumId w:val="27"/>
  </w:num>
  <w:num w:numId="34">
    <w:abstractNumId w:val="28"/>
  </w:num>
  <w:num w:numId="35">
    <w:abstractNumId w:val="29"/>
  </w:num>
  <w:num w:numId="36">
    <w:abstractNumId w:val="15"/>
  </w:num>
  <w:num w:numId="37">
    <w:abstractNumId w:val="20"/>
  </w:num>
  <w:num w:numId="38">
    <w:abstractNumId w:val="30"/>
  </w:num>
  <w:num w:numId="39">
    <w:abstractNumId w:val="18"/>
  </w:num>
  <w:num w:numId="40">
    <w:abstractNumId w:val="39"/>
  </w:num>
  <w:num w:numId="41">
    <w:abstractNumId w:val="4"/>
  </w:num>
  <w:num w:numId="42">
    <w:abstractNumId w:val="23"/>
  </w:num>
  <w:num w:numId="43">
    <w:abstractNumId w:val="45"/>
  </w:num>
  <w:num w:numId="44">
    <w:abstractNumId w:val="10"/>
  </w:num>
  <w:num w:numId="45">
    <w:abstractNumId w:val="21"/>
  </w:num>
  <w:num w:numId="46">
    <w:abstractNumId w:val="26"/>
  </w:num>
  <w:num w:numId="47">
    <w:abstractNumId w:val="13"/>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CF"/>
    <w:rsid w:val="000022C0"/>
    <w:rsid w:val="000031E9"/>
    <w:rsid w:val="000076AF"/>
    <w:rsid w:val="0001042F"/>
    <w:rsid w:val="0001498D"/>
    <w:rsid w:val="00015D38"/>
    <w:rsid w:val="000177F5"/>
    <w:rsid w:val="00021D6A"/>
    <w:rsid w:val="00021FF1"/>
    <w:rsid w:val="00024C5C"/>
    <w:rsid w:val="00025199"/>
    <w:rsid w:val="000266BA"/>
    <w:rsid w:val="00027965"/>
    <w:rsid w:val="00030557"/>
    <w:rsid w:val="000319D2"/>
    <w:rsid w:val="00032369"/>
    <w:rsid w:val="000323E9"/>
    <w:rsid w:val="00032613"/>
    <w:rsid w:val="00035932"/>
    <w:rsid w:val="000451E6"/>
    <w:rsid w:val="00045EF5"/>
    <w:rsid w:val="00051BA4"/>
    <w:rsid w:val="00052E9E"/>
    <w:rsid w:val="00057BE4"/>
    <w:rsid w:val="000600D1"/>
    <w:rsid w:val="00061508"/>
    <w:rsid w:val="00063CAE"/>
    <w:rsid w:val="00063E1F"/>
    <w:rsid w:val="0006415F"/>
    <w:rsid w:val="00066775"/>
    <w:rsid w:val="00070000"/>
    <w:rsid w:val="000707D2"/>
    <w:rsid w:val="00071306"/>
    <w:rsid w:val="00071A0B"/>
    <w:rsid w:val="000728FB"/>
    <w:rsid w:val="00076B18"/>
    <w:rsid w:val="00076BE0"/>
    <w:rsid w:val="00076ECA"/>
    <w:rsid w:val="00082801"/>
    <w:rsid w:val="00083302"/>
    <w:rsid w:val="00083AEA"/>
    <w:rsid w:val="00086CB1"/>
    <w:rsid w:val="00087589"/>
    <w:rsid w:val="00087B1E"/>
    <w:rsid w:val="00087C22"/>
    <w:rsid w:val="0009267F"/>
    <w:rsid w:val="000948C7"/>
    <w:rsid w:val="00094EEA"/>
    <w:rsid w:val="00095ADE"/>
    <w:rsid w:val="00095B1E"/>
    <w:rsid w:val="000A1E11"/>
    <w:rsid w:val="000A348F"/>
    <w:rsid w:val="000A56BA"/>
    <w:rsid w:val="000A6C83"/>
    <w:rsid w:val="000A7002"/>
    <w:rsid w:val="000B0623"/>
    <w:rsid w:val="000B632E"/>
    <w:rsid w:val="000B648E"/>
    <w:rsid w:val="000C0B09"/>
    <w:rsid w:val="000C112A"/>
    <w:rsid w:val="000C13E5"/>
    <w:rsid w:val="000C14B4"/>
    <w:rsid w:val="000C3DA9"/>
    <w:rsid w:val="000C4253"/>
    <w:rsid w:val="000C6AD2"/>
    <w:rsid w:val="000C75D7"/>
    <w:rsid w:val="000D105C"/>
    <w:rsid w:val="000D2BF4"/>
    <w:rsid w:val="000D7534"/>
    <w:rsid w:val="000D7545"/>
    <w:rsid w:val="000E055B"/>
    <w:rsid w:val="000E0990"/>
    <w:rsid w:val="000E16A1"/>
    <w:rsid w:val="000E1859"/>
    <w:rsid w:val="000E1DAF"/>
    <w:rsid w:val="000E20A8"/>
    <w:rsid w:val="000E3C76"/>
    <w:rsid w:val="000E728F"/>
    <w:rsid w:val="000E7C77"/>
    <w:rsid w:val="000F11F7"/>
    <w:rsid w:val="000F139B"/>
    <w:rsid w:val="000F244B"/>
    <w:rsid w:val="000F3690"/>
    <w:rsid w:val="000F3BA1"/>
    <w:rsid w:val="000F5262"/>
    <w:rsid w:val="000F567B"/>
    <w:rsid w:val="000F6145"/>
    <w:rsid w:val="001000A7"/>
    <w:rsid w:val="00100285"/>
    <w:rsid w:val="001014BA"/>
    <w:rsid w:val="00103ABD"/>
    <w:rsid w:val="0010795B"/>
    <w:rsid w:val="00114628"/>
    <w:rsid w:val="001166D9"/>
    <w:rsid w:val="00116D8C"/>
    <w:rsid w:val="00120E13"/>
    <w:rsid w:val="001232F4"/>
    <w:rsid w:val="0012662C"/>
    <w:rsid w:val="00127014"/>
    <w:rsid w:val="00127ECE"/>
    <w:rsid w:val="001308F6"/>
    <w:rsid w:val="00132090"/>
    <w:rsid w:val="0013210F"/>
    <w:rsid w:val="00136918"/>
    <w:rsid w:val="001402A3"/>
    <w:rsid w:val="0014072A"/>
    <w:rsid w:val="00140D9B"/>
    <w:rsid w:val="00140EA3"/>
    <w:rsid w:val="00141422"/>
    <w:rsid w:val="001416A7"/>
    <w:rsid w:val="00141A0B"/>
    <w:rsid w:val="00142649"/>
    <w:rsid w:val="00142FE1"/>
    <w:rsid w:val="00142FF4"/>
    <w:rsid w:val="0014408B"/>
    <w:rsid w:val="00144F28"/>
    <w:rsid w:val="00144FAB"/>
    <w:rsid w:val="00146782"/>
    <w:rsid w:val="001470F1"/>
    <w:rsid w:val="00147314"/>
    <w:rsid w:val="00147981"/>
    <w:rsid w:val="00147F95"/>
    <w:rsid w:val="001500DC"/>
    <w:rsid w:val="0015275F"/>
    <w:rsid w:val="00152D8D"/>
    <w:rsid w:val="001550BF"/>
    <w:rsid w:val="0015584D"/>
    <w:rsid w:val="00155FB0"/>
    <w:rsid w:val="00156FFC"/>
    <w:rsid w:val="00157EA5"/>
    <w:rsid w:val="00160B36"/>
    <w:rsid w:val="001620CA"/>
    <w:rsid w:val="001632D3"/>
    <w:rsid w:val="00163D59"/>
    <w:rsid w:val="00165896"/>
    <w:rsid w:val="00165FE9"/>
    <w:rsid w:val="001670BF"/>
    <w:rsid w:val="00173127"/>
    <w:rsid w:val="00175353"/>
    <w:rsid w:val="001761BD"/>
    <w:rsid w:val="00177AEF"/>
    <w:rsid w:val="00181412"/>
    <w:rsid w:val="0018390B"/>
    <w:rsid w:val="00185517"/>
    <w:rsid w:val="00185C50"/>
    <w:rsid w:val="00185F60"/>
    <w:rsid w:val="00187969"/>
    <w:rsid w:val="001879CC"/>
    <w:rsid w:val="00187C4B"/>
    <w:rsid w:val="0019178C"/>
    <w:rsid w:val="00191AB9"/>
    <w:rsid w:val="001928D3"/>
    <w:rsid w:val="0019331E"/>
    <w:rsid w:val="00193483"/>
    <w:rsid w:val="00193FC7"/>
    <w:rsid w:val="00195C0B"/>
    <w:rsid w:val="001A01AD"/>
    <w:rsid w:val="001A4852"/>
    <w:rsid w:val="001A6D7E"/>
    <w:rsid w:val="001B24E6"/>
    <w:rsid w:val="001B3185"/>
    <w:rsid w:val="001B3BC6"/>
    <w:rsid w:val="001B41A5"/>
    <w:rsid w:val="001B5383"/>
    <w:rsid w:val="001C15AF"/>
    <w:rsid w:val="001C58B3"/>
    <w:rsid w:val="001C7E5D"/>
    <w:rsid w:val="001D19A2"/>
    <w:rsid w:val="001D1F4C"/>
    <w:rsid w:val="001D34BA"/>
    <w:rsid w:val="001D35CF"/>
    <w:rsid w:val="001D51A9"/>
    <w:rsid w:val="001D6F9B"/>
    <w:rsid w:val="001E7E78"/>
    <w:rsid w:val="001F2077"/>
    <w:rsid w:val="001F399B"/>
    <w:rsid w:val="001F4370"/>
    <w:rsid w:val="001F6BF2"/>
    <w:rsid w:val="001F75BC"/>
    <w:rsid w:val="001F7B8F"/>
    <w:rsid w:val="00200332"/>
    <w:rsid w:val="002011CA"/>
    <w:rsid w:val="00204B65"/>
    <w:rsid w:val="00205212"/>
    <w:rsid w:val="002057A4"/>
    <w:rsid w:val="00207961"/>
    <w:rsid w:val="00210359"/>
    <w:rsid w:val="00213B7E"/>
    <w:rsid w:val="002140E3"/>
    <w:rsid w:val="00214DA5"/>
    <w:rsid w:val="0021527E"/>
    <w:rsid w:val="00215455"/>
    <w:rsid w:val="002161C7"/>
    <w:rsid w:val="00217428"/>
    <w:rsid w:val="00222A99"/>
    <w:rsid w:val="002238A2"/>
    <w:rsid w:val="00225CD2"/>
    <w:rsid w:val="002327F6"/>
    <w:rsid w:val="002346C0"/>
    <w:rsid w:val="00240409"/>
    <w:rsid w:val="00240421"/>
    <w:rsid w:val="00242020"/>
    <w:rsid w:val="0024240B"/>
    <w:rsid w:val="0024443B"/>
    <w:rsid w:val="00250A84"/>
    <w:rsid w:val="00251FC3"/>
    <w:rsid w:val="00253397"/>
    <w:rsid w:val="00255671"/>
    <w:rsid w:val="00256902"/>
    <w:rsid w:val="00256B9C"/>
    <w:rsid w:val="00257697"/>
    <w:rsid w:val="00257EFE"/>
    <w:rsid w:val="00262B14"/>
    <w:rsid w:val="00263C00"/>
    <w:rsid w:val="002641FF"/>
    <w:rsid w:val="00265570"/>
    <w:rsid w:val="00266E00"/>
    <w:rsid w:val="0026740C"/>
    <w:rsid w:val="002707BC"/>
    <w:rsid w:val="002717ED"/>
    <w:rsid w:val="0027378B"/>
    <w:rsid w:val="002813B7"/>
    <w:rsid w:val="00281899"/>
    <w:rsid w:val="0028708F"/>
    <w:rsid w:val="00290EC0"/>
    <w:rsid w:val="0029404B"/>
    <w:rsid w:val="00296E76"/>
    <w:rsid w:val="002A1D15"/>
    <w:rsid w:val="002A37DA"/>
    <w:rsid w:val="002A5AE6"/>
    <w:rsid w:val="002B1FD2"/>
    <w:rsid w:val="002B6AFF"/>
    <w:rsid w:val="002C19C1"/>
    <w:rsid w:val="002C605D"/>
    <w:rsid w:val="002D16DF"/>
    <w:rsid w:val="002D368D"/>
    <w:rsid w:val="002D7D4B"/>
    <w:rsid w:val="002E04F6"/>
    <w:rsid w:val="002E1429"/>
    <w:rsid w:val="002E1768"/>
    <w:rsid w:val="002E2298"/>
    <w:rsid w:val="002E40BE"/>
    <w:rsid w:val="002E5E6E"/>
    <w:rsid w:val="002E7174"/>
    <w:rsid w:val="002E7CAA"/>
    <w:rsid w:val="002F4601"/>
    <w:rsid w:val="002F61F4"/>
    <w:rsid w:val="00302572"/>
    <w:rsid w:val="00304BB7"/>
    <w:rsid w:val="00304CDD"/>
    <w:rsid w:val="00305FDF"/>
    <w:rsid w:val="00307447"/>
    <w:rsid w:val="0031683C"/>
    <w:rsid w:val="00316D3B"/>
    <w:rsid w:val="0032113D"/>
    <w:rsid w:val="00323123"/>
    <w:rsid w:val="0032527D"/>
    <w:rsid w:val="00327D09"/>
    <w:rsid w:val="00327E9E"/>
    <w:rsid w:val="0033020B"/>
    <w:rsid w:val="00331966"/>
    <w:rsid w:val="003331F0"/>
    <w:rsid w:val="0033449B"/>
    <w:rsid w:val="003367A8"/>
    <w:rsid w:val="00336E38"/>
    <w:rsid w:val="0033728F"/>
    <w:rsid w:val="00340257"/>
    <w:rsid w:val="00345861"/>
    <w:rsid w:val="00345E4C"/>
    <w:rsid w:val="0035070A"/>
    <w:rsid w:val="00350A65"/>
    <w:rsid w:val="00350C4B"/>
    <w:rsid w:val="00351029"/>
    <w:rsid w:val="00353171"/>
    <w:rsid w:val="0035469C"/>
    <w:rsid w:val="0035474D"/>
    <w:rsid w:val="00354BEB"/>
    <w:rsid w:val="003600A1"/>
    <w:rsid w:val="00360FA0"/>
    <w:rsid w:val="0036466A"/>
    <w:rsid w:val="00364BD8"/>
    <w:rsid w:val="00364F60"/>
    <w:rsid w:val="00366790"/>
    <w:rsid w:val="0036702E"/>
    <w:rsid w:val="00370BEC"/>
    <w:rsid w:val="003716FD"/>
    <w:rsid w:val="00371EA4"/>
    <w:rsid w:val="00373BDE"/>
    <w:rsid w:val="00373C8E"/>
    <w:rsid w:val="00375131"/>
    <w:rsid w:val="00377F83"/>
    <w:rsid w:val="00381B6B"/>
    <w:rsid w:val="00383451"/>
    <w:rsid w:val="00383B23"/>
    <w:rsid w:val="003850C7"/>
    <w:rsid w:val="00386016"/>
    <w:rsid w:val="00390834"/>
    <w:rsid w:val="00392135"/>
    <w:rsid w:val="003926BE"/>
    <w:rsid w:val="00392731"/>
    <w:rsid w:val="00392B08"/>
    <w:rsid w:val="00392E17"/>
    <w:rsid w:val="003937DA"/>
    <w:rsid w:val="0039654B"/>
    <w:rsid w:val="003A0595"/>
    <w:rsid w:val="003A0F62"/>
    <w:rsid w:val="003A3CDE"/>
    <w:rsid w:val="003A445C"/>
    <w:rsid w:val="003A473E"/>
    <w:rsid w:val="003A5954"/>
    <w:rsid w:val="003A5B12"/>
    <w:rsid w:val="003A69D5"/>
    <w:rsid w:val="003A705F"/>
    <w:rsid w:val="003A7458"/>
    <w:rsid w:val="003B0F34"/>
    <w:rsid w:val="003B7306"/>
    <w:rsid w:val="003C00DA"/>
    <w:rsid w:val="003C1F78"/>
    <w:rsid w:val="003C4B81"/>
    <w:rsid w:val="003C5309"/>
    <w:rsid w:val="003C5A80"/>
    <w:rsid w:val="003C67BF"/>
    <w:rsid w:val="003C76A8"/>
    <w:rsid w:val="003D086B"/>
    <w:rsid w:val="003D103A"/>
    <w:rsid w:val="003D12DC"/>
    <w:rsid w:val="003D569B"/>
    <w:rsid w:val="003D7675"/>
    <w:rsid w:val="003E17B3"/>
    <w:rsid w:val="003E1DB8"/>
    <w:rsid w:val="003E2D83"/>
    <w:rsid w:val="003E58A0"/>
    <w:rsid w:val="003E5F0E"/>
    <w:rsid w:val="003E72CC"/>
    <w:rsid w:val="003F0BD4"/>
    <w:rsid w:val="003F1178"/>
    <w:rsid w:val="003F147F"/>
    <w:rsid w:val="003F2C37"/>
    <w:rsid w:val="003F6791"/>
    <w:rsid w:val="00401D63"/>
    <w:rsid w:val="004034F9"/>
    <w:rsid w:val="004053C8"/>
    <w:rsid w:val="0040552E"/>
    <w:rsid w:val="004074E2"/>
    <w:rsid w:val="00407627"/>
    <w:rsid w:val="00412A5D"/>
    <w:rsid w:val="00416B2F"/>
    <w:rsid w:val="004243C0"/>
    <w:rsid w:val="00424BD9"/>
    <w:rsid w:val="00425D98"/>
    <w:rsid w:val="00427E6D"/>
    <w:rsid w:val="00432A51"/>
    <w:rsid w:val="00434811"/>
    <w:rsid w:val="004376BC"/>
    <w:rsid w:val="00441453"/>
    <w:rsid w:val="00442269"/>
    <w:rsid w:val="004426E8"/>
    <w:rsid w:val="00442961"/>
    <w:rsid w:val="004458A3"/>
    <w:rsid w:val="00445BDA"/>
    <w:rsid w:val="00446B41"/>
    <w:rsid w:val="00446F50"/>
    <w:rsid w:val="0045094C"/>
    <w:rsid w:val="00454866"/>
    <w:rsid w:val="00454FEB"/>
    <w:rsid w:val="004556A6"/>
    <w:rsid w:val="00456F05"/>
    <w:rsid w:val="004604E4"/>
    <w:rsid w:val="004678AD"/>
    <w:rsid w:val="00470BF0"/>
    <w:rsid w:val="0047298E"/>
    <w:rsid w:val="00473B73"/>
    <w:rsid w:val="00474288"/>
    <w:rsid w:val="00475521"/>
    <w:rsid w:val="00475586"/>
    <w:rsid w:val="00481FC3"/>
    <w:rsid w:val="00484115"/>
    <w:rsid w:val="00485C45"/>
    <w:rsid w:val="00486E17"/>
    <w:rsid w:val="00487C8B"/>
    <w:rsid w:val="00493767"/>
    <w:rsid w:val="004A0349"/>
    <w:rsid w:val="004A4A65"/>
    <w:rsid w:val="004A671C"/>
    <w:rsid w:val="004A6972"/>
    <w:rsid w:val="004B5537"/>
    <w:rsid w:val="004B5822"/>
    <w:rsid w:val="004B6498"/>
    <w:rsid w:val="004C04DF"/>
    <w:rsid w:val="004C0B3F"/>
    <w:rsid w:val="004C0F2A"/>
    <w:rsid w:val="004C236C"/>
    <w:rsid w:val="004C25AC"/>
    <w:rsid w:val="004C2939"/>
    <w:rsid w:val="004C2B8E"/>
    <w:rsid w:val="004C3709"/>
    <w:rsid w:val="004C43BC"/>
    <w:rsid w:val="004C6490"/>
    <w:rsid w:val="004C6ADE"/>
    <w:rsid w:val="004D03A9"/>
    <w:rsid w:val="004D0AC3"/>
    <w:rsid w:val="004D411B"/>
    <w:rsid w:val="004D6C4A"/>
    <w:rsid w:val="004E107A"/>
    <w:rsid w:val="004E37F6"/>
    <w:rsid w:val="004E49E3"/>
    <w:rsid w:val="004E513B"/>
    <w:rsid w:val="004E5444"/>
    <w:rsid w:val="004F14E0"/>
    <w:rsid w:val="004F3190"/>
    <w:rsid w:val="004F495C"/>
    <w:rsid w:val="004F4CF5"/>
    <w:rsid w:val="004F73F4"/>
    <w:rsid w:val="004F7D94"/>
    <w:rsid w:val="00501E54"/>
    <w:rsid w:val="00504B8E"/>
    <w:rsid w:val="00504BE8"/>
    <w:rsid w:val="005132B8"/>
    <w:rsid w:val="00514DC6"/>
    <w:rsid w:val="00523A94"/>
    <w:rsid w:val="00524F33"/>
    <w:rsid w:val="005254DC"/>
    <w:rsid w:val="00526696"/>
    <w:rsid w:val="0052796D"/>
    <w:rsid w:val="0053192B"/>
    <w:rsid w:val="005343C4"/>
    <w:rsid w:val="00534EEB"/>
    <w:rsid w:val="00536908"/>
    <w:rsid w:val="00537361"/>
    <w:rsid w:val="0053767F"/>
    <w:rsid w:val="00541A64"/>
    <w:rsid w:val="00541ABF"/>
    <w:rsid w:val="005427A0"/>
    <w:rsid w:val="005459E5"/>
    <w:rsid w:val="005471A0"/>
    <w:rsid w:val="00547C53"/>
    <w:rsid w:val="0056067C"/>
    <w:rsid w:val="005641CA"/>
    <w:rsid w:val="005647C9"/>
    <w:rsid w:val="00564FC5"/>
    <w:rsid w:val="0056774E"/>
    <w:rsid w:val="00571279"/>
    <w:rsid w:val="0057165D"/>
    <w:rsid w:val="00573E30"/>
    <w:rsid w:val="0057564B"/>
    <w:rsid w:val="005814A0"/>
    <w:rsid w:val="005841E4"/>
    <w:rsid w:val="0058707C"/>
    <w:rsid w:val="005879F9"/>
    <w:rsid w:val="0059090C"/>
    <w:rsid w:val="005926FB"/>
    <w:rsid w:val="00592C52"/>
    <w:rsid w:val="00596907"/>
    <w:rsid w:val="005A1790"/>
    <w:rsid w:val="005A1BB7"/>
    <w:rsid w:val="005A1D38"/>
    <w:rsid w:val="005A32C4"/>
    <w:rsid w:val="005A4DBD"/>
    <w:rsid w:val="005A5FC9"/>
    <w:rsid w:val="005A75FB"/>
    <w:rsid w:val="005B01F4"/>
    <w:rsid w:val="005B0F08"/>
    <w:rsid w:val="005B14EF"/>
    <w:rsid w:val="005B151A"/>
    <w:rsid w:val="005B2DE5"/>
    <w:rsid w:val="005C2CB3"/>
    <w:rsid w:val="005C2EA6"/>
    <w:rsid w:val="005C6ED3"/>
    <w:rsid w:val="005C765D"/>
    <w:rsid w:val="005D08DB"/>
    <w:rsid w:val="005D29B5"/>
    <w:rsid w:val="005D380B"/>
    <w:rsid w:val="005D3EDD"/>
    <w:rsid w:val="005D4400"/>
    <w:rsid w:val="005D7E5E"/>
    <w:rsid w:val="005E1097"/>
    <w:rsid w:val="005E34E4"/>
    <w:rsid w:val="005E3F4A"/>
    <w:rsid w:val="005E5824"/>
    <w:rsid w:val="005E6550"/>
    <w:rsid w:val="005E7C79"/>
    <w:rsid w:val="005F020D"/>
    <w:rsid w:val="005F19B0"/>
    <w:rsid w:val="005F30B3"/>
    <w:rsid w:val="005F3521"/>
    <w:rsid w:val="005F4B4A"/>
    <w:rsid w:val="005F5A69"/>
    <w:rsid w:val="0060090B"/>
    <w:rsid w:val="006047CB"/>
    <w:rsid w:val="006048AB"/>
    <w:rsid w:val="00610F19"/>
    <w:rsid w:val="0061281C"/>
    <w:rsid w:val="00614EF6"/>
    <w:rsid w:val="00615023"/>
    <w:rsid w:val="0061767D"/>
    <w:rsid w:val="006209A4"/>
    <w:rsid w:val="00620FC8"/>
    <w:rsid w:val="006217B1"/>
    <w:rsid w:val="00622F54"/>
    <w:rsid w:val="0062300D"/>
    <w:rsid w:val="00623C1E"/>
    <w:rsid w:val="006275EB"/>
    <w:rsid w:val="0062770A"/>
    <w:rsid w:val="006277C8"/>
    <w:rsid w:val="00630100"/>
    <w:rsid w:val="00633123"/>
    <w:rsid w:val="0063375B"/>
    <w:rsid w:val="00636897"/>
    <w:rsid w:val="00637191"/>
    <w:rsid w:val="00637B8E"/>
    <w:rsid w:val="006439CB"/>
    <w:rsid w:val="0064441A"/>
    <w:rsid w:val="00654DD9"/>
    <w:rsid w:val="00655025"/>
    <w:rsid w:val="00655AF0"/>
    <w:rsid w:val="006653C9"/>
    <w:rsid w:val="00665597"/>
    <w:rsid w:val="00665FB8"/>
    <w:rsid w:val="006666BF"/>
    <w:rsid w:val="00666E9A"/>
    <w:rsid w:val="00670367"/>
    <w:rsid w:val="00670456"/>
    <w:rsid w:val="00675C3C"/>
    <w:rsid w:val="00676AF0"/>
    <w:rsid w:val="00680A0D"/>
    <w:rsid w:val="00682B4B"/>
    <w:rsid w:val="00687E4D"/>
    <w:rsid w:val="00695BF3"/>
    <w:rsid w:val="00696530"/>
    <w:rsid w:val="006971E2"/>
    <w:rsid w:val="006A0132"/>
    <w:rsid w:val="006A79ED"/>
    <w:rsid w:val="006B138D"/>
    <w:rsid w:val="006B28AD"/>
    <w:rsid w:val="006B4769"/>
    <w:rsid w:val="006B5246"/>
    <w:rsid w:val="006B5BBB"/>
    <w:rsid w:val="006B7D0C"/>
    <w:rsid w:val="006B7DBA"/>
    <w:rsid w:val="006C04AE"/>
    <w:rsid w:val="006C052B"/>
    <w:rsid w:val="006C0604"/>
    <w:rsid w:val="006C2EF9"/>
    <w:rsid w:val="006C3786"/>
    <w:rsid w:val="006C547E"/>
    <w:rsid w:val="006C549D"/>
    <w:rsid w:val="006C646C"/>
    <w:rsid w:val="006C7748"/>
    <w:rsid w:val="006C78EC"/>
    <w:rsid w:val="006D0A4D"/>
    <w:rsid w:val="006D166C"/>
    <w:rsid w:val="006D16F6"/>
    <w:rsid w:val="006D1D80"/>
    <w:rsid w:val="006D36DC"/>
    <w:rsid w:val="006D37F3"/>
    <w:rsid w:val="006D3BA0"/>
    <w:rsid w:val="006D48B3"/>
    <w:rsid w:val="006D50AD"/>
    <w:rsid w:val="006D527B"/>
    <w:rsid w:val="006D6FBF"/>
    <w:rsid w:val="006D7A30"/>
    <w:rsid w:val="006D7E6C"/>
    <w:rsid w:val="006E12C8"/>
    <w:rsid w:val="006E1836"/>
    <w:rsid w:val="006E693C"/>
    <w:rsid w:val="006E7C7C"/>
    <w:rsid w:val="006F0D8A"/>
    <w:rsid w:val="006F23B8"/>
    <w:rsid w:val="006F28D1"/>
    <w:rsid w:val="006F4FCF"/>
    <w:rsid w:val="006F523D"/>
    <w:rsid w:val="006F5C30"/>
    <w:rsid w:val="006F6836"/>
    <w:rsid w:val="006F69DB"/>
    <w:rsid w:val="0070282A"/>
    <w:rsid w:val="00703D19"/>
    <w:rsid w:val="00704784"/>
    <w:rsid w:val="007049A5"/>
    <w:rsid w:val="0070599E"/>
    <w:rsid w:val="007071BB"/>
    <w:rsid w:val="00710F58"/>
    <w:rsid w:val="00711024"/>
    <w:rsid w:val="00711E62"/>
    <w:rsid w:val="0071223D"/>
    <w:rsid w:val="007218E7"/>
    <w:rsid w:val="00723FDC"/>
    <w:rsid w:val="00726828"/>
    <w:rsid w:val="00726E61"/>
    <w:rsid w:val="00727636"/>
    <w:rsid w:val="007321A5"/>
    <w:rsid w:val="00734DC2"/>
    <w:rsid w:val="00736A8D"/>
    <w:rsid w:val="00736ED4"/>
    <w:rsid w:val="007373CC"/>
    <w:rsid w:val="00740D06"/>
    <w:rsid w:val="007505D6"/>
    <w:rsid w:val="00750E03"/>
    <w:rsid w:val="00752C1F"/>
    <w:rsid w:val="00753344"/>
    <w:rsid w:val="00754FC2"/>
    <w:rsid w:val="00755704"/>
    <w:rsid w:val="00757294"/>
    <w:rsid w:val="0076538D"/>
    <w:rsid w:val="00765631"/>
    <w:rsid w:val="00770705"/>
    <w:rsid w:val="00770FE4"/>
    <w:rsid w:val="00772B81"/>
    <w:rsid w:val="00776272"/>
    <w:rsid w:val="0078097E"/>
    <w:rsid w:val="0078205C"/>
    <w:rsid w:val="00784C0D"/>
    <w:rsid w:val="00784DAD"/>
    <w:rsid w:val="00785839"/>
    <w:rsid w:val="00787215"/>
    <w:rsid w:val="00787640"/>
    <w:rsid w:val="007902D0"/>
    <w:rsid w:val="00790F20"/>
    <w:rsid w:val="00791F75"/>
    <w:rsid w:val="0079449A"/>
    <w:rsid w:val="007A186F"/>
    <w:rsid w:val="007A360B"/>
    <w:rsid w:val="007A44C8"/>
    <w:rsid w:val="007A462D"/>
    <w:rsid w:val="007A5FD9"/>
    <w:rsid w:val="007B23BF"/>
    <w:rsid w:val="007B2ADA"/>
    <w:rsid w:val="007B43CF"/>
    <w:rsid w:val="007C2BF9"/>
    <w:rsid w:val="007C499C"/>
    <w:rsid w:val="007C5420"/>
    <w:rsid w:val="007D4567"/>
    <w:rsid w:val="007D6EBB"/>
    <w:rsid w:val="007E18BF"/>
    <w:rsid w:val="007E1EE0"/>
    <w:rsid w:val="007E67AA"/>
    <w:rsid w:val="007E6937"/>
    <w:rsid w:val="007F0337"/>
    <w:rsid w:val="007F1F8D"/>
    <w:rsid w:val="007F59A7"/>
    <w:rsid w:val="007F648C"/>
    <w:rsid w:val="007F6ABC"/>
    <w:rsid w:val="00800F41"/>
    <w:rsid w:val="008019EF"/>
    <w:rsid w:val="008023A4"/>
    <w:rsid w:val="00803C46"/>
    <w:rsid w:val="0080518C"/>
    <w:rsid w:val="00806303"/>
    <w:rsid w:val="00806D15"/>
    <w:rsid w:val="00810397"/>
    <w:rsid w:val="00810CCF"/>
    <w:rsid w:val="00811F81"/>
    <w:rsid w:val="0081281C"/>
    <w:rsid w:val="00812B5A"/>
    <w:rsid w:val="00813319"/>
    <w:rsid w:val="00814C19"/>
    <w:rsid w:val="00815080"/>
    <w:rsid w:val="008167CB"/>
    <w:rsid w:val="00816FB7"/>
    <w:rsid w:val="00817A59"/>
    <w:rsid w:val="00820429"/>
    <w:rsid w:val="00820DD7"/>
    <w:rsid w:val="0082127D"/>
    <w:rsid w:val="00822D3A"/>
    <w:rsid w:val="0082301D"/>
    <w:rsid w:val="00823AFD"/>
    <w:rsid w:val="008256EF"/>
    <w:rsid w:val="0082581B"/>
    <w:rsid w:val="00826153"/>
    <w:rsid w:val="00826EDD"/>
    <w:rsid w:val="0082756C"/>
    <w:rsid w:val="00827BE3"/>
    <w:rsid w:val="00830FE7"/>
    <w:rsid w:val="008332F0"/>
    <w:rsid w:val="00833B74"/>
    <w:rsid w:val="00834279"/>
    <w:rsid w:val="00837270"/>
    <w:rsid w:val="0084230F"/>
    <w:rsid w:val="00844FA4"/>
    <w:rsid w:val="0084778D"/>
    <w:rsid w:val="008509D6"/>
    <w:rsid w:val="00852920"/>
    <w:rsid w:val="00856922"/>
    <w:rsid w:val="00857176"/>
    <w:rsid w:val="008573D0"/>
    <w:rsid w:val="00861E84"/>
    <w:rsid w:val="00862792"/>
    <w:rsid w:val="008635F6"/>
    <w:rsid w:val="0086437B"/>
    <w:rsid w:val="00872244"/>
    <w:rsid w:val="0087364A"/>
    <w:rsid w:val="00874B90"/>
    <w:rsid w:val="00874C04"/>
    <w:rsid w:val="00876039"/>
    <w:rsid w:val="008768BF"/>
    <w:rsid w:val="00880961"/>
    <w:rsid w:val="00881891"/>
    <w:rsid w:val="00884A0B"/>
    <w:rsid w:val="00884AA5"/>
    <w:rsid w:val="00884E68"/>
    <w:rsid w:val="00885D17"/>
    <w:rsid w:val="0088701B"/>
    <w:rsid w:val="008876E7"/>
    <w:rsid w:val="00887B7F"/>
    <w:rsid w:val="008909FD"/>
    <w:rsid w:val="00890B6D"/>
    <w:rsid w:val="00892345"/>
    <w:rsid w:val="00892EA5"/>
    <w:rsid w:val="00894729"/>
    <w:rsid w:val="0089521B"/>
    <w:rsid w:val="00895EC7"/>
    <w:rsid w:val="0089606C"/>
    <w:rsid w:val="00897144"/>
    <w:rsid w:val="008A10B6"/>
    <w:rsid w:val="008A1705"/>
    <w:rsid w:val="008A2B62"/>
    <w:rsid w:val="008A3EC9"/>
    <w:rsid w:val="008A411D"/>
    <w:rsid w:val="008A585C"/>
    <w:rsid w:val="008A6350"/>
    <w:rsid w:val="008B07A2"/>
    <w:rsid w:val="008B09F6"/>
    <w:rsid w:val="008B1997"/>
    <w:rsid w:val="008B220E"/>
    <w:rsid w:val="008B2895"/>
    <w:rsid w:val="008B2CC6"/>
    <w:rsid w:val="008B3C9C"/>
    <w:rsid w:val="008B4335"/>
    <w:rsid w:val="008B6925"/>
    <w:rsid w:val="008B6C12"/>
    <w:rsid w:val="008B6C44"/>
    <w:rsid w:val="008C1B24"/>
    <w:rsid w:val="008C3D2F"/>
    <w:rsid w:val="008C3FE2"/>
    <w:rsid w:val="008C448D"/>
    <w:rsid w:val="008C5FD5"/>
    <w:rsid w:val="008C6982"/>
    <w:rsid w:val="008C77A3"/>
    <w:rsid w:val="008D08AE"/>
    <w:rsid w:val="008D0CCF"/>
    <w:rsid w:val="008D3885"/>
    <w:rsid w:val="008D58CA"/>
    <w:rsid w:val="008D72B7"/>
    <w:rsid w:val="008D7E4F"/>
    <w:rsid w:val="008E032E"/>
    <w:rsid w:val="008E239D"/>
    <w:rsid w:val="008E36CF"/>
    <w:rsid w:val="008E73C1"/>
    <w:rsid w:val="008E76C1"/>
    <w:rsid w:val="008F08C8"/>
    <w:rsid w:val="008F589C"/>
    <w:rsid w:val="008F6D19"/>
    <w:rsid w:val="00900B3F"/>
    <w:rsid w:val="00906474"/>
    <w:rsid w:val="00906B26"/>
    <w:rsid w:val="00906B9B"/>
    <w:rsid w:val="00907BE2"/>
    <w:rsid w:val="00921664"/>
    <w:rsid w:val="00924F0C"/>
    <w:rsid w:val="00925E19"/>
    <w:rsid w:val="0092740E"/>
    <w:rsid w:val="009276E8"/>
    <w:rsid w:val="009277DF"/>
    <w:rsid w:val="009303D3"/>
    <w:rsid w:val="00930D62"/>
    <w:rsid w:val="00932DD1"/>
    <w:rsid w:val="00934410"/>
    <w:rsid w:val="00936062"/>
    <w:rsid w:val="0094016D"/>
    <w:rsid w:val="00940B81"/>
    <w:rsid w:val="00940DBC"/>
    <w:rsid w:val="00941648"/>
    <w:rsid w:val="00942032"/>
    <w:rsid w:val="00942253"/>
    <w:rsid w:val="00944245"/>
    <w:rsid w:val="00947935"/>
    <w:rsid w:val="00950CDC"/>
    <w:rsid w:val="009521B5"/>
    <w:rsid w:val="00952436"/>
    <w:rsid w:val="00953071"/>
    <w:rsid w:val="00953139"/>
    <w:rsid w:val="0096044D"/>
    <w:rsid w:val="00960CD4"/>
    <w:rsid w:val="00961FAD"/>
    <w:rsid w:val="00961FD3"/>
    <w:rsid w:val="009620BF"/>
    <w:rsid w:val="0096256D"/>
    <w:rsid w:val="00962640"/>
    <w:rsid w:val="009640C0"/>
    <w:rsid w:val="009654CB"/>
    <w:rsid w:val="00965A71"/>
    <w:rsid w:val="009675DE"/>
    <w:rsid w:val="00967F9F"/>
    <w:rsid w:val="0097167F"/>
    <w:rsid w:val="00971E6D"/>
    <w:rsid w:val="00972121"/>
    <w:rsid w:val="0097428E"/>
    <w:rsid w:val="009768E3"/>
    <w:rsid w:val="00976C7F"/>
    <w:rsid w:val="009771E1"/>
    <w:rsid w:val="00977D0F"/>
    <w:rsid w:val="00977FE1"/>
    <w:rsid w:val="00981542"/>
    <w:rsid w:val="00982562"/>
    <w:rsid w:val="00984E49"/>
    <w:rsid w:val="00985B50"/>
    <w:rsid w:val="00990560"/>
    <w:rsid w:val="009926B9"/>
    <w:rsid w:val="00992CC8"/>
    <w:rsid w:val="009960B5"/>
    <w:rsid w:val="00996205"/>
    <w:rsid w:val="009972B9"/>
    <w:rsid w:val="00997F30"/>
    <w:rsid w:val="009A06CE"/>
    <w:rsid w:val="009A100B"/>
    <w:rsid w:val="009A23E9"/>
    <w:rsid w:val="009A38DB"/>
    <w:rsid w:val="009A3F13"/>
    <w:rsid w:val="009A4B11"/>
    <w:rsid w:val="009B157E"/>
    <w:rsid w:val="009B3404"/>
    <w:rsid w:val="009B3C33"/>
    <w:rsid w:val="009B45E4"/>
    <w:rsid w:val="009B509A"/>
    <w:rsid w:val="009B69F1"/>
    <w:rsid w:val="009B6C11"/>
    <w:rsid w:val="009C34A6"/>
    <w:rsid w:val="009C5B24"/>
    <w:rsid w:val="009C5CCA"/>
    <w:rsid w:val="009C5F32"/>
    <w:rsid w:val="009C7D29"/>
    <w:rsid w:val="009C7EA1"/>
    <w:rsid w:val="009D13B2"/>
    <w:rsid w:val="009D2D52"/>
    <w:rsid w:val="009D4732"/>
    <w:rsid w:val="009D6D12"/>
    <w:rsid w:val="009E013E"/>
    <w:rsid w:val="009E0676"/>
    <w:rsid w:val="009E18B3"/>
    <w:rsid w:val="009E6213"/>
    <w:rsid w:val="009E7781"/>
    <w:rsid w:val="009F1DBA"/>
    <w:rsid w:val="009F26B3"/>
    <w:rsid w:val="009F35D7"/>
    <w:rsid w:val="009F4455"/>
    <w:rsid w:val="009F58BF"/>
    <w:rsid w:val="009F60E9"/>
    <w:rsid w:val="009F6854"/>
    <w:rsid w:val="009F6D22"/>
    <w:rsid w:val="00A026BF"/>
    <w:rsid w:val="00A035E5"/>
    <w:rsid w:val="00A04295"/>
    <w:rsid w:val="00A044C0"/>
    <w:rsid w:val="00A04B44"/>
    <w:rsid w:val="00A07DAF"/>
    <w:rsid w:val="00A1006C"/>
    <w:rsid w:val="00A10A74"/>
    <w:rsid w:val="00A11DB9"/>
    <w:rsid w:val="00A123CD"/>
    <w:rsid w:val="00A14AB0"/>
    <w:rsid w:val="00A14D3A"/>
    <w:rsid w:val="00A14E2F"/>
    <w:rsid w:val="00A17827"/>
    <w:rsid w:val="00A20F94"/>
    <w:rsid w:val="00A261F7"/>
    <w:rsid w:val="00A26BAE"/>
    <w:rsid w:val="00A31AE7"/>
    <w:rsid w:val="00A3391F"/>
    <w:rsid w:val="00A34BB0"/>
    <w:rsid w:val="00A36EF7"/>
    <w:rsid w:val="00A37491"/>
    <w:rsid w:val="00A40376"/>
    <w:rsid w:val="00A405A9"/>
    <w:rsid w:val="00A41D92"/>
    <w:rsid w:val="00A42689"/>
    <w:rsid w:val="00A46288"/>
    <w:rsid w:val="00A47D01"/>
    <w:rsid w:val="00A51D5E"/>
    <w:rsid w:val="00A539FF"/>
    <w:rsid w:val="00A61150"/>
    <w:rsid w:val="00A6146A"/>
    <w:rsid w:val="00A61A0B"/>
    <w:rsid w:val="00A64282"/>
    <w:rsid w:val="00A65E9F"/>
    <w:rsid w:val="00A70AD2"/>
    <w:rsid w:val="00A7122A"/>
    <w:rsid w:val="00A72F5C"/>
    <w:rsid w:val="00A7753D"/>
    <w:rsid w:val="00A81B7E"/>
    <w:rsid w:val="00A85B9B"/>
    <w:rsid w:val="00A864D1"/>
    <w:rsid w:val="00A93F10"/>
    <w:rsid w:val="00A949CA"/>
    <w:rsid w:val="00A9767B"/>
    <w:rsid w:val="00A97892"/>
    <w:rsid w:val="00AA1506"/>
    <w:rsid w:val="00AA46AA"/>
    <w:rsid w:val="00AB020A"/>
    <w:rsid w:val="00AB022A"/>
    <w:rsid w:val="00AB086B"/>
    <w:rsid w:val="00AB3816"/>
    <w:rsid w:val="00AB396C"/>
    <w:rsid w:val="00AB558C"/>
    <w:rsid w:val="00AB61C0"/>
    <w:rsid w:val="00AB6725"/>
    <w:rsid w:val="00AC0EEE"/>
    <w:rsid w:val="00AC129C"/>
    <w:rsid w:val="00AC12EA"/>
    <w:rsid w:val="00AC2158"/>
    <w:rsid w:val="00AC2302"/>
    <w:rsid w:val="00AC2AC3"/>
    <w:rsid w:val="00AC3723"/>
    <w:rsid w:val="00AC41AA"/>
    <w:rsid w:val="00AC71C8"/>
    <w:rsid w:val="00AC7980"/>
    <w:rsid w:val="00AC7E24"/>
    <w:rsid w:val="00AD14CE"/>
    <w:rsid w:val="00AD2A62"/>
    <w:rsid w:val="00AD2D5F"/>
    <w:rsid w:val="00AD2D75"/>
    <w:rsid w:val="00AD4249"/>
    <w:rsid w:val="00AD45A0"/>
    <w:rsid w:val="00AD4AB4"/>
    <w:rsid w:val="00AD790C"/>
    <w:rsid w:val="00AD7E9D"/>
    <w:rsid w:val="00AE1AC2"/>
    <w:rsid w:val="00AE3556"/>
    <w:rsid w:val="00AE50B3"/>
    <w:rsid w:val="00AE6501"/>
    <w:rsid w:val="00AE7450"/>
    <w:rsid w:val="00AE7B7A"/>
    <w:rsid w:val="00AF036D"/>
    <w:rsid w:val="00AF3A01"/>
    <w:rsid w:val="00AF5B2D"/>
    <w:rsid w:val="00AF5E59"/>
    <w:rsid w:val="00B03970"/>
    <w:rsid w:val="00B03E87"/>
    <w:rsid w:val="00B04E0E"/>
    <w:rsid w:val="00B0721A"/>
    <w:rsid w:val="00B13F3C"/>
    <w:rsid w:val="00B14499"/>
    <w:rsid w:val="00B1505B"/>
    <w:rsid w:val="00B1595F"/>
    <w:rsid w:val="00B17794"/>
    <w:rsid w:val="00B20A37"/>
    <w:rsid w:val="00B21164"/>
    <w:rsid w:val="00B21F52"/>
    <w:rsid w:val="00B248BC"/>
    <w:rsid w:val="00B3129D"/>
    <w:rsid w:val="00B32272"/>
    <w:rsid w:val="00B36336"/>
    <w:rsid w:val="00B36378"/>
    <w:rsid w:val="00B4175C"/>
    <w:rsid w:val="00B5322E"/>
    <w:rsid w:val="00B54129"/>
    <w:rsid w:val="00B54C2F"/>
    <w:rsid w:val="00B57190"/>
    <w:rsid w:val="00B60BE2"/>
    <w:rsid w:val="00B60F81"/>
    <w:rsid w:val="00B65429"/>
    <w:rsid w:val="00B717F7"/>
    <w:rsid w:val="00B76A7C"/>
    <w:rsid w:val="00B8109C"/>
    <w:rsid w:val="00B839EB"/>
    <w:rsid w:val="00B8520E"/>
    <w:rsid w:val="00B902CA"/>
    <w:rsid w:val="00B927AC"/>
    <w:rsid w:val="00B92CF8"/>
    <w:rsid w:val="00B96062"/>
    <w:rsid w:val="00B963CF"/>
    <w:rsid w:val="00B9700D"/>
    <w:rsid w:val="00B977E3"/>
    <w:rsid w:val="00BA0BBC"/>
    <w:rsid w:val="00BA1286"/>
    <w:rsid w:val="00BA2C41"/>
    <w:rsid w:val="00BA32B0"/>
    <w:rsid w:val="00BA3C9D"/>
    <w:rsid w:val="00BA43AA"/>
    <w:rsid w:val="00BA71E8"/>
    <w:rsid w:val="00BA7C0C"/>
    <w:rsid w:val="00BB11CB"/>
    <w:rsid w:val="00BB1947"/>
    <w:rsid w:val="00BB21AD"/>
    <w:rsid w:val="00BB3793"/>
    <w:rsid w:val="00BB4010"/>
    <w:rsid w:val="00BB5537"/>
    <w:rsid w:val="00BB5939"/>
    <w:rsid w:val="00BB6688"/>
    <w:rsid w:val="00BB7424"/>
    <w:rsid w:val="00BC1161"/>
    <w:rsid w:val="00BC2574"/>
    <w:rsid w:val="00BC37B1"/>
    <w:rsid w:val="00BC49A7"/>
    <w:rsid w:val="00BC52E3"/>
    <w:rsid w:val="00BC6582"/>
    <w:rsid w:val="00BC7B05"/>
    <w:rsid w:val="00BD1457"/>
    <w:rsid w:val="00BD4A52"/>
    <w:rsid w:val="00BD5A23"/>
    <w:rsid w:val="00BE0566"/>
    <w:rsid w:val="00BE1559"/>
    <w:rsid w:val="00BE243C"/>
    <w:rsid w:val="00BE687A"/>
    <w:rsid w:val="00BE6D99"/>
    <w:rsid w:val="00BE7580"/>
    <w:rsid w:val="00BF1E4F"/>
    <w:rsid w:val="00BF289F"/>
    <w:rsid w:val="00BF39E8"/>
    <w:rsid w:val="00BF5750"/>
    <w:rsid w:val="00C017E0"/>
    <w:rsid w:val="00C03420"/>
    <w:rsid w:val="00C0522B"/>
    <w:rsid w:val="00C05989"/>
    <w:rsid w:val="00C05BCB"/>
    <w:rsid w:val="00C06C12"/>
    <w:rsid w:val="00C0713A"/>
    <w:rsid w:val="00C10968"/>
    <w:rsid w:val="00C11807"/>
    <w:rsid w:val="00C1322E"/>
    <w:rsid w:val="00C1496F"/>
    <w:rsid w:val="00C17C86"/>
    <w:rsid w:val="00C20384"/>
    <w:rsid w:val="00C22C69"/>
    <w:rsid w:val="00C22DBD"/>
    <w:rsid w:val="00C25231"/>
    <w:rsid w:val="00C259A6"/>
    <w:rsid w:val="00C2612A"/>
    <w:rsid w:val="00C32F68"/>
    <w:rsid w:val="00C33B10"/>
    <w:rsid w:val="00C33D04"/>
    <w:rsid w:val="00C35244"/>
    <w:rsid w:val="00C35FC9"/>
    <w:rsid w:val="00C36C81"/>
    <w:rsid w:val="00C3785A"/>
    <w:rsid w:val="00C40CF2"/>
    <w:rsid w:val="00C40E78"/>
    <w:rsid w:val="00C41A97"/>
    <w:rsid w:val="00C43811"/>
    <w:rsid w:val="00C468D6"/>
    <w:rsid w:val="00C46D0D"/>
    <w:rsid w:val="00C503B2"/>
    <w:rsid w:val="00C510EE"/>
    <w:rsid w:val="00C5247B"/>
    <w:rsid w:val="00C54F93"/>
    <w:rsid w:val="00C56D74"/>
    <w:rsid w:val="00C6190D"/>
    <w:rsid w:val="00C6222A"/>
    <w:rsid w:val="00C64EC6"/>
    <w:rsid w:val="00C66C98"/>
    <w:rsid w:val="00C735F4"/>
    <w:rsid w:val="00C739D9"/>
    <w:rsid w:val="00C74756"/>
    <w:rsid w:val="00C748D0"/>
    <w:rsid w:val="00C75D47"/>
    <w:rsid w:val="00C76755"/>
    <w:rsid w:val="00C80755"/>
    <w:rsid w:val="00C80CA3"/>
    <w:rsid w:val="00C85FA1"/>
    <w:rsid w:val="00C866BA"/>
    <w:rsid w:val="00C9056E"/>
    <w:rsid w:val="00C935E0"/>
    <w:rsid w:val="00C94D97"/>
    <w:rsid w:val="00C956D4"/>
    <w:rsid w:val="00C96F3A"/>
    <w:rsid w:val="00C9723D"/>
    <w:rsid w:val="00CA084D"/>
    <w:rsid w:val="00CA1324"/>
    <w:rsid w:val="00CA23B0"/>
    <w:rsid w:val="00CA2411"/>
    <w:rsid w:val="00CA377C"/>
    <w:rsid w:val="00CA4FF4"/>
    <w:rsid w:val="00CA5824"/>
    <w:rsid w:val="00CA595D"/>
    <w:rsid w:val="00CA641D"/>
    <w:rsid w:val="00CA66A2"/>
    <w:rsid w:val="00CA6D50"/>
    <w:rsid w:val="00CB057F"/>
    <w:rsid w:val="00CB3973"/>
    <w:rsid w:val="00CB44CF"/>
    <w:rsid w:val="00CB7A02"/>
    <w:rsid w:val="00CC1189"/>
    <w:rsid w:val="00CC283F"/>
    <w:rsid w:val="00CC2C67"/>
    <w:rsid w:val="00CC2CFD"/>
    <w:rsid w:val="00CC2DA6"/>
    <w:rsid w:val="00CC3BB5"/>
    <w:rsid w:val="00CC514A"/>
    <w:rsid w:val="00CC6E0E"/>
    <w:rsid w:val="00CC7D2E"/>
    <w:rsid w:val="00CD0D9E"/>
    <w:rsid w:val="00CD0E0B"/>
    <w:rsid w:val="00CD1538"/>
    <w:rsid w:val="00CD1D46"/>
    <w:rsid w:val="00CD22EA"/>
    <w:rsid w:val="00CD4A13"/>
    <w:rsid w:val="00CD4A50"/>
    <w:rsid w:val="00CD5B4A"/>
    <w:rsid w:val="00CD6BCB"/>
    <w:rsid w:val="00CD70D8"/>
    <w:rsid w:val="00CE0B16"/>
    <w:rsid w:val="00CE0DDB"/>
    <w:rsid w:val="00CE1DA5"/>
    <w:rsid w:val="00CE343F"/>
    <w:rsid w:val="00CE5624"/>
    <w:rsid w:val="00CF0FC1"/>
    <w:rsid w:val="00CF1D0F"/>
    <w:rsid w:val="00CF325A"/>
    <w:rsid w:val="00CF4F04"/>
    <w:rsid w:val="00CF5B65"/>
    <w:rsid w:val="00CF5CBF"/>
    <w:rsid w:val="00CF7A2E"/>
    <w:rsid w:val="00D01087"/>
    <w:rsid w:val="00D0372F"/>
    <w:rsid w:val="00D05316"/>
    <w:rsid w:val="00D06B82"/>
    <w:rsid w:val="00D07166"/>
    <w:rsid w:val="00D12A3F"/>
    <w:rsid w:val="00D13B8E"/>
    <w:rsid w:val="00D15930"/>
    <w:rsid w:val="00D2001B"/>
    <w:rsid w:val="00D20E99"/>
    <w:rsid w:val="00D20ED5"/>
    <w:rsid w:val="00D22735"/>
    <w:rsid w:val="00D2565D"/>
    <w:rsid w:val="00D26E11"/>
    <w:rsid w:val="00D26EAC"/>
    <w:rsid w:val="00D274FA"/>
    <w:rsid w:val="00D27778"/>
    <w:rsid w:val="00D3167F"/>
    <w:rsid w:val="00D32DC6"/>
    <w:rsid w:val="00D3410C"/>
    <w:rsid w:val="00D35C0A"/>
    <w:rsid w:val="00D41977"/>
    <w:rsid w:val="00D42989"/>
    <w:rsid w:val="00D43624"/>
    <w:rsid w:val="00D4388E"/>
    <w:rsid w:val="00D43F08"/>
    <w:rsid w:val="00D44489"/>
    <w:rsid w:val="00D452D4"/>
    <w:rsid w:val="00D45B34"/>
    <w:rsid w:val="00D46E8D"/>
    <w:rsid w:val="00D509CD"/>
    <w:rsid w:val="00D51511"/>
    <w:rsid w:val="00D541B4"/>
    <w:rsid w:val="00D55CC1"/>
    <w:rsid w:val="00D57506"/>
    <w:rsid w:val="00D575F2"/>
    <w:rsid w:val="00D62889"/>
    <w:rsid w:val="00D70178"/>
    <w:rsid w:val="00D71B67"/>
    <w:rsid w:val="00D73728"/>
    <w:rsid w:val="00D760BC"/>
    <w:rsid w:val="00D76582"/>
    <w:rsid w:val="00D776A1"/>
    <w:rsid w:val="00D82133"/>
    <w:rsid w:val="00D822F1"/>
    <w:rsid w:val="00D82D7C"/>
    <w:rsid w:val="00D839AB"/>
    <w:rsid w:val="00D83FA4"/>
    <w:rsid w:val="00D84BD3"/>
    <w:rsid w:val="00D8557A"/>
    <w:rsid w:val="00D85F28"/>
    <w:rsid w:val="00D865E2"/>
    <w:rsid w:val="00D87B40"/>
    <w:rsid w:val="00D90290"/>
    <w:rsid w:val="00D9112E"/>
    <w:rsid w:val="00D928E3"/>
    <w:rsid w:val="00D94479"/>
    <w:rsid w:val="00D94645"/>
    <w:rsid w:val="00D946F6"/>
    <w:rsid w:val="00D95979"/>
    <w:rsid w:val="00DA0735"/>
    <w:rsid w:val="00DA4A13"/>
    <w:rsid w:val="00DB2272"/>
    <w:rsid w:val="00DB48B9"/>
    <w:rsid w:val="00DB6A8A"/>
    <w:rsid w:val="00DB7FA4"/>
    <w:rsid w:val="00DC134B"/>
    <w:rsid w:val="00DC2233"/>
    <w:rsid w:val="00DC27B2"/>
    <w:rsid w:val="00DC3CFE"/>
    <w:rsid w:val="00DC4BCA"/>
    <w:rsid w:val="00DC4EFE"/>
    <w:rsid w:val="00DC7256"/>
    <w:rsid w:val="00DD4057"/>
    <w:rsid w:val="00DD5E4E"/>
    <w:rsid w:val="00DD6A76"/>
    <w:rsid w:val="00DE05CA"/>
    <w:rsid w:val="00DE0610"/>
    <w:rsid w:val="00DE12CF"/>
    <w:rsid w:val="00DE6125"/>
    <w:rsid w:val="00DE78DD"/>
    <w:rsid w:val="00DF2A27"/>
    <w:rsid w:val="00DF3CCF"/>
    <w:rsid w:val="00DF5327"/>
    <w:rsid w:val="00DF5721"/>
    <w:rsid w:val="00E05451"/>
    <w:rsid w:val="00E11A0B"/>
    <w:rsid w:val="00E11ABA"/>
    <w:rsid w:val="00E13F1C"/>
    <w:rsid w:val="00E15E0B"/>
    <w:rsid w:val="00E172E6"/>
    <w:rsid w:val="00E21997"/>
    <w:rsid w:val="00E228D2"/>
    <w:rsid w:val="00E24439"/>
    <w:rsid w:val="00E26B48"/>
    <w:rsid w:val="00E30749"/>
    <w:rsid w:val="00E30AE2"/>
    <w:rsid w:val="00E32588"/>
    <w:rsid w:val="00E32FFC"/>
    <w:rsid w:val="00E34939"/>
    <w:rsid w:val="00E34F25"/>
    <w:rsid w:val="00E357B4"/>
    <w:rsid w:val="00E416D4"/>
    <w:rsid w:val="00E42310"/>
    <w:rsid w:val="00E426CC"/>
    <w:rsid w:val="00E437AC"/>
    <w:rsid w:val="00E458ED"/>
    <w:rsid w:val="00E467C2"/>
    <w:rsid w:val="00E539E1"/>
    <w:rsid w:val="00E566F3"/>
    <w:rsid w:val="00E56D80"/>
    <w:rsid w:val="00E60535"/>
    <w:rsid w:val="00E60CCA"/>
    <w:rsid w:val="00E62F42"/>
    <w:rsid w:val="00E651AE"/>
    <w:rsid w:val="00E65858"/>
    <w:rsid w:val="00E70942"/>
    <w:rsid w:val="00E70F96"/>
    <w:rsid w:val="00E74F86"/>
    <w:rsid w:val="00E760BA"/>
    <w:rsid w:val="00E76CEA"/>
    <w:rsid w:val="00E77265"/>
    <w:rsid w:val="00E81551"/>
    <w:rsid w:val="00E837CD"/>
    <w:rsid w:val="00E83C75"/>
    <w:rsid w:val="00E8589A"/>
    <w:rsid w:val="00E862FD"/>
    <w:rsid w:val="00E86771"/>
    <w:rsid w:val="00E9163D"/>
    <w:rsid w:val="00E9272E"/>
    <w:rsid w:val="00EA2A47"/>
    <w:rsid w:val="00EA2E44"/>
    <w:rsid w:val="00EA3791"/>
    <w:rsid w:val="00EA3A3A"/>
    <w:rsid w:val="00EA3C54"/>
    <w:rsid w:val="00EA4055"/>
    <w:rsid w:val="00EA4391"/>
    <w:rsid w:val="00EA61E2"/>
    <w:rsid w:val="00EB1AD7"/>
    <w:rsid w:val="00EB5BBC"/>
    <w:rsid w:val="00EB691B"/>
    <w:rsid w:val="00EC0B48"/>
    <w:rsid w:val="00EC4013"/>
    <w:rsid w:val="00EC5045"/>
    <w:rsid w:val="00EC6603"/>
    <w:rsid w:val="00EC707F"/>
    <w:rsid w:val="00EC767C"/>
    <w:rsid w:val="00ED19F0"/>
    <w:rsid w:val="00ED1BD0"/>
    <w:rsid w:val="00ED2476"/>
    <w:rsid w:val="00ED33BD"/>
    <w:rsid w:val="00ED52E0"/>
    <w:rsid w:val="00ED555D"/>
    <w:rsid w:val="00ED5E83"/>
    <w:rsid w:val="00ED6AFA"/>
    <w:rsid w:val="00ED7A41"/>
    <w:rsid w:val="00EE407F"/>
    <w:rsid w:val="00EE5CED"/>
    <w:rsid w:val="00EE5FEE"/>
    <w:rsid w:val="00EE6118"/>
    <w:rsid w:val="00EE7CA9"/>
    <w:rsid w:val="00EF0E39"/>
    <w:rsid w:val="00EF0EA8"/>
    <w:rsid w:val="00EF167B"/>
    <w:rsid w:val="00EF3391"/>
    <w:rsid w:val="00EF3E01"/>
    <w:rsid w:val="00EF4997"/>
    <w:rsid w:val="00EF5781"/>
    <w:rsid w:val="00EF7E4D"/>
    <w:rsid w:val="00F00801"/>
    <w:rsid w:val="00F012B5"/>
    <w:rsid w:val="00F019A7"/>
    <w:rsid w:val="00F02231"/>
    <w:rsid w:val="00F0576E"/>
    <w:rsid w:val="00F067E1"/>
    <w:rsid w:val="00F06ACF"/>
    <w:rsid w:val="00F06F36"/>
    <w:rsid w:val="00F10A3B"/>
    <w:rsid w:val="00F115B1"/>
    <w:rsid w:val="00F14A87"/>
    <w:rsid w:val="00F16E2D"/>
    <w:rsid w:val="00F20233"/>
    <w:rsid w:val="00F205F7"/>
    <w:rsid w:val="00F20EC8"/>
    <w:rsid w:val="00F21A29"/>
    <w:rsid w:val="00F22EEA"/>
    <w:rsid w:val="00F23840"/>
    <w:rsid w:val="00F25D6E"/>
    <w:rsid w:val="00F26F7E"/>
    <w:rsid w:val="00F34E21"/>
    <w:rsid w:val="00F37923"/>
    <w:rsid w:val="00F400FF"/>
    <w:rsid w:val="00F408FD"/>
    <w:rsid w:val="00F4141B"/>
    <w:rsid w:val="00F4150C"/>
    <w:rsid w:val="00F41A6A"/>
    <w:rsid w:val="00F42834"/>
    <w:rsid w:val="00F435D5"/>
    <w:rsid w:val="00F44328"/>
    <w:rsid w:val="00F44BBA"/>
    <w:rsid w:val="00F4788C"/>
    <w:rsid w:val="00F51082"/>
    <w:rsid w:val="00F524BF"/>
    <w:rsid w:val="00F527DC"/>
    <w:rsid w:val="00F54C84"/>
    <w:rsid w:val="00F61172"/>
    <w:rsid w:val="00F62D23"/>
    <w:rsid w:val="00F635D9"/>
    <w:rsid w:val="00F64D1F"/>
    <w:rsid w:val="00F65CE5"/>
    <w:rsid w:val="00F65E84"/>
    <w:rsid w:val="00F6793E"/>
    <w:rsid w:val="00F728A5"/>
    <w:rsid w:val="00F73358"/>
    <w:rsid w:val="00F74D56"/>
    <w:rsid w:val="00F75CE7"/>
    <w:rsid w:val="00F7660D"/>
    <w:rsid w:val="00F76CF0"/>
    <w:rsid w:val="00F7734E"/>
    <w:rsid w:val="00F77BA5"/>
    <w:rsid w:val="00F81897"/>
    <w:rsid w:val="00F81D79"/>
    <w:rsid w:val="00F82192"/>
    <w:rsid w:val="00F822D2"/>
    <w:rsid w:val="00F825B7"/>
    <w:rsid w:val="00F8463E"/>
    <w:rsid w:val="00F865FB"/>
    <w:rsid w:val="00F8747A"/>
    <w:rsid w:val="00F87492"/>
    <w:rsid w:val="00F9050C"/>
    <w:rsid w:val="00F923AD"/>
    <w:rsid w:val="00F94277"/>
    <w:rsid w:val="00F95A66"/>
    <w:rsid w:val="00F95C43"/>
    <w:rsid w:val="00F9792C"/>
    <w:rsid w:val="00FA2536"/>
    <w:rsid w:val="00FA258B"/>
    <w:rsid w:val="00FA557D"/>
    <w:rsid w:val="00FA7D93"/>
    <w:rsid w:val="00FB0AA7"/>
    <w:rsid w:val="00FB310B"/>
    <w:rsid w:val="00FB3345"/>
    <w:rsid w:val="00FB47D1"/>
    <w:rsid w:val="00FB52AD"/>
    <w:rsid w:val="00FB5306"/>
    <w:rsid w:val="00FB57C1"/>
    <w:rsid w:val="00FB5C62"/>
    <w:rsid w:val="00FC460B"/>
    <w:rsid w:val="00FC52EA"/>
    <w:rsid w:val="00FC6245"/>
    <w:rsid w:val="00FC7E6F"/>
    <w:rsid w:val="00FD16B6"/>
    <w:rsid w:val="00FD1D90"/>
    <w:rsid w:val="00FD23A8"/>
    <w:rsid w:val="00FD39EA"/>
    <w:rsid w:val="00FD4F4A"/>
    <w:rsid w:val="00FD7058"/>
    <w:rsid w:val="00FD754D"/>
    <w:rsid w:val="00FE04C6"/>
    <w:rsid w:val="00FE07AE"/>
    <w:rsid w:val="00FE19C6"/>
    <w:rsid w:val="00FE3204"/>
    <w:rsid w:val="00FE4858"/>
    <w:rsid w:val="00FE4AC8"/>
    <w:rsid w:val="00FE5ACB"/>
    <w:rsid w:val="00FE5B11"/>
    <w:rsid w:val="00FF16A6"/>
    <w:rsid w:val="00FF21D1"/>
    <w:rsid w:val="00FF3D6F"/>
    <w:rsid w:val="00FF4268"/>
    <w:rsid w:val="00FF4621"/>
    <w:rsid w:val="00FF4C02"/>
    <w:rsid w:val="00FF5421"/>
    <w:rsid w:val="00FF6DF8"/>
    <w:rsid w:val="00FF772D"/>
    <w:rsid w:val="00FF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widowControl w:val="0"/>
      <w:tabs>
        <w:tab w:val="num" w:pos="0"/>
      </w:tabs>
      <w:autoSpaceDE w:val="0"/>
      <w:ind w:firstLine="720"/>
      <w:jc w:val="both"/>
      <w:outlineLvl w:val="0"/>
    </w:pPr>
    <w:rPr>
      <w:rFonts w:ascii="Times New Roman CYR" w:hAnsi="Times New Roman CYR"/>
      <w:b/>
      <w:bCs/>
      <w:sz w:val="28"/>
      <w:szCs w:val="28"/>
    </w:rPr>
  </w:style>
  <w:style w:type="paragraph" w:styleId="2">
    <w:name w:val="heading 2"/>
    <w:basedOn w:val="a0"/>
    <w:next w:val="a0"/>
    <w:link w:val="20"/>
    <w:uiPriority w:val="99"/>
    <w:qFormat/>
    <w:pPr>
      <w:keepNext/>
      <w:tabs>
        <w:tab w:val="num" w:pos="0"/>
      </w:tabs>
      <w:spacing w:before="240" w:after="60"/>
      <w:outlineLvl w:val="1"/>
    </w:pPr>
    <w:rPr>
      <w:rFonts w:ascii="Arial" w:hAnsi="Arial"/>
      <w:b/>
      <w:bCs/>
      <w:i/>
      <w:iCs/>
      <w:sz w:val="28"/>
      <w:szCs w:val="28"/>
    </w:rPr>
  </w:style>
  <w:style w:type="paragraph" w:styleId="3">
    <w:name w:val="heading 3"/>
    <w:basedOn w:val="a0"/>
    <w:next w:val="a0"/>
    <w:qFormat/>
    <w:pPr>
      <w:keepNext/>
      <w:tabs>
        <w:tab w:val="num" w:pos="0"/>
      </w:tabs>
      <w:spacing w:before="240" w:after="60"/>
      <w:outlineLvl w:val="2"/>
    </w:pPr>
    <w:rPr>
      <w:rFonts w:ascii="Arial" w:hAnsi="Arial" w:cs="Arial"/>
      <w:b/>
      <w:bCs/>
      <w:sz w:val="26"/>
      <w:szCs w:val="26"/>
    </w:rPr>
  </w:style>
  <w:style w:type="paragraph" w:styleId="4">
    <w:name w:val="heading 4"/>
    <w:basedOn w:val="a0"/>
    <w:next w:val="a0"/>
    <w:qFormat/>
    <w:pPr>
      <w:keepNext/>
      <w:tabs>
        <w:tab w:val="num" w:pos="0"/>
      </w:tabs>
      <w:spacing w:before="240" w:after="60"/>
      <w:outlineLvl w:val="3"/>
    </w:pPr>
    <w:rPr>
      <w:b/>
      <w:bCs/>
      <w:sz w:val="28"/>
      <w:szCs w:val="28"/>
    </w:rPr>
  </w:style>
  <w:style w:type="paragraph" w:styleId="5">
    <w:name w:val="heading 5"/>
    <w:basedOn w:val="a0"/>
    <w:next w:val="a0"/>
    <w:qFormat/>
    <w:pPr>
      <w:tabs>
        <w:tab w:val="num" w:pos="0"/>
      </w:tabs>
      <w:spacing w:before="240" w:after="60"/>
      <w:outlineLvl w:val="4"/>
    </w:pPr>
    <w:rPr>
      <w:b/>
      <w:bCs/>
      <w:i/>
      <w:iCs/>
      <w:sz w:val="26"/>
      <w:szCs w:val="26"/>
    </w:rPr>
  </w:style>
  <w:style w:type="paragraph" w:styleId="6">
    <w:name w:val="heading 6"/>
    <w:basedOn w:val="a0"/>
    <w:next w:val="a0"/>
    <w:qFormat/>
    <w:pPr>
      <w:tabs>
        <w:tab w:val="num" w:pos="0"/>
      </w:tabs>
      <w:spacing w:before="240" w:after="60"/>
      <w:outlineLvl w:val="5"/>
    </w:pPr>
    <w:rPr>
      <w:b/>
      <w:bCs/>
      <w:sz w:val="22"/>
      <w:szCs w:val="22"/>
    </w:rPr>
  </w:style>
  <w:style w:type="paragraph" w:styleId="7">
    <w:name w:val="heading 7"/>
    <w:basedOn w:val="a0"/>
    <w:next w:val="a0"/>
    <w:qFormat/>
    <w:pPr>
      <w:tabs>
        <w:tab w:val="num" w:pos="0"/>
      </w:tab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0">
    <w:name w:val="Основной шрифт абзаца1"/>
  </w:style>
  <w:style w:type="character" w:customStyle="1" w:styleId="a4">
    <w:name w:val="Символ сноски"/>
    <w:rPr>
      <w:vertAlign w:val="superscript"/>
    </w:rPr>
  </w:style>
  <w:style w:type="character" w:styleId="a5">
    <w:name w:val="page number"/>
    <w:basedOn w:val="10"/>
  </w:style>
  <w:style w:type="character" w:styleId="a6">
    <w:name w:val="Hyperlink"/>
    <w:rPr>
      <w:color w:val="0000FF"/>
      <w:u w:val="single"/>
    </w:rPr>
  </w:style>
  <w:style w:type="character" w:customStyle="1" w:styleId="a7">
    <w:name w:val="Цветовое выделение"/>
    <w:rPr>
      <w:b/>
      <w:bCs/>
      <w:color w:val="000080"/>
      <w:sz w:val="20"/>
      <w:szCs w:val="20"/>
    </w:rPr>
  </w:style>
  <w:style w:type="character" w:customStyle="1" w:styleId="a8">
    <w:name w:val="Гипертекстовая ссылка"/>
    <w:rPr>
      <w:b/>
      <w:bCs/>
      <w:color w:val="008000"/>
      <w:sz w:val="20"/>
      <w:szCs w:val="20"/>
      <w:u w:val="single"/>
    </w:rPr>
  </w:style>
  <w:style w:type="character" w:styleId="a9">
    <w:name w:val="footnote reference"/>
    <w:rPr>
      <w:vertAlign w:val="superscript"/>
    </w:rPr>
  </w:style>
  <w:style w:type="character" w:styleId="aa">
    <w:name w:val="endnote reference"/>
    <w:semiHidden/>
    <w:rPr>
      <w:vertAlign w:val="superscript"/>
    </w:rPr>
  </w:style>
  <w:style w:type="character" w:customStyle="1" w:styleId="ab">
    <w:name w:val="Символы концевой сноски"/>
  </w:style>
  <w:style w:type="paragraph" w:customStyle="1" w:styleId="ac">
    <w:name w:val="Заголовок"/>
    <w:basedOn w:val="a0"/>
    <w:next w:val="ad"/>
    <w:pPr>
      <w:keepNext/>
      <w:spacing w:before="240" w:after="120"/>
    </w:pPr>
    <w:rPr>
      <w:rFonts w:ascii="Arial" w:eastAsia="MS Mincho" w:hAnsi="Arial" w:cs="Tahoma"/>
      <w:sz w:val="28"/>
      <w:szCs w:val="28"/>
    </w:rPr>
  </w:style>
  <w:style w:type="paragraph" w:styleId="ad">
    <w:name w:val="Body Text"/>
    <w:basedOn w:val="a0"/>
    <w:link w:val="ae"/>
    <w:pPr>
      <w:spacing w:after="120"/>
    </w:pPr>
  </w:style>
  <w:style w:type="paragraph" w:styleId="af">
    <w:name w:val="List"/>
    <w:basedOn w:val="ad"/>
    <w:rPr>
      <w:rFonts w:ascii="Arial" w:hAnsi="Arial" w:cs="Tahoma"/>
    </w:rPr>
  </w:style>
  <w:style w:type="paragraph" w:customStyle="1" w:styleId="11">
    <w:name w:val="Название1"/>
    <w:basedOn w:val="a0"/>
    <w:pPr>
      <w:suppressLineNumbers/>
      <w:spacing w:before="120" w:after="120"/>
    </w:pPr>
    <w:rPr>
      <w:rFonts w:ascii="Arial" w:hAnsi="Arial" w:cs="Tahoma"/>
      <w:i/>
      <w:iCs/>
      <w:sz w:val="20"/>
    </w:rPr>
  </w:style>
  <w:style w:type="paragraph" w:customStyle="1" w:styleId="12">
    <w:name w:val="Указатель1"/>
    <w:basedOn w:val="a0"/>
    <w:pPr>
      <w:suppressLineNumbers/>
    </w:pPr>
    <w:rPr>
      <w:rFonts w:ascii="Arial" w:hAnsi="Arial" w:cs="Tahoma"/>
    </w:rPr>
  </w:style>
  <w:style w:type="paragraph" w:styleId="af0">
    <w:name w:val="Title"/>
    <w:basedOn w:val="a0"/>
    <w:next w:val="af1"/>
    <w:qFormat/>
    <w:pPr>
      <w:jc w:val="center"/>
    </w:pPr>
    <w:rPr>
      <w:sz w:val="28"/>
    </w:rPr>
  </w:style>
  <w:style w:type="paragraph" w:styleId="af1">
    <w:name w:val="Subtitle"/>
    <w:basedOn w:val="a0"/>
    <w:next w:val="ad"/>
    <w:qFormat/>
    <w:pPr>
      <w:jc w:val="center"/>
    </w:pPr>
    <w:rPr>
      <w:b/>
      <w:spacing w:val="24"/>
    </w:rPr>
  </w:style>
  <w:style w:type="paragraph" w:styleId="af2">
    <w:name w:val="Body Text Indent"/>
    <w:basedOn w:val="a0"/>
    <w:pPr>
      <w:ind w:firstLine="720"/>
      <w:jc w:val="both"/>
    </w:pPr>
    <w:rPr>
      <w:sz w:val="28"/>
      <w:szCs w:val="20"/>
    </w:rPr>
  </w:style>
  <w:style w:type="paragraph" w:customStyle="1" w:styleId="31">
    <w:name w:val="Основной текст с отступом 31"/>
    <w:basedOn w:val="a0"/>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0"/>
    <w:pPr>
      <w:spacing w:after="120" w:line="480" w:lineRule="auto"/>
      <w:ind w:left="283"/>
    </w:pPr>
  </w:style>
  <w:style w:type="paragraph" w:customStyle="1" w:styleId="210">
    <w:name w:val="Основной текст 21"/>
    <w:basedOn w:val="a0"/>
    <w:pPr>
      <w:spacing w:after="120" w:line="480" w:lineRule="auto"/>
    </w:pPr>
  </w:style>
  <w:style w:type="paragraph" w:customStyle="1" w:styleId="310">
    <w:name w:val="Основной текст 31"/>
    <w:basedOn w:val="a0"/>
    <w:pPr>
      <w:spacing w:after="120"/>
    </w:pPr>
    <w:rPr>
      <w:sz w:val="16"/>
      <w:szCs w:val="16"/>
    </w:rPr>
  </w:style>
  <w:style w:type="paragraph" w:customStyle="1" w:styleId="13">
    <w:name w:val="Текст1"/>
    <w:basedOn w:val="a0"/>
    <w:rPr>
      <w:rFonts w:ascii="Courier New" w:hAnsi="Courier New" w:cs="Courier New"/>
      <w:bCs/>
      <w:sz w:val="20"/>
      <w:szCs w:val="20"/>
    </w:rPr>
  </w:style>
  <w:style w:type="paragraph" w:styleId="af3">
    <w:name w:val="footer"/>
    <w:basedOn w:val="a0"/>
    <w:link w:val="af4"/>
    <w:uiPriority w:val="99"/>
    <w:rsid w:val="00C46D0D"/>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0"/>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14">
    <w:name w:val="Обычный (веб)1"/>
    <w:basedOn w:val="a0"/>
    <w:pPr>
      <w:overflowPunct w:val="0"/>
      <w:autoSpaceDE w:val="0"/>
      <w:textAlignment w:val="baseline"/>
    </w:pPr>
    <w:rPr>
      <w:szCs w:val="20"/>
    </w:rPr>
  </w:style>
  <w:style w:type="paragraph" w:customStyle="1" w:styleId="22">
    <w:name w:val="Текст2"/>
    <w:basedOn w:val="a0"/>
    <w:pPr>
      <w:overflowPunct w:val="0"/>
      <w:autoSpaceDE w:val="0"/>
      <w:textAlignment w:val="baseline"/>
    </w:pPr>
    <w:rPr>
      <w:rFonts w:ascii="Courier New" w:hAnsi="Courier New"/>
      <w:sz w:val="20"/>
      <w:szCs w:val="20"/>
    </w:rPr>
  </w:style>
  <w:style w:type="paragraph" w:styleId="af5">
    <w:name w:val="header"/>
    <w:basedOn w:val="a0"/>
    <w:link w:val="af6"/>
    <w:uiPriority w:val="99"/>
    <w:pPr>
      <w:tabs>
        <w:tab w:val="center" w:pos="4677"/>
        <w:tab w:val="right" w:pos="9355"/>
      </w:tabs>
      <w:overflowPunct w:val="0"/>
      <w:autoSpaceDE w:val="0"/>
      <w:textAlignment w:val="baseline"/>
    </w:pPr>
    <w:rPr>
      <w:szCs w:val="20"/>
    </w:rPr>
  </w:style>
  <w:style w:type="paragraph" w:customStyle="1" w:styleId="af7">
    <w:name w:val="Таблицы (моноширинный)"/>
    <w:basedOn w:val="a0"/>
    <w:next w:val="a0"/>
    <w:pPr>
      <w:widowControl w:val="0"/>
      <w:autoSpaceDE w:val="0"/>
      <w:jc w:val="both"/>
    </w:pPr>
    <w:rPr>
      <w:rFonts w:ascii="Courier New" w:hAnsi="Courier New" w:cs="Courier New"/>
      <w:sz w:val="20"/>
      <w:szCs w:val="20"/>
    </w:rPr>
  </w:style>
  <w:style w:type="paragraph" w:customStyle="1" w:styleId="af8">
    <w:name w:val="Комментарий"/>
    <w:basedOn w:val="a0"/>
    <w:next w:val="a0"/>
    <w:pPr>
      <w:widowControl w:val="0"/>
      <w:autoSpaceDE w:val="0"/>
      <w:ind w:left="170" w:hanging="170"/>
      <w:jc w:val="both"/>
    </w:pPr>
    <w:rPr>
      <w:rFonts w:ascii="Arial" w:hAnsi="Arial"/>
      <w:i/>
      <w:iCs/>
      <w:color w:val="800080"/>
      <w:sz w:val="20"/>
      <w:szCs w:val="20"/>
    </w:rPr>
  </w:style>
  <w:style w:type="paragraph" w:customStyle="1" w:styleId="af9">
    <w:name w:val="Заголовок статьи"/>
    <w:basedOn w:val="a0"/>
    <w:next w:val="a0"/>
    <w:pPr>
      <w:widowControl w:val="0"/>
      <w:autoSpaceDE w:val="0"/>
      <w:ind w:left="1612" w:hanging="2504"/>
      <w:jc w:val="both"/>
    </w:pPr>
    <w:rPr>
      <w:rFonts w:ascii="Arial" w:hAnsi="Arial"/>
      <w:sz w:val="20"/>
      <w:szCs w:val="20"/>
    </w:rPr>
  </w:style>
  <w:style w:type="paragraph" w:customStyle="1" w:styleId="afa">
    <w:name w:val="Текст (лев. подпись)"/>
    <w:basedOn w:val="a0"/>
    <w:next w:val="a0"/>
    <w:pPr>
      <w:autoSpaceDE w:val="0"/>
    </w:pPr>
    <w:rPr>
      <w:rFonts w:ascii="Arial" w:hAnsi="Arial"/>
      <w:sz w:val="20"/>
      <w:szCs w:val="20"/>
    </w:rPr>
  </w:style>
  <w:style w:type="paragraph" w:customStyle="1" w:styleId="afb">
    <w:name w:val="Текст (прав. подпись)"/>
    <w:basedOn w:val="a0"/>
    <w:next w:val="a0"/>
    <w:pPr>
      <w:autoSpaceDE w:val="0"/>
      <w:jc w:val="right"/>
    </w:pPr>
    <w:rPr>
      <w:rFonts w:ascii="Arial" w:hAnsi="Arial"/>
      <w:sz w:val="20"/>
      <w:szCs w:val="20"/>
    </w:rPr>
  </w:style>
  <w:style w:type="paragraph" w:customStyle="1" w:styleId="afc">
    <w:name w:val="Прижатый влево"/>
    <w:basedOn w:val="a0"/>
    <w:next w:val="a0"/>
    <w:pPr>
      <w:autoSpaceDE w:val="0"/>
    </w:pPr>
    <w:rPr>
      <w:rFonts w:ascii="Arial" w:hAnsi="Arial"/>
      <w:sz w:val="20"/>
      <w:szCs w:val="20"/>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d">
    <w:name w:val="Normal (Web)"/>
    <w:basedOn w:val="a0"/>
    <w:uiPriority w:val="99"/>
    <w:pPr>
      <w:overflowPunct w:val="0"/>
      <w:autoSpaceDE w:val="0"/>
      <w:textAlignment w:val="baseline"/>
    </w:pPr>
  </w:style>
  <w:style w:type="paragraph" w:customStyle="1" w:styleId="15">
    <w:name w:val="Цитата1"/>
    <w:basedOn w:val="a0"/>
    <w:pPr>
      <w:shd w:val="clear" w:color="auto" w:fill="FFFFFF"/>
      <w:spacing w:line="360" w:lineRule="auto"/>
      <w:ind w:left="29" w:right="77" w:firstLine="680"/>
      <w:jc w:val="both"/>
    </w:pPr>
    <w:rPr>
      <w:rFonts w:ascii="Arial" w:hAnsi="Arial" w:cs="Arial"/>
      <w:color w:val="000000"/>
      <w:spacing w:val="-7"/>
      <w:szCs w:val="28"/>
    </w:rPr>
  </w:style>
  <w:style w:type="paragraph" w:customStyle="1" w:styleId="16">
    <w:name w:val="Çàã1"/>
    <w:basedOn w:val="a0"/>
    <w:pPr>
      <w:keepNext/>
      <w:overflowPunct w:val="0"/>
      <w:autoSpaceDE w:val="0"/>
      <w:jc w:val="center"/>
      <w:textAlignment w:val="baseline"/>
    </w:pPr>
    <w:rPr>
      <w:b/>
      <w:szCs w:val="20"/>
    </w:rPr>
  </w:style>
  <w:style w:type="paragraph" w:styleId="afe">
    <w:name w:val="footnote text"/>
    <w:basedOn w:val="a0"/>
    <w:link w:val="aff"/>
    <w:rPr>
      <w:sz w:val="20"/>
      <w:szCs w:val="20"/>
    </w:rPr>
  </w:style>
  <w:style w:type="paragraph" w:customStyle="1" w:styleId="aff0">
    <w:name w:val="Содержимое таблицы"/>
    <w:basedOn w:val="a0"/>
    <w:pPr>
      <w:suppressLineNumbers/>
    </w:pPr>
  </w:style>
  <w:style w:type="paragraph" w:customStyle="1" w:styleId="aff1">
    <w:name w:val="Заголовок таблицы"/>
    <w:basedOn w:val="aff0"/>
    <w:pPr>
      <w:jc w:val="center"/>
    </w:pPr>
    <w:rPr>
      <w:b/>
      <w:bCs/>
    </w:rPr>
  </w:style>
  <w:style w:type="paragraph" w:customStyle="1" w:styleId="aff2">
    <w:name w:val="Содержимое врезки"/>
    <w:basedOn w:val="ad"/>
  </w:style>
  <w:style w:type="paragraph" w:styleId="aff3">
    <w:name w:val="Plain Text"/>
    <w:basedOn w:val="a0"/>
    <w:link w:val="aff4"/>
    <w:uiPriority w:val="99"/>
    <w:rsid w:val="005E7C79"/>
    <w:pPr>
      <w:suppressAutoHyphens w:val="0"/>
    </w:pPr>
    <w:rPr>
      <w:rFonts w:ascii="Courier New" w:hAnsi="Courier New" w:cs="Courier New"/>
      <w:sz w:val="20"/>
      <w:szCs w:val="20"/>
      <w:lang w:eastAsia="ru-RU"/>
    </w:rPr>
  </w:style>
  <w:style w:type="character" w:customStyle="1" w:styleId="aff4">
    <w:name w:val="Текст Знак"/>
    <w:link w:val="aff3"/>
    <w:uiPriority w:val="99"/>
    <w:rsid w:val="00665FB8"/>
    <w:rPr>
      <w:rFonts w:ascii="Courier New" w:hAnsi="Courier New" w:cs="Courier New"/>
    </w:rPr>
  </w:style>
  <w:style w:type="paragraph" w:styleId="aff5">
    <w:name w:val="No Spacing"/>
    <w:link w:val="aff6"/>
    <w:qFormat/>
    <w:rsid w:val="00B927AC"/>
    <w:rPr>
      <w:rFonts w:ascii="Calibri" w:hAnsi="Calibri"/>
      <w:sz w:val="22"/>
      <w:szCs w:val="22"/>
    </w:rPr>
  </w:style>
  <w:style w:type="character" w:customStyle="1" w:styleId="aff">
    <w:name w:val="Текст сноски Знак"/>
    <w:link w:val="afe"/>
    <w:rsid w:val="003A5954"/>
    <w:rPr>
      <w:lang w:eastAsia="ar-SA"/>
    </w:rPr>
  </w:style>
  <w:style w:type="character" w:customStyle="1" w:styleId="af6">
    <w:name w:val="Верхний колонтитул Знак"/>
    <w:link w:val="af5"/>
    <w:uiPriority w:val="99"/>
    <w:rsid w:val="009C7D29"/>
    <w:rPr>
      <w:sz w:val="24"/>
      <w:lang w:eastAsia="ar-SA"/>
    </w:rPr>
  </w:style>
  <w:style w:type="character" w:customStyle="1" w:styleId="ae">
    <w:name w:val="Основной текст Знак"/>
    <w:link w:val="ad"/>
    <w:rsid w:val="001C15AF"/>
    <w:rPr>
      <w:sz w:val="24"/>
      <w:szCs w:val="24"/>
      <w:lang w:eastAsia="ar-SA"/>
    </w:rPr>
  </w:style>
  <w:style w:type="character" w:customStyle="1" w:styleId="r">
    <w:name w:val="r"/>
    <w:basedOn w:val="a1"/>
    <w:rsid w:val="00207961"/>
  </w:style>
  <w:style w:type="character" w:customStyle="1" w:styleId="af4">
    <w:name w:val="Нижний колонтитул Знак"/>
    <w:link w:val="af3"/>
    <w:uiPriority w:val="99"/>
    <w:locked/>
    <w:rsid w:val="00C46D0D"/>
    <w:rPr>
      <w:sz w:val="24"/>
      <w:szCs w:val="24"/>
      <w:lang w:eastAsia="ar-SA"/>
    </w:rPr>
  </w:style>
  <w:style w:type="character" w:customStyle="1" w:styleId="aff6">
    <w:name w:val="Без интервала Знак"/>
    <w:link w:val="aff5"/>
    <w:rsid w:val="00BE7580"/>
    <w:rPr>
      <w:rFonts w:ascii="Calibri" w:hAnsi="Calibri"/>
      <w:sz w:val="22"/>
      <w:szCs w:val="22"/>
      <w:lang w:bidi="ar-SA"/>
    </w:rPr>
  </w:style>
  <w:style w:type="paragraph" w:styleId="aff7">
    <w:name w:val="Balloon Text"/>
    <w:basedOn w:val="a0"/>
    <w:link w:val="aff8"/>
    <w:rsid w:val="00412A5D"/>
    <w:rPr>
      <w:rFonts w:ascii="Tahoma" w:hAnsi="Tahoma" w:cs="Tahoma"/>
      <w:sz w:val="16"/>
      <w:szCs w:val="16"/>
    </w:rPr>
  </w:style>
  <w:style w:type="character" w:customStyle="1" w:styleId="aff8">
    <w:name w:val="Текст выноски Знак"/>
    <w:link w:val="aff7"/>
    <w:rsid w:val="00412A5D"/>
    <w:rPr>
      <w:rFonts w:ascii="Tahoma" w:hAnsi="Tahoma" w:cs="Tahoma"/>
      <w:sz w:val="16"/>
      <w:szCs w:val="16"/>
      <w:lang w:eastAsia="ar-SA"/>
    </w:rPr>
  </w:style>
  <w:style w:type="character" w:customStyle="1" w:styleId="20">
    <w:name w:val="Заголовок 2 Знак"/>
    <w:link w:val="2"/>
    <w:uiPriority w:val="99"/>
    <w:rsid w:val="00CD6BCB"/>
    <w:rPr>
      <w:rFonts w:ascii="Arial" w:hAnsi="Arial"/>
      <w:b/>
      <w:bCs/>
      <w:i/>
      <w:iCs/>
      <w:sz w:val="28"/>
      <w:szCs w:val="28"/>
      <w:lang w:eastAsia="ar-SA"/>
    </w:rPr>
  </w:style>
  <w:style w:type="paragraph" w:customStyle="1" w:styleId="FR1">
    <w:name w:val="FR1"/>
    <w:uiPriority w:val="99"/>
    <w:rsid w:val="009D6D12"/>
    <w:pPr>
      <w:widowControl w:val="0"/>
      <w:snapToGrid w:val="0"/>
      <w:spacing w:before="160" w:line="278" w:lineRule="auto"/>
      <w:ind w:left="400" w:right="200"/>
      <w:jc w:val="center"/>
    </w:pPr>
    <w:rPr>
      <w:rFonts w:ascii="Arial" w:hAnsi="Arial"/>
      <w:b/>
      <w:i/>
    </w:rPr>
  </w:style>
  <w:style w:type="paragraph" w:styleId="aff9">
    <w:name w:val="Block Text"/>
    <w:basedOn w:val="a0"/>
    <w:uiPriority w:val="99"/>
    <w:rsid w:val="009D6D12"/>
    <w:pPr>
      <w:widowControl w:val="0"/>
      <w:suppressAutoHyphens w:val="0"/>
      <w:snapToGrid w:val="0"/>
      <w:ind w:left="280" w:right="200"/>
      <w:jc w:val="center"/>
    </w:pPr>
    <w:rPr>
      <w:sz w:val="28"/>
      <w:szCs w:val="20"/>
      <w:lang w:eastAsia="ru-RU"/>
    </w:rPr>
  </w:style>
  <w:style w:type="character" w:customStyle="1" w:styleId="FontStyle19">
    <w:name w:val="Font Style19"/>
    <w:uiPriority w:val="99"/>
    <w:rsid w:val="00FF772D"/>
    <w:rPr>
      <w:rFonts w:ascii="Times New Roman" w:hAnsi="Times New Roman" w:cs="Times New Roman"/>
      <w:sz w:val="26"/>
      <w:szCs w:val="26"/>
    </w:rPr>
  </w:style>
  <w:style w:type="paragraph" w:styleId="HTML">
    <w:name w:val="HTML Preformatted"/>
    <w:basedOn w:val="a0"/>
    <w:link w:val="HTML0"/>
    <w:rsid w:val="00D85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sz w:val="20"/>
      <w:szCs w:val="20"/>
      <w:lang w:eastAsia="zh-CN"/>
    </w:rPr>
  </w:style>
  <w:style w:type="character" w:customStyle="1" w:styleId="HTML0">
    <w:name w:val="Стандартный HTML Знак"/>
    <w:link w:val="HTML"/>
    <w:rsid w:val="00D8557A"/>
    <w:rPr>
      <w:rFonts w:ascii="Courier New" w:eastAsia="SimSun" w:hAnsi="Courier New"/>
      <w:lang w:eastAsia="zh-CN"/>
    </w:rPr>
  </w:style>
  <w:style w:type="table" w:styleId="affa">
    <w:name w:val="Table Grid"/>
    <w:basedOn w:val="a2"/>
    <w:rsid w:val="00A035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Марк"/>
    <w:basedOn w:val="a0"/>
    <w:rsid w:val="00CF5B65"/>
    <w:pPr>
      <w:numPr>
        <w:ilvl w:val="1"/>
        <w:numId w:val="37"/>
      </w:numPr>
      <w:suppressAutoHyphens w:val="0"/>
      <w:spacing w:line="360" w:lineRule="auto"/>
      <w:jc w:val="both"/>
    </w:pPr>
    <w:rPr>
      <w:lang w:eastAsia="en-US"/>
    </w:rPr>
  </w:style>
  <w:style w:type="paragraph" w:styleId="23">
    <w:name w:val="List 2"/>
    <w:basedOn w:val="a0"/>
    <w:rsid w:val="00C1496F"/>
    <w:pPr>
      <w:suppressAutoHyphens w:val="0"/>
      <w:ind w:left="566" w:hanging="283"/>
    </w:pPr>
    <w:rPr>
      <w:lang w:eastAsia="ru-RU"/>
    </w:rPr>
  </w:style>
  <w:style w:type="paragraph" w:styleId="30">
    <w:name w:val="List 3"/>
    <w:basedOn w:val="a0"/>
    <w:rsid w:val="00C1496F"/>
    <w:pPr>
      <w:suppressAutoHyphens w:val="0"/>
      <w:ind w:left="849" w:hanging="283"/>
    </w:pPr>
    <w:rPr>
      <w:lang w:eastAsia="ru-RU"/>
    </w:rPr>
  </w:style>
  <w:style w:type="paragraph" w:styleId="affb">
    <w:name w:val="Body Text First Indent"/>
    <w:basedOn w:val="ad"/>
    <w:link w:val="affc"/>
    <w:rsid w:val="00C1496F"/>
    <w:pPr>
      <w:suppressAutoHyphens w:val="0"/>
      <w:ind w:firstLine="210"/>
    </w:pPr>
    <w:rPr>
      <w:lang w:eastAsia="ru-RU"/>
    </w:rPr>
  </w:style>
  <w:style w:type="character" w:customStyle="1" w:styleId="affc">
    <w:name w:val="Красная строка Знак"/>
    <w:basedOn w:val="ae"/>
    <w:link w:val="affb"/>
    <w:rsid w:val="00C1496F"/>
    <w:rPr>
      <w:sz w:val="24"/>
      <w:szCs w:val="24"/>
      <w:lang w:eastAsia="ar-SA"/>
    </w:rPr>
  </w:style>
  <w:style w:type="paragraph" w:customStyle="1" w:styleId="32">
    <w:name w:val="Основной текст 32"/>
    <w:basedOn w:val="a0"/>
    <w:rsid w:val="00C1496F"/>
    <w:pPr>
      <w:suppressAutoHyphens w:val="0"/>
      <w:overflowPunct w:val="0"/>
      <w:autoSpaceDE w:val="0"/>
      <w:autoSpaceDN w:val="0"/>
      <w:adjustRightInd w:val="0"/>
      <w:spacing w:after="120"/>
      <w:textAlignment w:val="baseline"/>
    </w:pPr>
    <w:rPr>
      <w:sz w:val="16"/>
      <w:szCs w:val="20"/>
      <w:lang w:eastAsia="ru-RU"/>
    </w:rPr>
  </w:style>
  <w:style w:type="paragraph" w:customStyle="1" w:styleId="affd">
    <w:name w:val="Знак"/>
    <w:basedOn w:val="a0"/>
    <w:rsid w:val="00C1496F"/>
    <w:pPr>
      <w:suppressAutoHyphens w:val="0"/>
      <w:spacing w:after="160" w:line="240" w:lineRule="exact"/>
    </w:pPr>
    <w:rPr>
      <w:rFonts w:ascii="Verdana" w:hAnsi="Verdana"/>
      <w:sz w:val="20"/>
      <w:szCs w:val="20"/>
      <w:lang w:val="en-US" w:eastAsia="en-US"/>
    </w:rPr>
  </w:style>
  <w:style w:type="paragraph" w:styleId="affe">
    <w:name w:val="List Paragraph"/>
    <w:basedOn w:val="a0"/>
    <w:uiPriority w:val="34"/>
    <w:qFormat/>
    <w:rsid w:val="00C1496F"/>
    <w:pPr>
      <w:suppressAutoHyphens w:val="0"/>
      <w:ind w:left="708"/>
    </w:pPr>
    <w:rPr>
      <w:rFonts w:ascii="Calibri" w:eastAsia="Calibri" w:hAnsi="Calibri"/>
      <w:sz w:val="22"/>
      <w:szCs w:val="22"/>
      <w:lang w:eastAsia="en-US"/>
    </w:rPr>
  </w:style>
  <w:style w:type="paragraph" w:styleId="24">
    <w:name w:val="Body Text 2"/>
    <w:basedOn w:val="a0"/>
    <w:link w:val="25"/>
    <w:rsid w:val="00C1496F"/>
    <w:pPr>
      <w:suppressAutoHyphens w:val="0"/>
      <w:spacing w:after="120" w:line="480" w:lineRule="auto"/>
    </w:pPr>
  </w:style>
  <w:style w:type="character" w:customStyle="1" w:styleId="25">
    <w:name w:val="Основной текст 2 Знак"/>
    <w:link w:val="24"/>
    <w:rsid w:val="00C1496F"/>
    <w:rPr>
      <w:sz w:val="24"/>
      <w:szCs w:val="24"/>
    </w:rPr>
  </w:style>
  <w:style w:type="character" w:styleId="afff">
    <w:name w:val="annotation reference"/>
    <w:rsid w:val="00C1496F"/>
    <w:rPr>
      <w:sz w:val="16"/>
      <w:szCs w:val="16"/>
    </w:rPr>
  </w:style>
  <w:style w:type="paragraph" w:styleId="afff0">
    <w:name w:val="annotation text"/>
    <w:basedOn w:val="a0"/>
    <w:link w:val="afff1"/>
    <w:rsid w:val="00C1496F"/>
    <w:pPr>
      <w:suppressAutoHyphens w:val="0"/>
    </w:pPr>
    <w:rPr>
      <w:sz w:val="20"/>
      <w:szCs w:val="20"/>
      <w:lang w:eastAsia="ru-RU"/>
    </w:rPr>
  </w:style>
  <w:style w:type="character" w:customStyle="1" w:styleId="afff1">
    <w:name w:val="Текст примечания Знак"/>
    <w:basedOn w:val="a1"/>
    <w:link w:val="afff0"/>
    <w:rsid w:val="00C1496F"/>
  </w:style>
  <w:style w:type="paragraph" w:styleId="afff2">
    <w:name w:val="annotation subject"/>
    <w:basedOn w:val="afff0"/>
    <w:next w:val="afff0"/>
    <w:link w:val="afff3"/>
    <w:rsid w:val="00C1496F"/>
    <w:rPr>
      <w:b/>
      <w:bCs/>
    </w:rPr>
  </w:style>
  <w:style w:type="character" w:customStyle="1" w:styleId="afff3">
    <w:name w:val="Тема примечания Знак"/>
    <w:link w:val="afff2"/>
    <w:rsid w:val="00C1496F"/>
    <w:rPr>
      <w:b/>
      <w:bCs/>
    </w:rPr>
  </w:style>
  <w:style w:type="character" w:styleId="afff4">
    <w:name w:val="Strong"/>
    <w:qFormat/>
    <w:rsid w:val="00C1496F"/>
    <w:rPr>
      <w:rFonts w:cs="Times New Roman"/>
      <w:b/>
    </w:rPr>
  </w:style>
  <w:style w:type="paragraph" w:styleId="26">
    <w:name w:val="Body Text Indent 2"/>
    <w:basedOn w:val="a0"/>
    <w:link w:val="27"/>
    <w:uiPriority w:val="99"/>
    <w:unhideWhenUsed/>
    <w:rsid w:val="005B151A"/>
    <w:pPr>
      <w:suppressAutoHyphens w:val="0"/>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link w:val="26"/>
    <w:uiPriority w:val="99"/>
    <w:rsid w:val="005B151A"/>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widowControl w:val="0"/>
      <w:tabs>
        <w:tab w:val="num" w:pos="0"/>
      </w:tabs>
      <w:autoSpaceDE w:val="0"/>
      <w:ind w:firstLine="720"/>
      <w:jc w:val="both"/>
      <w:outlineLvl w:val="0"/>
    </w:pPr>
    <w:rPr>
      <w:rFonts w:ascii="Times New Roman CYR" w:hAnsi="Times New Roman CYR"/>
      <w:b/>
      <w:bCs/>
      <w:sz w:val="28"/>
      <w:szCs w:val="28"/>
    </w:rPr>
  </w:style>
  <w:style w:type="paragraph" w:styleId="2">
    <w:name w:val="heading 2"/>
    <w:basedOn w:val="a0"/>
    <w:next w:val="a0"/>
    <w:link w:val="20"/>
    <w:uiPriority w:val="99"/>
    <w:qFormat/>
    <w:pPr>
      <w:keepNext/>
      <w:tabs>
        <w:tab w:val="num" w:pos="0"/>
      </w:tabs>
      <w:spacing w:before="240" w:after="60"/>
      <w:outlineLvl w:val="1"/>
    </w:pPr>
    <w:rPr>
      <w:rFonts w:ascii="Arial" w:hAnsi="Arial"/>
      <w:b/>
      <w:bCs/>
      <w:i/>
      <w:iCs/>
      <w:sz w:val="28"/>
      <w:szCs w:val="28"/>
    </w:rPr>
  </w:style>
  <w:style w:type="paragraph" w:styleId="3">
    <w:name w:val="heading 3"/>
    <w:basedOn w:val="a0"/>
    <w:next w:val="a0"/>
    <w:qFormat/>
    <w:pPr>
      <w:keepNext/>
      <w:tabs>
        <w:tab w:val="num" w:pos="0"/>
      </w:tabs>
      <w:spacing w:before="240" w:after="60"/>
      <w:outlineLvl w:val="2"/>
    </w:pPr>
    <w:rPr>
      <w:rFonts w:ascii="Arial" w:hAnsi="Arial" w:cs="Arial"/>
      <w:b/>
      <w:bCs/>
      <w:sz w:val="26"/>
      <w:szCs w:val="26"/>
    </w:rPr>
  </w:style>
  <w:style w:type="paragraph" w:styleId="4">
    <w:name w:val="heading 4"/>
    <w:basedOn w:val="a0"/>
    <w:next w:val="a0"/>
    <w:qFormat/>
    <w:pPr>
      <w:keepNext/>
      <w:tabs>
        <w:tab w:val="num" w:pos="0"/>
      </w:tabs>
      <w:spacing w:before="240" w:after="60"/>
      <w:outlineLvl w:val="3"/>
    </w:pPr>
    <w:rPr>
      <w:b/>
      <w:bCs/>
      <w:sz w:val="28"/>
      <w:szCs w:val="28"/>
    </w:rPr>
  </w:style>
  <w:style w:type="paragraph" w:styleId="5">
    <w:name w:val="heading 5"/>
    <w:basedOn w:val="a0"/>
    <w:next w:val="a0"/>
    <w:qFormat/>
    <w:pPr>
      <w:tabs>
        <w:tab w:val="num" w:pos="0"/>
      </w:tabs>
      <w:spacing w:before="240" w:after="60"/>
      <w:outlineLvl w:val="4"/>
    </w:pPr>
    <w:rPr>
      <w:b/>
      <w:bCs/>
      <w:i/>
      <w:iCs/>
      <w:sz w:val="26"/>
      <w:szCs w:val="26"/>
    </w:rPr>
  </w:style>
  <w:style w:type="paragraph" w:styleId="6">
    <w:name w:val="heading 6"/>
    <w:basedOn w:val="a0"/>
    <w:next w:val="a0"/>
    <w:qFormat/>
    <w:pPr>
      <w:tabs>
        <w:tab w:val="num" w:pos="0"/>
      </w:tabs>
      <w:spacing w:before="240" w:after="60"/>
      <w:outlineLvl w:val="5"/>
    </w:pPr>
    <w:rPr>
      <w:b/>
      <w:bCs/>
      <w:sz w:val="22"/>
      <w:szCs w:val="22"/>
    </w:rPr>
  </w:style>
  <w:style w:type="paragraph" w:styleId="7">
    <w:name w:val="heading 7"/>
    <w:basedOn w:val="a0"/>
    <w:next w:val="a0"/>
    <w:qFormat/>
    <w:pPr>
      <w:tabs>
        <w:tab w:val="num" w:pos="0"/>
      </w:tab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0">
    <w:name w:val="Основной шрифт абзаца1"/>
  </w:style>
  <w:style w:type="character" w:customStyle="1" w:styleId="a4">
    <w:name w:val="Символ сноски"/>
    <w:rPr>
      <w:vertAlign w:val="superscript"/>
    </w:rPr>
  </w:style>
  <w:style w:type="character" w:styleId="a5">
    <w:name w:val="page number"/>
    <w:basedOn w:val="10"/>
  </w:style>
  <w:style w:type="character" w:styleId="a6">
    <w:name w:val="Hyperlink"/>
    <w:rPr>
      <w:color w:val="0000FF"/>
      <w:u w:val="single"/>
    </w:rPr>
  </w:style>
  <w:style w:type="character" w:customStyle="1" w:styleId="a7">
    <w:name w:val="Цветовое выделение"/>
    <w:rPr>
      <w:b/>
      <w:bCs/>
      <w:color w:val="000080"/>
      <w:sz w:val="20"/>
      <w:szCs w:val="20"/>
    </w:rPr>
  </w:style>
  <w:style w:type="character" w:customStyle="1" w:styleId="a8">
    <w:name w:val="Гипертекстовая ссылка"/>
    <w:rPr>
      <w:b/>
      <w:bCs/>
      <w:color w:val="008000"/>
      <w:sz w:val="20"/>
      <w:szCs w:val="20"/>
      <w:u w:val="single"/>
    </w:rPr>
  </w:style>
  <w:style w:type="character" w:styleId="a9">
    <w:name w:val="footnote reference"/>
    <w:rPr>
      <w:vertAlign w:val="superscript"/>
    </w:rPr>
  </w:style>
  <w:style w:type="character" w:styleId="aa">
    <w:name w:val="endnote reference"/>
    <w:semiHidden/>
    <w:rPr>
      <w:vertAlign w:val="superscript"/>
    </w:rPr>
  </w:style>
  <w:style w:type="character" w:customStyle="1" w:styleId="ab">
    <w:name w:val="Символы концевой сноски"/>
  </w:style>
  <w:style w:type="paragraph" w:customStyle="1" w:styleId="ac">
    <w:name w:val="Заголовок"/>
    <w:basedOn w:val="a0"/>
    <w:next w:val="ad"/>
    <w:pPr>
      <w:keepNext/>
      <w:spacing w:before="240" w:after="120"/>
    </w:pPr>
    <w:rPr>
      <w:rFonts w:ascii="Arial" w:eastAsia="MS Mincho" w:hAnsi="Arial" w:cs="Tahoma"/>
      <w:sz w:val="28"/>
      <w:szCs w:val="28"/>
    </w:rPr>
  </w:style>
  <w:style w:type="paragraph" w:styleId="ad">
    <w:name w:val="Body Text"/>
    <w:basedOn w:val="a0"/>
    <w:link w:val="ae"/>
    <w:pPr>
      <w:spacing w:after="120"/>
    </w:pPr>
  </w:style>
  <w:style w:type="paragraph" w:styleId="af">
    <w:name w:val="List"/>
    <w:basedOn w:val="ad"/>
    <w:rPr>
      <w:rFonts w:ascii="Arial" w:hAnsi="Arial" w:cs="Tahoma"/>
    </w:rPr>
  </w:style>
  <w:style w:type="paragraph" w:customStyle="1" w:styleId="11">
    <w:name w:val="Название1"/>
    <w:basedOn w:val="a0"/>
    <w:pPr>
      <w:suppressLineNumbers/>
      <w:spacing w:before="120" w:after="120"/>
    </w:pPr>
    <w:rPr>
      <w:rFonts w:ascii="Arial" w:hAnsi="Arial" w:cs="Tahoma"/>
      <w:i/>
      <w:iCs/>
      <w:sz w:val="20"/>
    </w:rPr>
  </w:style>
  <w:style w:type="paragraph" w:customStyle="1" w:styleId="12">
    <w:name w:val="Указатель1"/>
    <w:basedOn w:val="a0"/>
    <w:pPr>
      <w:suppressLineNumbers/>
    </w:pPr>
    <w:rPr>
      <w:rFonts w:ascii="Arial" w:hAnsi="Arial" w:cs="Tahoma"/>
    </w:rPr>
  </w:style>
  <w:style w:type="paragraph" w:styleId="af0">
    <w:name w:val="Title"/>
    <w:basedOn w:val="a0"/>
    <w:next w:val="af1"/>
    <w:qFormat/>
    <w:pPr>
      <w:jc w:val="center"/>
    </w:pPr>
    <w:rPr>
      <w:sz w:val="28"/>
    </w:rPr>
  </w:style>
  <w:style w:type="paragraph" w:styleId="af1">
    <w:name w:val="Subtitle"/>
    <w:basedOn w:val="a0"/>
    <w:next w:val="ad"/>
    <w:qFormat/>
    <w:pPr>
      <w:jc w:val="center"/>
    </w:pPr>
    <w:rPr>
      <w:b/>
      <w:spacing w:val="24"/>
    </w:rPr>
  </w:style>
  <w:style w:type="paragraph" w:styleId="af2">
    <w:name w:val="Body Text Indent"/>
    <w:basedOn w:val="a0"/>
    <w:pPr>
      <w:ind w:firstLine="720"/>
      <w:jc w:val="both"/>
    </w:pPr>
    <w:rPr>
      <w:sz w:val="28"/>
      <w:szCs w:val="20"/>
    </w:rPr>
  </w:style>
  <w:style w:type="paragraph" w:customStyle="1" w:styleId="31">
    <w:name w:val="Основной текст с отступом 31"/>
    <w:basedOn w:val="a0"/>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0"/>
    <w:pPr>
      <w:spacing w:after="120" w:line="480" w:lineRule="auto"/>
      <w:ind w:left="283"/>
    </w:pPr>
  </w:style>
  <w:style w:type="paragraph" w:customStyle="1" w:styleId="210">
    <w:name w:val="Основной текст 21"/>
    <w:basedOn w:val="a0"/>
    <w:pPr>
      <w:spacing w:after="120" w:line="480" w:lineRule="auto"/>
    </w:pPr>
  </w:style>
  <w:style w:type="paragraph" w:customStyle="1" w:styleId="310">
    <w:name w:val="Основной текст 31"/>
    <w:basedOn w:val="a0"/>
    <w:pPr>
      <w:spacing w:after="120"/>
    </w:pPr>
    <w:rPr>
      <w:sz w:val="16"/>
      <w:szCs w:val="16"/>
    </w:rPr>
  </w:style>
  <w:style w:type="paragraph" w:customStyle="1" w:styleId="13">
    <w:name w:val="Текст1"/>
    <w:basedOn w:val="a0"/>
    <w:rPr>
      <w:rFonts w:ascii="Courier New" w:hAnsi="Courier New" w:cs="Courier New"/>
      <w:bCs/>
      <w:sz w:val="20"/>
      <w:szCs w:val="20"/>
    </w:rPr>
  </w:style>
  <w:style w:type="paragraph" w:styleId="af3">
    <w:name w:val="footer"/>
    <w:basedOn w:val="a0"/>
    <w:link w:val="af4"/>
    <w:uiPriority w:val="99"/>
    <w:rsid w:val="00C46D0D"/>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0"/>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14">
    <w:name w:val="Обычный (веб)1"/>
    <w:basedOn w:val="a0"/>
    <w:pPr>
      <w:overflowPunct w:val="0"/>
      <w:autoSpaceDE w:val="0"/>
      <w:textAlignment w:val="baseline"/>
    </w:pPr>
    <w:rPr>
      <w:szCs w:val="20"/>
    </w:rPr>
  </w:style>
  <w:style w:type="paragraph" w:customStyle="1" w:styleId="22">
    <w:name w:val="Текст2"/>
    <w:basedOn w:val="a0"/>
    <w:pPr>
      <w:overflowPunct w:val="0"/>
      <w:autoSpaceDE w:val="0"/>
      <w:textAlignment w:val="baseline"/>
    </w:pPr>
    <w:rPr>
      <w:rFonts w:ascii="Courier New" w:hAnsi="Courier New"/>
      <w:sz w:val="20"/>
      <w:szCs w:val="20"/>
    </w:rPr>
  </w:style>
  <w:style w:type="paragraph" w:styleId="af5">
    <w:name w:val="header"/>
    <w:basedOn w:val="a0"/>
    <w:link w:val="af6"/>
    <w:uiPriority w:val="99"/>
    <w:pPr>
      <w:tabs>
        <w:tab w:val="center" w:pos="4677"/>
        <w:tab w:val="right" w:pos="9355"/>
      </w:tabs>
      <w:overflowPunct w:val="0"/>
      <w:autoSpaceDE w:val="0"/>
      <w:textAlignment w:val="baseline"/>
    </w:pPr>
    <w:rPr>
      <w:szCs w:val="20"/>
    </w:rPr>
  </w:style>
  <w:style w:type="paragraph" w:customStyle="1" w:styleId="af7">
    <w:name w:val="Таблицы (моноширинный)"/>
    <w:basedOn w:val="a0"/>
    <w:next w:val="a0"/>
    <w:pPr>
      <w:widowControl w:val="0"/>
      <w:autoSpaceDE w:val="0"/>
      <w:jc w:val="both"/>
    </w:pPr>
    <w:rPr>
      <w:rFonts w:ascii="Courier New" w:hAnsi="Courier New" w:cs="Courier New"/>
      <w:sz w:val="20"/>
      <w:szCs w:val="20"/>
    </w:rPr>
  </w:style>
  <w:style w:type="paragraph" w:customStyle="1" w:styleId="af8">
    <w:name w:val="Комментарий"/>
    <w:basedOn w:val="a0"/>
    <w:next w:val="a0"/>
    <w:pPr>
      <w:widowControl w:val="0"/>
      <w:autoSpaceDE w:val="0"/>
      <w:ind w:left="170" w:hanging="170"/>
      <w:jc w:val="both"/>
    </w:pPr>
    <w:rPr>
      <w:rFonts w:ascii="Arial" w:hAnsi="Arial"/>
      <w:i/>
      <w:iCs/>
      <w:color w:val="800080"/>
      <w:sz w:val="20"/>
      <w:szCs w:val="20"/>
    </w:rPr>
  </w:style>
  <w:style w:type="paragraph" w:customStyle="1" w:styleId="af9">
    <w:name w:val="Заголовок статьи"/>
    <w:basedOn w:val="a0"/>
    <w:next w:val="a0"/>
    <w:pPr>
      <w:widowControl w:val="0"/>
      <w:autoSpaceDE w:val="0"/>
      <w:ind w:left="1612" w:hanging="2504"/>
      <w:jc w:val="both"/>
    </w:pPr>
    <w:rPr>
      <w:rFonts w:ascii="Arial" w:hAnsi="Arial"/>
      <w:sz w:val="20"/>
      <w:szCs w:val="20"/>
    </w:rPr>
  </w:style>
  <w:style w:type="paragraph" w:customStyle="1" w:styleId="afa">
    <w:name w:val="Текст (лев. подпись)"/>
    <w:basedOn w:val="a0"/>
    <w:next w:val="a0"/>
    <w:pPr>
      <w:autoSpaceDE w:val="0"/>
    </w:pPr>
    <w:rPr>
      <w:rFonts w:ascii="Arial" w:hAnsi="Arial"/>
      <w:sz w:val="20"/>
      <w:szCs w:val="20"/>
    </w:rPr>
  </w:style>
  <w:style w:type="paragraph" w:customStyle="1" w:styleId="afb">
    <w:name w:val="Текст (прав. подпись)"/>
    <w:basedOn w:val="a0"/>
    <w:next w:val="a0"/>
    <w:pPr>
      <w:autoSpaceDE w:val="0"/>
      <w:jc w:val="right"/>
    </w:pPr>
    <w:rPr>
      <w:rFonts w:ascii="Arial" w:hAnsi="Arial"/>
      <w:sz w:val="20"/>
      <w:szCs w:val="20"/>
    </w:rPr>
  </w:style>
  <w:style w:type="paragraph" w:customStyle="1" w:styleId="afc">
    <w:name w:val="Прижатый влево"/>
    <w:basedOn w:val="a0"/>
    <w:next w:val="a0"/>
    <w:pPr>
      <w:autoSpaceDE w:val="0"/>
    </w:pPr>
    <w:rPr>
      <w:rFonts w:ascii="Arial" w:hAnsi="Arial"/>
      <w:sz w:val="20"/>
      <w:szCs w:val="20"/>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d">
    <w:name w:val="Normal (Web)"/>
    <w:basedOn w:val="a0"/>
    <w:uiPriority w:val="99"/>
    <w:pPr>
      <w:overflowPunct w:val="0"/>
      <w:autoSpaceDE w:val="0"/>
      <w:textAlignment w:val="baseline"/>
    </w:pPr>
  </w:style>
  <w:style w:type="paragraph" w:customStyle="1" w:styleId="15">
    <w:name w:val="Цитата1"/>
    <w:basedOn w:val="a0"/>
    <w:pPr>
      <w:shd w:val="clear" w:color="auto" w:fill="FFFFFF"/>
      <w:spacing w:line="360" w:lineRule="auto"/>
      <w:ind w:left="29" w:right="77" w:firstLine="680"/>
      <w:jc w:val="both"/>
    </w:pPr>
    <w:rPr>
      <w:rFonts w:ascii="Arial" w:hAnsi="Arial" w:cs="Arial"/>
      <w:color w:val="000000"/>
      <w:spacing w:val="-7"/>
      <w:szCs w:val="28"/>
    </w:rPr>
  </w:style>
  <w:style w:type="paragraph" w:customStyle="1" w:styleId="16">
    <w:name w:val="Çàã1"/>
    <w:basedOn w:val="a0"/>
    <w:pPr>
      <w:keepNext/>
      <w:overflowPunct w:val="0"/>
      <w:autoSpaceDE w:val="0"/>
      <w:jc w:val="center"/>
      <w:textAlignment w:val="baseline"/>
    </w:pPr>
    <w:rPr>
      <w:b/>
      <w:szCs w:val="20"/>
    </w:rPr>
  </w:style>
  <w:style w:type="paragraph" w:styleId="afe">
    <w:name w:val="footnote text"/>
    <w:basedOn w:val="a0"/>
    <w:link w:val="aff"/>
    <w:rPr>
      <w:sz w:val="20"/>
      <w:szCs w:val="20"/>
    </w:rPr>
  </w:style>
  <w:style w:type="paragraph" w:customStyle="1" w:styleId="aff0">
    <w:name w:val="Содержимое таблицы"/>
    <w:basedOn w:val="a0"/>
    <w:pPr>
      <w:suppressLineNumbers/>
    </w:pPr>
  </w:style>
  <w:style w:type="paragraph" w:customStyle="1" w:styleId="aff1">
    <w:name w:val="Заголовок таблицы"/>
    <w:basedOn w:val="aff0"/>
    <w:pPr>
      <w:jc w:val="center"/>
    </w:pPr>
    <w:rPr>
      <w:b/>
      <w:bCs/>
    </w:rPr>
  </w:style>
  <w:style w:type="paragraph" w:customStyle="1" w:styleId="aff2">
    <w:name w:val="Содержимое врезки"/>
    <w:basedOn w:val="ad"/>
  </w:style>
  <w:style w:type="paragraph" w:styleId="aff3">
    <w:name w:val="Plain Text"/>
    <w:basedOn w:val="a0"/>
    <w:link w:val="aff4"/>
    <w:uiPriority w:val="99"/>
    <w:rsid w:val="005E7C79"/>
    <w:pPr>
      <w:suppressAutoHyphens w:val="0"/>
    </w:pPr>
    <w:rPr>
      <w:rFonts w:ascii="Courier New" w:hAnsi="Courier New" w:cs="Courier New"/>
      <w:sz w:val="20"/>
      <w:szCs w:val="20"/>
      <w:lang w:eastAsia="ru-RU"/>
    </w:rPr>
  </w:style>
  <w:style w:type="character" w:customStyle="1" w:styleId="aff4">
    <w:name w:val="Текст Знак"/>
    <w:link w:val="aff3"/>
    <w:uiPriority w:val="99"/>
    <w:rsid w:val="00665FB8"/>
    <w:rPr>
      <w:rFonts w:ascii="Courier New" w:hAnsi="Courier New" w:cs="Courier New"/>
    </w:rPr>
  </w:style>
  <w:style w:type="paragraph" w:styleId="aff5">
    <w:name w:val="No Spacing"/>
    <w:link w:val="aff6"/>
    <w:qFormat/>
    <w:rsid w:val="00B927AC"/>
    <w:rPr>
      <w:rFonts w:ascii="Calibri" w:hAnsi="Calibri"/>
      <w:sz w:val="22"/>
      <w:szCs w:val="22"/>
    </w:rPr>
  </w:style>
  <w:style w:type="character" w:customStyle="1" w:styleId="aff">
    <w:name w:val="Текст сноски Знак"/>
    <w:link w:val="afe"/>
    <w:rsid w:val="003A5954"/>
    <w:rPr>
      <w:lang w:eastAsia="ar-SA"/>
    </w:rPr>
  </w:style>
  <w:style w:type="character" w:customStyle="1" w:styleId="af6">
    <w:name w:val="Верхний колонтитул Знак"/>
    <w:link w:val="af5"/>
    <w:uiPriority w:val="99"/>
    <w:rsid w:val="009C7D29"/>
    <w:rPr>
      <w:sz w:val="24"/>
      <w:lang w:eastAsia="ar-SA"/>
    </w:rPr>
  </w:style>
  <w:style w:type="character" w:customStyle="1" w:styleId="ae">
    <w:name w:val="Основной текст Знак"/>
    <w:link w:val="ad"/>
    <w:rsid w:val="001C15AF"/>
    <w:rPr>
      <w:sz w:val="24"/>
      <w:szCs w:val="24"/>
      <w:lang w:eastAsia="ar-SA"/>
    </w:rPr>
  </w:style>
  <w:style w:type="character" w:customStyle="1" w:styleId="r">
    <w:name w:val="r"/>
    <w:basedOn w:val="a1"/>
    <w:rsid w:val="00207961"/>
  </w:style>
  <w:style w:type="character" w:customStyle="1" w:styleId="af4">
    <w:name w:val="Нижний колонтитул Знак"/>
    <w:link w:val="af3"/>
    <w:uiPriority w:val="99"/>
    <w:locked/>
    <w:rsid w:val="00C46D0D"/>
    <w:rPr>
      <w:sz w:val="24"/>
      <w:szCs w:val="24"/>
      <w:lang w:eastAsia="ar-SA"/>
    </w:rPr>
  </w:style>
  <w:style w:type="character" w:customStyle="1" w:styleId="aff6">
    <w:name w:val="Без интервала Знак"/>
    <w:link w:val="aff5"/>
    <w:rsid w:val="00BE7580"/>
    <w:rPr>
      <w:rFonts w:ascii="Calibri" w:hAnsi="Calibri"/>
      <w:sz w:val="22"/>
      <w:szCs w:val="22"/>
      <w:lang w:bidi="ar-SA"/>
    </w:rPr>
  </w:style>
  <w:style w:type="paragraph" w:styleId="aff7">
    <w:name w:val="Balloon Text"/>
    <w:basedOn w:val="a0"/>
    <w:link w:val="aff8"/>
    <w:rsid w:val="00412A5D"/>
    <w:rPr>
      <w:rFonts w:ascii="Tahoma" w:hAnsi="Tahoma" w:cs="Tahoma"/>
      <w:sz w:val="16"/>
      <w:szCs w:val="16"/>
    </w:rPr>
  </w:style>
  <w:style w:type="character" w:customStyle="1" w:styleId="aff8">
    <w:name w:val="Текст выноски Знак"/>
    <w:link w:val="aff7"/>
    <w:rsid w:val="00412A5D"/>
    <w:rPr>
      <w:rFonts w:ascii="Tahoma" w:hAnsi="Tahoma" w:cs="Tahoma"/>
      <w:sz w:val="16"/>
      <w:szCs w:val="16"/>
      <w:lang w:eastAsia="ar-SA"/>
    </w:rPr>
  </w:style>
  <w:style w:type="character" w:customStyle="1" w:styleId="20">
    <w:name w:val="Заголовок 2 Знак"/>
    <w:link w:val="2"/>
    <w:uiPriority w:val="99"/>
    <w:rsid w:val="00CD6BCB"/>
    <w:rPr>
      <w:rFonts w:ascii="Arial" w:hAnsi="Arial"/>
      <w:b/>
      <w:bCs/>
      <w:i/>
      <w:iCs/>
      <w:sz w:val="28"/>
      <w:szCs w:val="28"/>
      <w:lang w:eastAsia="ar-SA"/>
    </w:rPr>
  </w:style>
  <w:style w:type="paragraph" w:customStyle="1" w:styleId="FR1">
    <w:name w:val="FR1"/>
    <w:uiPriority w:val="99"/>
    <w:rsid w:val="009D6D12"/>
    <w:pPr>
      <w:widowControl w:val="0"/>
      <w:snapToGrid w:val="0"/>
      <w:spacing w:before="160" w:line="278" w:lineRule="auto"/>
      <w:ind w:left="400" w:right="200"/>
      <w:jc w:val="center"/>
    </w:pPr>
    <w:rPr>
      <w:rFonts w:ascii="Arial" w:hAnsi="Arial"/>
      <w:b/>
      <w:i/>
    </w:rPr>
  </w:style>
  <w:style w:type="paragraph" w:styleId="aff9">
    <w:name w:val="Block Text"/>
    <w:basedOn w:val="a0"/>
    <w:uiPriority w:val="99"/>
    <w:rsid w:val="009D6D12"/>
    <w:pPr>
      <w:widowControl w:val="0"/>
      <w:suppressAutoHyphens w:val="0"/>
      <w:snapToGrid w:val="0"/>
      <w:ind w:left="280" w:right="200"/>
      <w:jc w:val="center"/>
    </w:pPr>
    <w:rPr>
      <w:sz w:val="28"/>
      <w:szCs w:val="20"/>
      <w:lang w:eastAsia="ru-RU"/>
    </w:rPr>
  </w:style>
  <w:style w:type="character" w:customStyle="1" w:styleId="FontStyle19">
    <w:name w:val="Font Style19"/>
    <w:uiPriority w:val="99"/>
    <w:rsid w:val="00FF772D"/>
    <w:rPr>
      <w:rFonts w:ascii="Times New Roman" w:hAnsi="Times New Roman" w:cs="Times New Roman"/>
      <w:sz w:val="26"/>
      <w:szCs w:val="26"/>
    </w:rPr>
  </w:style>
  <w:style w:type="paragraph" w:styleId="HTML">
    <w:name w:val="HTML Preformatted"/>
    <w:basedOn w:val="a0"/>
    <w:link w:val="HTML0"/>
    <w:rsid w:val="00D85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sz w:val="20"/>
      <w:szCs w:val="20"/>
      <w:lang w:eastAsia="zh-CN"/>
    </w:rPr>
  </w:style>
  <w:style w:type="character" w:customStyle="1" w:styleId="HTML0">
    <w:name w:val="Стандартный HTML Знак"/>
    <w:link w:val="HTML"/>
    <w:rsid w:val="00D8557A"/>
    <w:rPr>
      <w:rFonts w:ascii="Courier New" w:eastAsia="SimSun" w:hAnsi="Courier New"/>
      <w:lang w:eastAsia="zh-CN"/>
    </w:rPr>
  </w:style>
  <w:style w:type="table" w:styleId="affa">
    <w:name w:val="Table Grid"/>
    <w:basedOn w:val="a2"/>
    <w:rsid w:val="00A035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Марк"/>
    <w:basedOn w:val="a0"/>
    <w:rsid w:val="00CF5B65"/>
    <w:pPr>
      <w:numPr>
        <w:ilvl w:val="1"/>
        <w:numId w:val="37"/>
      </w:numPr>
      <w:suppressAutoHyphens w:val="0"/>
      <w:spacing w:line="360" w:lineRule="auto"/>
      <w:jc w:val="both"/>
    </w:pPr>
    <w:rPr>
      <w:lang w:eastAsia="en-US"/>
    </w:rPr>
  </w:style>
  <w:style w:type="paragraph" w:styleId="23">
    <w:name w:val="List 2"/>
    <w:basedOn w:val="a0"/>
    <w:rsid w:val="00C1496F"/>
    <w:pPr>
      <w:suppressAutoHyphens w:val="0"/>
      <w:ind w:left="566" w:hanging="283"/>
    </w:pPr>
    <w:rPr>
      <w:lang w:eastAsia="ru-RU"/>
    </w:rPr>
  </w:style>
  <w:style w:type="paragraph" w:styleId="30">
    <w:name w:val="List 3"/>
    <w:basedOn w:val="a0"/>
    <w:rsid w:val="00C1496F"/>
    <w:pPr>
      <w:suppressAutoHyphens w:val="0"/>
      <w:ind w:left="849" w:hanging="283"/>
    </w:pPr>
    <w:rPr>
      <w:lang w:eastAsia="ru-RU"/>
    </w:rPr>
  </w:style>
  <w:style w:type="paragraph" w:styleId="affb">
    <w:name w:val="Body Text First Indent"/>
    <w:basedOn w:val="ad"/>
    <w:link w:val="affc"/>
    <w:rsid w:val="00C1496F"/>
    <w:pPr>
      <w:suppressAutoHyphens w:val="0"/>
      <w:ind w:firstLine="210"/>
    </w:pPr>
    <w:rPr>
      <w:lang w:eastAsia="ru-RU"/>
    </w:rPr>
  </w:style>
  <w:style w:type="character" w:customStyle="1" w:styleId="affc">
    <w:name w:val="Красная строка Знак"/>
    <w:basedOn w:val="ae"/>
    <w:link w:val="affb"/>
    <w:rsid w:val="00C1496F"/>
    <w:rPr>
      <w:sz w:val="24"/>
      <w:szCs w:val="24"/>
      <w:lang w:eastAsia="ar-SA"/>
    </w:rPr>
  </w:style>
  <w:style w:type="paragraph" w:customStyle="1" w:styleId="32">
    <w:name w:val="Основной текст 32"/>
    <w:basedOn w:val="a0"/>
    <w:rsid w:val="00C1496F"/>
    <w:pPr>
      <w:suppressAutoHyphens w:val="0"/>
      <w:overflowPunct w:val="0"/>
      <w:autoSpaceDE w:val="0"/>
      <w:autoSpaceDN w:val="0"/>
      <w:adjustRightInd w:val="0"/>
      <w:spacing w:after="120"/>
      <w:textAlignment w:val="baseline"/>
    </w:pPr>
    <w:rPr>
      <w:sz w:val="16"/>
      <w:szCs w:val="20"/>
      <w:lang w:eastAsia="ru-RU"/>
    </w:rPr>
  </w:style>
  <w:style w:type="paragraph" w:customStyle="1" w:styleId="affd">
    <w:name w:val="Знак"/>
    <w:basedOn w:val="a0"/>
    <w:rsid w:val="00C1496F"/>
    <w:pPr>
      <w:suppressAutoHyphens w:val="0"/>
      <w:spacing w:after="160" w:line="240" w:lineRule="exact"/>
    </w:pPr>
    <w:rPr>
      <w:rFonts w:ascii="Verdana" w:hAnsi="Verdana"/>
      <w:sz w:val="20"/>
      <w:szCs w:val="20"/>
      <w:lang w:val="en-US" w:eastAsia="en-US"/>
    </w:rPr>
  </w:style>
  <w:style w:type="paragraph" w:styleId="affe">
    <w:name w:val="List Paragraph"/>
    <w:basedOn w:val="a0"/>
    <w:uiPriority w:val="34"/>
    <w:qFormat/>
    <w:rsid w:val="00C1496F"/>
    <w:pPr>
      <w:suppressAutoHyphens w:val="0"/>
      <w:ind w:left="708"/>
    </w:pPr>
    <w:rPr>
      <w:rFonts w:ascii="Calibri" w:eastAsia="Calibri" w:hAnsi="Calibri"/>
      <w:sz w:val="22"/>
      <w:szCs w:val="22"/>
      <w:lang w:eastAsia="en-US"/>
    </w:rPr>
  </w:style>
  <w:style w:type="paragraph" w:styleId="24">
    <w:name w:val="Body Text 2"/>
    <w:basedOn w:val="a0"/>
    <w:link w:val="25"/>
    <w:rsid w:val="00C1496F"/>
    <w:pPr>
      <w:suppressAutoHyphens w:val="0"/>
      <w:spacing w:after="120" w:line="480" w:lineRule="auto"/>
    </w:pPr>
  </w:style>
  <w:style w:type="character" w:customStyle="1" w:styleId="25">
    <w:name w:val="Основной текст 2 Знак"/>
    <w:link w:val="24"/>
    <w:rsid w:val="00C1496F"/>
    <w:rPr>
      <w:sz w:val="24"/>
      <w:szCs w:val="24"/>
    </w:rPr>
  </w:style>
  <w:style w:type="character" w:styleId="afff">
    <w:name w:val="annotation reference"/>
    <w:rsid w:val="00C1496F"/>
    <w:rPr>
      <w:sz w:val="16"/>
      <w:szCs w:val="16"/>
    </w:rPr>
  </w:style>
  <w:style w:type="paragraph" w:styleId="afff0">
    <w:name w:val="annotation text"/>
    <w:basedOn w:val="a0"/>
    <w:link w:val="afff1"/>
    <w:rsid w:val="00C1496F"/>
    <w:pPr>
      <w:suppressAutoHyphens w:val="0"/>
    </w:pPr>
    <w:rPr>
      <w:sz w:val="20"/>
      <w:szCs w:val="20"/>
      <w:lang w:eastAsia="ru-RU"/>
    </w:rPr>
  </w:style>
  <w:style w:type="character" w:customStyle="1" w:styleId="afff1">
    <w:name w:val="Текст примечания Знак"/>
    <w:basedOn w:val="a1"/>
    <w:link w:val="afff0"/>
    <w:rsid w:val="00C1496F"/>
  </w:style>
  <w:style w:type="paragraph" w:styleId="afff2">
    <w:name w:val="annotation subject"/>
    <w:basedOn w:val="afff0"/>
    <w:next w:val="afff0"/>
    <w:link w:val="afff3"/>
    <w:rsid w:val="00C1496F"/>
    <w:rPr>
      <w:b/>
      <w:bCs/>
    </w:rPr>
  </w:style>
  <w:style w:type="character" w:customStyle="1" w:styleId="afff3">
    <w:name w:val="Тема примечания Знак"/>
    <w:link w:val="afff2"/>
    <w:rsid w:val="00C1496F"/>
    <w:rPr>
      <w:b/>
      <w:bCs/>
    </w:rPr>
  </w:style>
  <w:style w:type="character" w:styleId="afff4">
    <w:name w:val="Strong"/>
    <w:qFormat/>
    <w:rsid w:val="00C1496F"/>
    <w:rPr>
      <w:rFonts w:cs="Times New Roman"/>
      <w:b/>
    </w:rPr>
  </w:style>
  <w:style w:type="paragraph" w:styleId="26">
    <w:name w:val="Body Text Indent 2"/>
    <w:basedOn w:val="a0"/>
    <w:link w:val="27"/>
    <w:uiPriority w:val="99"/>
    <w:unhideWhenUsed/>
    <w:rsid w:val="005B151A"/>
    <w:pPr>
      <w:suppressAutoHyphens w:val="0"/>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link w:val="26"/>
    <w:uiPriority w:val="99"/>
    <w:rsid w:val="005B151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56385">
      <w:bodyDiv w:val="1"/>
      <w:marLeft w:val="0"/>
      <w:marRight w:val="0"/>
      <w:marTop w:val="0"/>
      <w:marBottom w:val="0"/>
      <w:divBdr>
        <w:top w:val="none" w:sz="0" w:space="0" w:color="auto"/>
        <w:left w:val="none" w:sz="0" w:space="0" w:color="auto"/>
        <w:bottom w:val="none" w:sz="0" w:space="0" w:color="auto"/>
        <w:right w:val="none" w:sz="0" w:space="0" w:color="auto"/>
      </w:divBdr>
    </w:div>
    <w:div w:id="301617757">
      <w:bodyDiv w:val="1"/>
      <w:marLeft w:val="0"/>
      <w:marRight w:val="0"/>
      <w:marTop w:val="0"/>
      <w:marBottom w:val="0"/>
      <w:divBdr>
        <w:top w:val="none" w:sz="0" w:space="0" w:color="auto"/>
        <w:left w:val="none" w:sz="0" w:space="0" w:color="auto"/>
        <w:bottom w:val="none" w:sz="0" w:space="0" w:color="auto"/>
        <w:right w:val="none" w:sz="0" w:space="0" w:color="auto"/>
      </w:divBdr>
    </w:div>
    <w:div w:id="491796929">
      <w:bodyDiv w:val="1"/>
      <w:marLeft w:val="0"/>
      <w:marRight w:val="0"/>
      <w:marTop w:val="0"/>
      <w:marBottom w:val="0"/>
      <w:divBdr>
        <w:top w:val="none" w:sz="0" w:space="0" w:color="auto"/>
        <w:left w:val="none" w:sz="0" w:space="0" w:color="auto"/>
        <w:bottom w:val="none" w:sz="0" w:space="0" w:color="auto"/>
        <w:right w:val="none" w:sz="0" w:space="0" w:color="auto"/>
      </w:divBdr>
    </w:div>
    <w:div w:id="760688560">
      <w:bodyDiv w:val="1"/>
      <w:marLeft w:val="0"/>
      <w:marRight w:val="0"/>
      <w:marTop w:val="0"/>
      <w:marBottom w:val="0"/>
      <w:divBdr>
        <w:top w:val="none" w:sz="0" w:space="0" w:color="auto"/>
        <w:left w:val="none" w:sz="0" w:space="0" w:color="auto"/>
        <w:bottom w:val="none" w:sz="0" w:space="0" w:color="auto"/>
        <w:right w:val="none" w:sz="0" w:space="0" w:color="auto"/>
      </w:divBdr>
    </w:div>
    <w:div w:id="780302840">
      <w:bodyDiv w:val="1"/>
      <w:marLeft w:val="0"/>
      <w:marRight w:val="0"/>
      <w:marTop w:val="0"/>
      <w:marBottom w:val="0"/>
      <w:divBdr>
        <w:top w:val="none" w:sz="0" w:space="0" w:color="auto"/>
        <w:left w:val="none" w:sz="0" w:space="0" w:color="auto"/>
        <w:bottom w:val="none" w:sz="0" w:space="0" w:color="auto"/>
        <w:right w:val="none" w:sz="0" w:space="0" w:color="auto"/>
      </w:divBdr>
    </w:div>
    <w:div w:id="793257452">
      <w:bodyDiv w:val="1"/>
      <w:marLeft w:val="0"/>
      <w:marRight w:val="0"/>
      <w:marTop w:val="0"/>
      <w:marBottom w:val="0"/>
      <w:divBdr>
        <w:top w:val="none" w:sz="0" w:space="0" w:color="auto"/>
        <w:left w:val="none" w:sz="0" w:space="0" w:color="auto"/>
        <w:bottom w:val="none" w:sz="0" w:space="0" w:color="auto"/>
        <w:right w:val="none" w:sz="0" w:space="0" w:color="auto"/>
      </w:divBdr>
    </w:div>
    <w:div w:id="1139541516">
      <w:bodyDiv w:val="1"/>
      <w:marLeft w:val="0"/>
      <w:marRight w:val="0"/>
      <w:marTop w:val="0"/>
      <w:marBottom w:val="0"/>
      <w:divBdr>
        <w:top w:val="none" w:sz="0" w:space="0" w:color="auto"/>
        <w:left w:val="none" w:sz="0" w:space="0" w:color="auto"/>
        <w:bottom w:val="none" w:sz="0" w:space="0" w:color="auto"/>
        <w:right w:val="none" w:sz="0" w:space="0" w:color="auto"/>
      </w:divBdr>
    </w:div>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 w:id="1428502004">
      <w:bodyDiv w:val="1"/>
      <w:marLeft w:val="0"/>
      <w:marRight w:val="0"/>
      <w:marTop w:val="0"/>
      <w:marBottom w:val="0"/>
      <w:divBdr>
        <w:top w:val="none" w:sz="0" w:space="0" w:color="auto"/>
        <w:left w:val="none" w:sz="0" w:space="0" w:color="auto"/>
        <w:bottom w:val="none" w:sz="0" w:space="0" w:color="auto"/>
        <w:right w:val="none" w:sz="0" w:space="0" w:color="auto"/>
      </w:divBdr>
      <w:divsChild>
        <w:div w:id="120150878">
          <w:marLeft w:val="0"/>
          <w:marRight w:val="0"/>
          <w:marTop w:val="0"/>
          <w:marBottom w:val="0"/>
          <w:divBdr>
            <w:top w:val="none" w:sz="0" w:space="0" w:color="auto"/>
            <w:left w:val="none" w:sz="0" w:space="0" w:color="auto"/>
            <w:bottom w:val="none" w:sz="0" w:space="0" w:color="auto"/>
            <w:right w:val="none" w:sz="0" w:space="0" w:color="auto"/>
          </w:divBdr>
        </w:div>
        <w:div w:id="836262411">
          <w:marLeft w:val="0"/>
          <w:marRight w:val="0"/>
          <w:marTop w:val="0"/>
          <w:marBottom w:val="0"/>
          <w:divBdr>
            <w:top w:val="none" w:sz="0" w:space="0" w:color="auto"/>
            <w:left w:val="none" w:sz="0" w:space="0" w:color="auto"/>
            <w:bottom w:val="none" w:sz="0" w:space="0" w:color="auto"/>
            <w:right w:val="none" w:sz="0" w:space="0" w:color="auto"/>
          </w:divBdr>
        </w:div>
        <w:div w:id="1333485703">
          <w:marLeft w:val="0"/>
          <w:marRight w:val="0"/>
          <w:marTop w:val="0"/>
          <w:marBottom w:val="0"/>
          <w:divBdr>
            <w:top w:val="none" w:sz="0" w:space="0" w:color="auto"/>
            <w:left w:val="none" w:sz="0" w:space="0" w:color="auto"/>
            <w:bottom w:val="none" w:sz="0" w:space="0" w:color="auto"/>
            <w:right w:val="none" w:sz="0" w:space="0" w:color="auto"/>
          </w:divBdr>
        </w:div>
        <w:div w:id="2086102817">
          <w:marLeft w:val="0"/>
          <w:marRight w:val="0"/>
          <w:marTop w:val="0"/>
          <w:marBottom w:val="0"/>
          <w:divBdr>
            <w:top w:val="none" w:sz="0" w:space="0" w:color="auto"/>
            <w:left w:val="none" w:sz="0" w:space="0" w:color="auto"/>
            <w:bottom w:val="none" w:sz="0" w:space="0" w:color="auto"/>
            <w:right w:val="none" w:sz="0" w:space="0" w:color="auto"/>
          </w:divBdr>
        </w:div>
      </w:divsChild>
    </w:div>
    <w:div w:id="1646425811">
      <w:bodyDiv w:val="1"/>
      <w:marLeft w:val="0"/>
      <w:marRight w:val="0"/>
      <w:marTop w:val="0"/>
      <w:marBottom w:val="0"/>
      <w:divBdr>
        <w:top w:val="none" w:sz="0" w:space="0" w:color="auto"/>
        <w:left w:val="none" w:sz="0" w:space="0" w:color="auto"/>
        <w:bottom w:val="none" w:sz="0" w:space="0" w:color="auto"/>
        <w:right w:val="none" w:sz="0" w:space="0" w:color="auto"/>
      </w:divBdr>
    </w:div>
    <w:div w:id="1870485991">
      <w:bodyDiv w:val="1"/>
      <w:marLeft w:val="0"/>
      <w:marRight w:val="0"/>
      <w:marTop w:val="0"/>
      <w:marBottom w:val="0"/>
      <w:divBdr>
        <w:top w:val="none" w:sz="0" w:space="0" w:color="auto"/>
        <w:left w:val="none" w:sz="0" w:space="0" w:color="auto"/>
        <w:bottom w:val="none" w:sz="0" w:space="0" w:color="auto"/>
        <w:right w:val="none" w:sz="0" w:space="0" w:color="auto"/>
      </w:divBdr>
    </w:div>
    <w:div w:id="1965194178">
      <w:bodyDiv w:val="1"/>
      <w:marLeft w:val="0"/>
      <w:marRight w:val="0"/>
      <w:marTop w:val="0"/>
      <w:marBottom w:val="0"/>
      <w:divBdr>
        <w:top w:val="none" w:sz="0" w:space="0" w:color="auto"/>
        <w:left w:val="none" w:sz="0" w:space="0" w:color="auto"/>
        <w:bottom w:val="none" w:sz="0" w:space="0" w:color="auto"/>
        <w:right w:val="none" w:sz="0" w:space="0" w:color="auto"/>
      </w:divBdr>
    </w:div>
    <w:div w:id="20937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consultantplus://offline/ref=A2D08C418FF047783B587239DD88AF0E0289E80414D8AD25D48A4DB578FA2D37653A8F89A5CC997Dn5t0H" TargetMode="External"/><Relationship Id="rId26" Type="http://schemas.openxmlformats.org/officeDocument/2006/relationships/hyperlink" Target="consultantplus://offline/ref=2657DDDFA846F787D9406839E49B7F74444F79DEACA13053C1B478913542ABC2E32411EC326BEB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738AD2AA474B988F7EC26E3F6DBFCE781A23816924AA8D69D80534F2B4O3O2M" TargetMode="External"/><Relationship Id="rId17" Type="http://schemas.openxmlformats.org/officeDocument/2006/relationships/hyperlink" Target="consultantplus://offline/ref=738AD2AA474B988F7EC26E3F6DBFCE781A298F6424AB8D69D80534F2B4O3O2M" TargetMode="External"/><Relationship Id="rId25" Type="http://schemas.openxmlformats.org/officeDocument/2006/relationships/hyperlink" Target="consultantplus://offline/ref=0A48C16A1640BB22CE80A774F00B615EA3D857898C4FC2B7933A4E166235B52D5374675589749F49c3G9K"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consultantplus://offline/ref=3347E712ADEFE9F2AD92F683FCD52239D29103E6F5A150AAA9D75B6B62B8FDED448080E5C3175551DADE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38AD2AA474B988F7EC26E3F6DBFCE781A2388652CA98D69D80534F2B4O3O2M" TargetMode="External"/><Relationship Id="rId24" Type="http://schemas.openxmlformats.org/officeDocument/2006/relationships/hyperlink" Target="consultantplus://offline/ref=7BD9F8B22C0912418FF587E9E4DFDA27FF322538E61DC104F48DF42A37CAE5FC58BBC1A5C9B6D356l042G" TargetMode="Externa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hyperlink" Target="consultantplus://offline/ref=1FF8FA7B8E36D0542F76E13554F1FFF5C36BFA445BFAACE225A09E489AB8AD0C668828F82A443244p0x8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7F7A0-DF65-49FE-B3F4-7B19C7CD3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28031</Words>
  <Characters>159779</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187436</CharactersWithSpaces>
  <SharedDoc>false</SharedDoc>
  <HLinks>
    <vt:vector size="84" baseType="variant">
      <vt:variant>
        <vt:i4>6684727</vt:i4>
      </vt:variant>
      <vt:variant>
        <vt:i4>45</vt:i4>
      </vt:variant>
      <vt:variant>
        <vt:i4>0</vt:i4>
      </vt:variant>
      <vt:variant>
        <vt:i4>5</vt:i4>
      </vt:variant>
      <vt:variant>
        <vt:lpwstr/>
      </vt:variant>
      <vt:variant>
        <vt:lpwstr>Par156</vt:lpwstr>
      </vt:variant>
      <vt:variant>
        <vt:i4>6684727</vt:i4>
      </vt:variant>
      <vt:variant>
        <vt:i4>42</vt:i4>
      </vt:variant>
      <vt:variant>
        <vt:i4>0</vt:i4>
      </vt:variant>
      <vt:variant>
        <vt:i4>5</vt:i4>
      </vt:variant>
      <vt:variant>
        <vt:lpwstr/>
      </vt:variant>
      <vt:variant>
        <vt:lpwstr>Par156</vt:lpwstr>
      </vt:variant>
      <vt:variant>
        <vt:i4>3342448</vt:i4>
      </vt:variant>
      <vt:variant>
        <vt:i4>39</vt:i4>
      </vt:variant>
      <vt:variant>
        <vt:i4>0</vt:i4>
      </vt:variant>
      <vt:variant>
        <vt:i4>5</vt:i4>
      </vt:variant>
      <vt:variant>
        <vt:lpwstr/>
      </vt:variant>
      <vt:variant>
        <vt:lpwstr>P31</vt:lpwstr>
      </vt:variant>
      <vt:variant>
        <vt:i4>1114115</vt:i4>
      </vt:variant>
      <vt:variant>
        <vt:i4>36</vt:i4>
      </vt:variant>
      <vt:variant>
        <vt:i4>0</vt:i4>
      </vt:variant>
      <vt:variant>
        <vt:i4>5</vt:i4>
      </vt:variant>
      <vt:variant>
        <vt:lpwstr>consultantplus://offline/ref=2657DDDFA846F787D9406839E49B7F74444F79DEACA13053C1B478913542ABC2E32411EC326BEBL</vt:lpwstr>
      </vt:variant>
      <vt:variant>
        <vt:lpwstr/>
      </vt:variant>
      <vt:variant>
        <vt:i4>5505026</vt:i4>
      </vt:variant>
      <vt:variant>
        <vt:i4>33</vt:i4>
      </vt:variant>
      <vt:variant>
        <vt:i4>0</vt:i4>
      </vt:variant>
      <vt:variant>
        <vt:i4>5</vt:i4>
      </vt:variant>
      <vt:variant>
        <vt:lpwstr/>
      </vt:variant>
      <vt:variant>
        <vt:lpwstr>Par55</vt:lpwstr>
      </vt:variant>
      <vt:variant>
        <vt:i4>2818145</vt:i4>
      </vt:variant>
      <vt:variant>
        <vt:i4>30</vt:i4>
      </vt:variant>
      <vt:variant>
        <vt:i4>0</vt:i4>
      </vt:variant>
      <vt:variant>
        <vt:i4>5</vt:i4>
      </vt:variant>
      <vt:variant>
        <vt:lpwstr>consultantplus://offline/ref=0A48C16A1640BB22CE80A774F00B615EA3D857898C4FC2B7933A4E166235B52D5374675589749F49c3G9K</vt:lpwstr>
      </vt:variant>
      <vt:variant>
        <vt:lpwstr/>
      </vt:variant>
      <vt:variant>
        <vt:i4>7340141</vt:i4>
      </vt:variant>
      <vt:variant>
        <vt:i4>27</vt:i4>
      </vt:variant>
      <vt:variant>
        <vt:i4>0</vt:i4>
      </vt:variant>
      <vt:variant>
        <vt:i4>5</vt:i4>
      </vt:variant>
      <vt:variant>
        <vt:lpwstr>consultantplus://offline/ref=7BD9F8B22C0912418FF587E9E4DFDA27FF322538E61DC104F48DF42A37CAE5FC58BBC1A5C9B6D356l042G</vt:lpwstr>
      </vt:variant>
      <vt:variant>
        <vt:lpwstr/>
      </vt:variant>
      <vt:variant>
        <vt:i4>7340085</vt:i4>
      </vt:variant>
      <vt:variant>
        <vt:i4>24</vt:i4>
      </vt:variant>
      <vt:variant>
        <vt:i4>0</vt:i4>
      </vt:variant>
      <vt:variant>
        <vt:i4>5</vt:i4>
      </vt:variant>
      <vt:variant>
        <vt:lpwstr>consultantplus://offline/ref=3347E712ADEFE9F2AD92F683FCD52239D29103E6F5A150AAA9D75B6B62B8FDED448080E5C3175551DADEL</vt:lpwstr>
      </vt:variant>
      <vt:variant>
        <vt:lpwstr/>
      </vt:variant>
      <vt:variant>
        <vt:i4>2490476</vt:i4>
      </vt:variant>
      <vt:variant>
        <vt:i4>21</vt:i4>
      </vt:variant>
      <vt:variant>
        <vt:i4>0</vt:i4>
      </vt:variant>
      <vt:variant>
        <vt:i4>5</vt:i4>
      </vt:variant>
      <vt:variant>
        <vt:lpwstr>consultantplus://offline/ref=1FF8FA7B8E36D0542F76E13554F1FFF5C36BFA445BFAACE225A09E489AB8AD0C668828F82A443244p0x8I</vt:lpwstr>
      </vt:variant>
      <vt:variant>
        <vt:lpwstr/>
      </vt:variant>
      <vt:variant>
        <vt:i4>6619191</vt:i4>
      </vt:variant>
      <vt:variant>
        <vt:i4>18</vt:i4>
      </vt:variant>
      <vt:variant>
        <vt:i4>0</vt:i4>
      </vt:variant>
      <vt:variant>
        <vt:i4>5</vt:i4>
      </vt:variant>
      <vt:variant>
        <vt:lpwstr>consultantplus://offline/ref=A2D08C418FF047783B587239DD88AF0E0289E80414D8AD25D48A4DB578FA2D37653A8F89A5CC997Dn5t0H</vt:lpwstr>
      </vt:variant>
      <vt:variant>
        <vt:lpwstr/>
      </vt:variant>
      <vt:variant>
        <vt:i4>4194399</vt:i4>
      </vt:variant>
      <vt:variant>
        <vt:i4>15</vt:i4>
      </vt:variant>
      <vt:variant>
        <vt:i4>0</vt:i4>
      </vt:variant>
      <vt:variant>
        <vt:i4>5</vt:i4>
      </vt:variant>
      <vt:variant>
        <vt:lpwstr>consultantplus://offline/ref=738AD2AA474B988F7EC26E3F6DBFCE781A298F6424AB8D69D80534F2B4O3O2M</vt:lpwstr>
      </vt:variant>
      <vt:variant>
        <vt:lpwstr/>
      </vt:variant>
      <vt:variant>
        <vt:i4>4194316</vt:i4>
      </vt:variant>
      <vt:variant>
        <vt:i4>3</vt:i4>
      </vt:variant>
      <vt:variant>
        <vt:i4>0</vt:i4>
      </vt:variant>
      <vt:variant>
        <vt:i4>5</vt:i4>
      </vt:variant>
      <vt:variant>
        <vt:lpwstr>consultantplus://offline/ref=738AD2AA474B988F7EC26E3F6DBFCE781A23816924AA8D69D80534F2B4O3O2M</vt:lpwstr>
      </vt:variant>
      <vt:variant>
        <vt:lpwstr/>
      </vt:variant>
      <vt:variant>
        <vt:i4>4194310</vt:i4>
      </vt:variant>
      <vt:variant>
        <vt:i4>0</vt:i4>
      </vt:variant>
      <vt:variant>
        <vt:i4>0</vt:i4>
      </vt:variant>
      <vt:variant>
        <vt:i4>5</vt:i4>
      </vt:variant>
      <vt:variant>
        <vt:lpwstr>consultantplus://offline/ref=738AD2AA474B988F7EC26E3F6DBFCE781A2388652CA98D69D80534F2B4O3O2M</vt:lpwstr>
      </vt:variant>
      <vt:variant>
        <vt:lpwstr/>
      </vt:variant>
      <vt:variant>
        <vt:i4>6750258</vt:i4>
      </vt:variant>
      <vt:variant>
        <vt:i4>0</vt:i4>
      </vt:variant>
      <vt:variant>
        <vt:i4>0</vt:i4>
      </vt:variant>
      <vt:variant>
        <vt:i4>5</vt:i4>
      </vt:variant>
      <vt:variant>
        <vt:lpwstr/>
      </vt:variant>
      <vt:variant>
        <vt:lpwstr>Par107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В.Н.Понкратова</dc:creator>
  <cp:lastModifiedBy>Sadic</cp:lastModifiedBy>
  <cp:revision>2</cp:revision>
  <cp:lastPrinted>2018-01-22T06:04:00Z</cp:lastPrinted>
  <dcterms:created xsi:type="dcterms:W3CDTF">2026-07-02T04:04:00Z</dcterms:created>
  <dcterms:modified xsi:type="dcterms:W3CDTF">2026-07-02T04:04:00Z</dcterms:modified>
</cp:coreProperties>
</file>