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12A" w:rsidRPr="0096012A" w:rsidRDefault="0096012A" w:rsidP="0096012A">
      <w:pPr>
        <w:spacing w:after="0"/>
        <w:jc w:val="center"/>
        <w:rPr>
          <w:rFonts w:ascii="Times New Roman" w:eastAsia="Times New Roman" w:hAnsi="Times New Roman" w:cs="Times New Roman"/>
          <w:b/>
          <w:sz w:val="28"/>
          <w:szCs w:val="28"/>
          <w:lang w:eastAsia="ru-RU"/>
        </w:rPr>
      </w:pPr>
      <w:r w:rsidRPr="0096012A">
        <w:rPr>
          <w:rFonts w:ascii="Times New Roman" w:eastAsia="Times New Roman" w:hAnsi="Times New Roman" w:cs="Times New Roman"/>
          <w:b/>
          <w:sz w:val="28"/>
          <w:szCs w:val="28"/>
          <w:lang w:eastAsia="ru-RU"/>
        </w:rPr>
        <w:t>Муниципальное бюджетное дошкольное образовательное учреждение –  детский сад №469</w:t>
      </w:r>
    </w:p>
    <w:p w:rsidR="0096012A" w:rsidRPr="0096012A" w:rsidRDefault="0096012A" w:rsidP="0096012A">
      <w:pPr>
        <w:spacing w:after="0"/>
        <w:ind w:left="-567"/>
        <w:jc w:val="center"/>
        <w:rPr>
          <w:rFonts w:ascii="Times New Roman" w:eastAsia="Times New Roman" w:hAnsi="Times New Roman" w:cs="Times New Roman"/>
          <w:b/>
          <w:sz w:val="28"/>
          <w:szCs w:val="28"/>
          <w:lang w:eastAsia="ru-RU"/>
        </w:rPr>
      </w:pPr>
      <w:r w:rsidRPr="0096012A">
        <w:rPr>
          <w:rFonts w:ascii="Times New Roman" w:eastAsia="Times New Roman" w:hAnsi="Times New Roman" w:cs="Times New Roman"/>
          <w:b/>
          <w:sz w:val="28"/>
          <w:szCs w:val="28"/>
          <w:lang w:eastAsia="ru-RU"/>
        </w:rPr>
        <w:t xml:space="preserve">620072, г. Екатеринбург, ул. 40 – </w:t>
      </w:r>
      <w:proofErr w:type="spellStart"/>
      <w:r w:rsidRPr="0096012A">
        <w:rPr>
          <w:rFonts w:ascii="Times New Roman" w:eastAsia="Times New Roman" w:hAnsi="Times New Roman" w:cs="Times New Roman"/>
          <w:b/>
          <w:sz w:val="28"/>
          <w:szCs w:val="28"/>
          <w:lang w:eastAsia="ru-RU"/>
        </w:rPr>
        <w:t>Летия</w:t>
      </w:r>
      <w:proofErr w:type="spellEnd"/>
      <w:r w:rsidRPr="0096012A">
        <w:rPr>
          <w:rFonts w:ascii="Times New Roman" w:eastAsia="Times New Roman" w:hAnsi="Times New Roman" w:cs="Times New Roman"/>
          <w:b/>
          <w:sz w:val="28"/>
          <w:szCs w:val="28"/>
          <w:lang w:eastAsia="ru-RU"/>
        </w:rPr>
        <w:t xml:space="preserve"> Комсомола 16,б</w:t>
      </w:r>
    </w:p>
    <w:p w:rsidR="0096012A" w:rsidRDefault="0096012A" w:rsidP="008A06FB">
      <w:pPr>
        <w:spacing w:after="0" w:line="120" w:lineRule="atLeast"/>
        <w:rPr>
          <w:rStyle w:val="c1"/>
          <w:rFonts w:ascii="Times New Roman" w:hAnsi="Times New Roman" w:cs="Times New Roman"/>
          <w:b/>
          <w:iCs/>
          <w:sz w:val="48"/>
          <w:szCs w:val="48"/>
          <w:shd w:val="clear" w:color="auto" w:fill="FFFFFF"/>
        </w:rPr>
      </w:pPr>
    </w:p>
    <w:p w:rsidR="0096012A" w:rsidRDefault="0096012A" w:rsidP="008A06FB">
      <w:pPr>
        <w:spacing w:after="0" w:line="120" w:lineRule="atLeast"/>
        <w:rPr>
          <w:rStyle w:val="c1"/>
          <w:rFonts w:ascii="Times New Roman" w:hAnsi="Times New Roman" w:cs="Times New Roman"/>
          <w:b/>
          <w:iCs/>
          <w:sz w:val="48"/>
          <w:szCs w:val="48"/>
          <w:shd w:val="clear" w:color="auto" w:fill="FFFFFF"/>
        </w:rPr>
      </w:pPr>
    </w:p>
    <w:p w:rsidR="0096012A" w:rsidRPr="0096012A" w:rsidRDefault="0096012A" w:rsidP="0096012A">
      <w:pPr>
        <w:spacing w:after="0" w:line="120" w:lineRule="atLeast"/>
        <w:rPr>
          <w:rStyle w:val="c1"/>
          <w:rFonts w:ascii="Times New Roman" w:hAnsi="Times New Roman" w:cs="Times New Roman"/>
          <w:b/>
          <w:iCs/>
          <w:sz w:val="72"/>
          <w:szCs w:val="72"/>
          <w:shd w:val="clear" w:color="auto" w:fill="FFFFFF"/>
        </w:rPr>
      </w:pPr>
      <w:r>
        <w:rPr>
          <w:rStyle w:val="c1"/>
          <w:rFonts w:ascii="Times New Roman" w:hAnsi="Times New Roman" w:cs="Times New Roman"/>
          <w:b/>
          <w:iCs/>
          <w:sz w:val="72"/>
          <w:szCs w:val="72"/>
          <w:shd w:val="clear" w:color="auto" w:fill="FFFFFF"/>
        </w:rPr>
        <w:t xml:space="preserve">     </w:t>
      </w:r>
      <w:r w:rsidRPr="0096012A">
        <w:rPr>
          <w:rStyle w:val="c1"/>
          <w:rFonts w:ascii="Times New Roman" w:hAnsi="Times New Roman" w:cs="Times New Roman"/>
          <w:b/>
          <w:iCs/>
          <w:sz w:val="72"/>
          <w:szCs w:val="72"/>
          <w:shd w:val="clear" w:color="auto" w:fill="FFFFFF"/>
        </w:rPr>
        <w:t>Дидактическая игра</w:t>
      </w:r>
    </w:p>
    <w:p w:rsidR="0096012A" w:rsidRDefault="0096012A" w:rsidP="0096012A">
      <w:pPr>
        <w:spacing w:after="0" w:line="120" w:lineRule="atLeast"/>
        <w:rPr>
          <w:rStyle w:val="c1"/>
          <w:rFonts w:ascii="Times New Roman" w:hAnsi="Times New Roman" w:cs="Times New Roman"/>
          <w:b/>
          <w:iCs/>
          <w:sz w:val="72"/>
          <w:szCs w:val="72"/>
          <w:shd w:val="clear" w:color="auto" w:fill="FFFFFF"/>
        </w:rPr>
      </w:pPr>
      <w:r>
        <w:rPr>
          <w:rStyle w:val="c1"/>
          <w:rFonts w:ascii="Times New Roman" w:hAnsi="Times New Roman" w:cs="Times New Roman"/>
          <w:b/>
          <w:iCs/>
          <w:sz w:val="72"/>
          <w:szCs w:val="72"/>
          <w:shd w:val="clear" w:color="auto" w:fill="FFFFFF"/>
        </w:rPr>
        <w:t xml:space="preserve">               «</w:t>
      </w:r>
      <w:r w:rsidR="008A06FB" w:rsidRPr="0096012A">
        <w:rPr>
          <w:rStyle w:val="c1"/>
          <w:rFonts w:ascii="Times New Roman" w:hAnsi="Times New Roman" w:cs="Times New Roman"/>
          <w:b/>
          <w:iCs/>
          <w:sz w:val="72"/>
          <w:szCs w:val="72"/>
          <w:shd w:val="clear" w:color="auto" w:fill="FFFFFF"/>
        </w:rPr>
        <w:t>Шашки</w:t>
      </w:r>
      <w:r>
        <w:rPr>
          <w:rStyle w:val="c1"/>
          <w:rFonts w:ascii="Times New Roman" w:hAnsi="Times New Roman" w:cs="Times New Roman"/>
          <w:b/>
          <w:iCs/>
          <w:sz w:val="72"/>
          <w:szCs w:val="72"/>
          <w:shd w:val="clear" w:color="auto" w:fill="FFFFFF"/>
        </w:rPr>
        <w:t>»</w:t>
      </w:r>
    </w:p>
    <w:p w:rsidR="006F1364" w:rsidRDefault="006F1364" w:rsidP="0096012A">
      <w:pPr>
        <w:spacing w:after="0" w:line="120" w:lineRule="atLeast"/>
        <w:rPr>
          <w:rStyle w:val="c1"/>
          <w:rFonts w:ascii="Times New Roman" w:hAnsi="Times New Roman" w:cs="Times New Roman"/>
          <w:b/>
          <w:iCs/>
          <w:sz w:val="72"/>
          <w:szCs w:val="72"/>
          <w:shd w:val="clear" w:color="auto" w:fill="FFFFFF"/>
        </w:rPr>
      </w:pPr>
    </w:p>
    <w:p w:rsidR="006F1364" w:rsidRDefault="006F1364" w:rsidP="0096012A">
      <w:pPr>
        <w:spacing w:after="0" w:line="120" w:lineRule="atLeast"/>
        <w:rPr>
          <w:rStyle w:val="c1"/>
          <w:rFonts w:ascii="Times New Roman" w:hAnsi="Times New Roman" w:cs="Times New Roman"/>
          <w:b/>
          <w:iCs/>
          <w:sz w:val="32"/>
          <w:szCs w:val="32"/>
          <w:shd w:val="clear" w:color="auto" w:fill="FFFFFF"/>
        </w:rPr>
      </w:pPr>
    </w:p>
    <w:p w:rsidR="006F1364" w:rsidRPr="006F1364" w:rsidRDefault="006F1364" w:rsidP="0096012A">
      <w:pPr>
        <w:spacing w:after="0" w:line="120" w:lineRule="atLeast"/>
        <w:rPr>
          <w:rStyle w:val="c1"/>
          <w:rFonts w:ascii="Times New Roman" w:hAnsi="Times New Roman" w:cs="Times New Roman"/>
          <w:b/>
          <w:iCs/>
          <w:sz w:val="32"/>
          <w:szCs w:val="32"/>
          <w:shd w:val="clear" w:color="auto" w:fill="FFFFFF"/>
        </w:rPr>
      </w:pPr>
    </w:p>
    <w:p w:rsidR="007044CB" w:rsidRDefault="007044CB" w:rsidP="0096012A">
      <w:pPr>
        <w:spacing w:after="0" w:line="120" w:lineRule="atLeast"/>
        <w:rPr>
          <w:rStyle w:val="c1"/>
          <w:rFonts w:ascii="Times New Roman" w:hAnsi="Times New Roman" w:cs="Times New Roman"/>
          <w:b/>
          <w:iCs/>
          <w:sz w:val="72"/>
          <w:szCs w:val="72"/>
          <w:shd w:val="clear" w:color="auto" w:fill="FFFFFF"/>
        </w:rPr>
      </w:pPr>
      <w:r>
        <w:rPr>
          <w:rFonts w:ascii="Times New Roman" w:hAnsi="Times New Roman" w:cs="Times New Roman"/>
          <w:b/>
          <w:iCs/>
          <w:noProof/>
          <w:sz w:val="72"/>
          <w:szCs w:val="72"/>
          <w:shd w:val="clear" w:color="auto" w:fill="FFFFFF"/>
          <w:lang w:eastAsia="ru-RU"/>
        </w:rPr>
        <w:drawing>
          <wp:inline distT="0" distB="0" distL="0" distR="0">
            <wp:extent cx="5274989" cy="3958045"/>
            <wp:effectExtent l="0" t="0" r="0" b="0"/>
            <wp:docPr id="4" name="Рисунок 4" descr="C:\Users\Марина\Desktop\Кузнецова\IMG_20231023_0737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рина\Desktop\Кузнецова\IMG_20231023_073724.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8441" cy="3960635"/>
                    </a:xfrm>
                    <a:prstGeom prst="rect">
                      <a:avLst/>
                    </a:prstGeom>
                    <a:noFill/>
                    <a:ln>
                      <a:noFill/>
                    </a:ln>
                  </pic:spPr>
                </pic:pic>
              </a:graphicData>
            </a:graphic>
          </wp:inline>
        </w:drawing>
      </w:r>
    </w:p>
    <w:p w:rsidR="0096012A" w:rsidRDefault="0096012A" w:rsidP="0096012A">
      <w:pPr>
        <w:spacing w:after="0" w:line="120" w:lineRule="atLeast"/>
        <w:rPr>
          <w:rStyle w:val="c1"/>
          <w:rFonts w:ascii="Times New Roman" w:hAnsi="Times New Roman" w:cs="Times New Roman"/>
          <w:b/>
          <w:iCs/>
          <w:sz w:val="72"/>
          <w:szCs w:val="72"/>
          <w:shd w:val="clear" w:color="auto" w:fill="FFFFFF"/>
        </w:rPr>
      </w:pPr>
      <w:r>
        <w:rPr>
          <w:rStyle w:val="c1"/>
          <w:rFonts w:ascii="Times New Roman" w:hAnsi="Times New Roman" w:cs="Times New Roman"/>
          <w:b/>
          <w:iCs/>
          <w:sz w:val="72"/>
          <w:szCs w:val="72"/>
          <w:shd w:val="clear" w:color="auto" w:fill="FFFFFF"/>
        </w:rPr>
        <w:t xml:space="preserve">   </w:t>
      </w:r>
    </w:p>
    <w:p w:rsidR="0096012A" w:rsidRDefault="0096012A" w:rsidP="0096012A">
      <w:pPr>
        <w:spacing w:after="0" w:line="120" w:lineRule="atLeast"/>
        <w:jc w:val="center"/>
        <w:rPr>
          <w:rStyle w:val="c1"/>
          <w:rFonts w:ascii="Times New Roman" w:hAnsi="Times New Roman" w:cs="Times New Roman"/>
          <w:b/>
          <w:iCs/>
          <w:sz w:val="72"/>
          <w:szCs w:val="72"/>
          <w:shd w:val="clear" w:color="auto" w:fill="FFFFFF"/>
        </w:rPr>
      </w:pPr>
    </w:p>
    <w:p w:rsidR="007044CB" w:rsidRPr="006F1364" w:rsidRDefault="007044CB" w:rsidP="007044CB">
      <w:pPr>
        <w:spacing w:after="0" w:line="120" w:lineRule="atLeast"/>
        <w:rPr>
          <w:rStyle w:val="c1"/>
          <w:rFonts w:ascii="Times New Roman" w:hAnsi="Times New Roman" w:cs="Times New Roman"/>
          <w:b/>
          <w:iCs/>
          <w:sz w:val="32"/>
          <w:szCs w:val="32"/>
          <w:shd w:val="clear" w:color="auto" w:fill="FFFFFF"/>
        </w:rPr>
      </w:pPr>
    </w:p>
    <w:p w:rsidR="0096012A" w:rsidRPr="00616972" w:rsidRDefault="00616972" w:rsidP="00616972">
      <w:pPr>
        <w:spacing w:after="0" w:line="120" w:lineRule="atLeast"/>
        <w:jc w:val="center"/>
        <w:rPr>
          <w:rFonts w:ascii="Times New Roman" w:hAnsi="Times New Roman" w:cs="Times New Roman"/>
          <w:b/>
          <w:iCs/>
          <w:sz w:val="36"/>
          <w:szCs w:val="36"/>
          <w:shd w:val="clear" w:color="auto" w:fill="FFFFFF"/>
        </w:rPr>
      </w:pPr>
      <w:r>
        <w:rPr>
          <w:rStyle w:val="c1"/>
          <w:rFonts w:ascii="Times New Roman" w:hAnsi="Times New Roman" w:cs="Times New Roman"/>
          <w:b/>
          <w:iCs/>
          <w:sz w:val="36"/>
          <w:szCs w:val="36"/>
          <w:shd w:val="clear" w:color="auto" w:fill="FFFFFF"/>
        </w:rPr>
        <w:t>Подготовила в</w:t>
      </w:r>
      <w:r w:rsidR="0096012A">
        <w:rPr>
          <w:rStyle w:val="c1"/>
          <w:rFonts w:ascii="Times New Roman" w:hAnsi="Times New Roman" w:cs="Times New Roman"/>
          <w:b/>
          <w:iCs/>
          <w:sz w:val="36"/>
          <w:szCs w:val="36"/>
          <w:shd w:val="clear" w:color="auto" w:fill="FFFFFF"/>
        </w:rPr>
        <w:t>оспитатель: Кузнецова Елена Станиславовна</w:t>
      </w:r>
    </w:p>
    <w:p w:rsidR="008A06FB" w:rsidRPr="008F528F" w:rsidRDefault="008A06FB" w:rsidP="008A06FB">
      <w:pPr>
        <w:spacing w:before="300" w:after="150" w:line="240" w:lineRule="auto"/>
        <w:ind w:left="-567" w:right="283"/>
        <w:outlineLvl w:val="1"/>
        <w:rPr>
          <w:rFonts w:ascii="Times New Roman" w:hAnsi="Times New Roman" w:cs="Times New Roman"/>
          <w:b/>
          <w:color w:val="212121"/>
          <w:sz w:val="28"/>
          <w:szCs w:val="28"/>
          <w:shd w:val="clear" w:color="auto" w:fill="EBE8D7"/>
        </w:rPr>
      </w:pPr>
      <w:r>
        <w:rPr>
          <w:rFonts w:ascii="Times New Roman" w:hAnsi="Times New Roman" w:cs="Times New Roman"/>
          <w:b/>
          <w:color w:val="212121"/>
          <w:sz w:val="28"/>
          <w:szCs w:val="28"/>
        </w:rPr>
        <w:lastRenderedPageBreak/>
        <w:t xml:space="preserve">                                                             </w:t>
      </w:r>
      <w:r w:rsidRPr="008F528F">
        <w:rPr>
          <w:rFonts w:ascii="Times New Roman" w:hAnsi="Times New Roman" w:cs="Times New Roman"/>
          <w:b/>
          <w:color w:val="212121"/>
          <w:sz w:val="28"/>
          <w:szCs w:val="28"/>
        </w:rPr>
        <w:t>Аннотаци</w:t>
      </w:r>
      <w:r>
        <w:rPr>
          <w:rFonts w:ascii="Times New Roman" w:hAnsi="Times New Roman" w:cs="Times New Roman"/>
          <w:b/>
          <w:color w:val="212121"/>
          <w:sz w:val="28"/>
          <w:szCs w:val="28"/>
        </w:rPr>
        <w:t>я</w:t>
      </w:r>
    </w:p>
    <w:p w:rsidR="001E382C" w:rsidRDefault="008A06FB" w:rsidP="008A06FB">
      <w:pPr>
        <w:shd w:val="clear" w:color="auto" w:fill="FFFFFF" w:themeFill="background1"/>
        <w:spacing w:after="0" w:line="240" w:lineRule="auto"/>
        <w:ind w:left="-567" w:right="283" w:firstLine="567"/>
        <w:jc w:val="both"/>
        <w:outlineLvl w:val="1"/>
        <w:rPr>
          <w:rFonts w:ascii="Times New Roman" w:hAnsi="Times New Roman" w:cs="Times New Roman"/>
          <w:sz w:val="28"/>
          <w:szCs w:val="28"/>
        </w:rPr>
      </w:pPr>
      <w:r w:rsidRPr="008A06FB">
        <w:rPr>
          <w:rFonts w:ascii="Times New Roman" w:hAnsi="Times New Roman" w:cs="Times New Roman"/>
          <w:sz w:val="28"/>
          <w:szCs w:val="28"/>
        </w:rPr>
        <w:t>Шашки – игра, которая тренирует внимательность, прививает</w:t>
      </w:r>
      <w:r w:rsidRPr="008A06FB">
        <w:rPr>
          <w:rFonts w:ascii="Times New Roman" w:hAnsi="Times New Roman" w:cs="Times New Roman"/>
          <w:sz w:val="28"/>
          <w:szCs w:val="28"/>
          <w:shd w:val="clear" w:color="auto" w:fill="EBE8D7"/>
        </w:rPr>
        <w:t xml:space="preserve"> </w:t>
      </w:r>
      <w:r w:rsidRPr="008A06FB">
        <w:rPr>
          <w:rFonts w:ascii="Times New Roman" w:hAnsi="Times New Roman" w:cs="Times New Roman"/>
          <w:sz w:val="28"/>
          <w:szCs w:val="28"/>
        </w:rPr>
        <w:t xml:space="preserve">усидчивость и нацеленность на победу. Хорошим возрастом для обучения считается старшая группа детского сада. Именно в возрасте 4-5 лет стоит тренировать детей, развивать у них наглядно образную и прогностическую функцию ума, приучать к логическому мышлению. </w:t>
      </w:r>
    </w:p>
    <w:p w:rsidR="006F1364" w:rsidRPr="008A06FB" w:rsidRDefault="006F1364" w:rsidP="008A06FB">
      <w:pPr>
        <w:shd w:val="clear" w:color="auto" w:fill="FFFFFF" w:themeFill="background1"/>
        <w:spacing w:after="0" w:line="240" w:lineRule="auto"/>
        <w:ind w:left="-567" w:right="283" w:firstLine="567"/>
        <w:jc w:val="both"/>
        <w:outlineLvl w:val="1"/>
        <w:rPr>
          <w:rFonts w:ascii="Times New Roman" w:hAnsi="Times New Roman" w:cs="Times New Roman"/>
          <w:sz w:val="28"/>
          <w:szCs w:val="28"/>
        </w:rPr>
      </w:pPr>
    </w:p>
    <w:p w:rsidR="007044CB" w:rsidRPr="007044CB" w:rsidRDefault="007044CB" w:rsidP="006F1364">
      <w:pPr>
        <w:spacing w:after="0" w:line="120" w:lineRule="atLeast"/>
        <w:ind w:firstLine="709"/>
        <w:jc w:val="both"/>
        <w:rPr>
          <w:rFonts w:ascii="Times New Roman" w:eastAsia="Calibri" w:hAnsi="Times New Roman" w:cs="Times New Roman"/>
          <w:b/>
          <w:sz w:val="28"/>
          <w:szCs w:val="28"/>
        </w:rPr>
      </w:pPr>
      <w:r w:rsidRPr="007044CB">
        <w:rPr>
          <w:rFonts w:ascii="Times New Roman" w:eastAsia="Calibri" w:hAnsi="Times New Roman" w:cs="Times New Roman"/>
          <w:b/>
          <w:sz w:val="28"/>
          <w:szCs w:val="28"/>
        </w:rPr>
        <w:t>Правила игры в шашки.</w:t>
      </w:r>
    </w:p>
    <w:p w:rsidR="007044CB" w:rsidRPr="007044CB" w:rsidRDefault="007044CB" w:rsidP="006F1364">
      <w:pPr>
        <w:spacing w:after="0" w:line="120" w:lineRule="atLeast"/>
        <w:ind w:firstLine="709"/>
        <w:jc w:val="both"/>
        <w:rPr>
          <w:rFonts w:ascii="Times New Roman" w:eastAsia="Calibri" w:hAnsi="Times New Roman" w:cs="Times New Roman"/>
          <w:sz w:val="28"/>
          <w:szCs w:val="28"/>
        </w:rPr>
      </w:pPr>
      <w:r w:rsidRPr="007044CB">
        <w:rPr>
          <w:rFonts w:ascii="Times New Roman" w:eastAsia="Calibri" w:hAnsi="Times New Roman" w:cs="Times New Roman"/>
          <w:b/>
          <w:sz w:val="28"/>
          <w:szCs w:val="28"/>
        </w:rPr>
        <w:t>Шашки</w:t>
      </w:r>
      <w:r w:rsidRPr="007044CB">
        <w:rPr>
          <w:rFonts w:ascii="Times New Roman" w:eastAsia="Calibri" w:hAnsi="Times New Roman" w:cs="Times New Roman"/>
          <w:sz w:val="28"/>
          <w:szCs w:val="28"/>
        </w:rPr>
        <w:t xml:space="preserve"> – это вид спорта, настольная игра между двумя соперниками специальными круглыми фишками (которые называются шашками) на доске, разделенной на черные и белые клетки.</w:t>
      </w:r>
    </w:p>
    <w:p w:rsidR="007044CB" w:rsidRPr="007044CB" w:rsidRDefault="007044CB" w:rsidP="006F1364">
      <w:pPr>
        <w:spacing w:after="0" w:line="120" w:lineRule="atLeast"/>
        <w:ind w:firstLine="709"/>
        <w:jc w:val="both"/>
        <w:rPr>
          <w:rFonts w:ascii="Times New Roman" w:eastAsia="Calibri" w:hAnsi="Times New Roman" w:cs="Times New Roman"/>
          <w:sz w:val="28"/>
          <w:szCs w:val="28"/>
        </w:rPr>
      </w:pPr>
      <w:r w:rsidRPr="007044CB">
        <w:rPr>
          <w:rFonts w:ascii="Times New Roman" w:eastAsia="Calibri" w:hAnsi="Times New Roman" w:cs="Times New Roman"/>
          <w:b/>
          <w:sz w:val="28"/>
          <w:szCs w:val="28"/>
        </w:rPr>
        <w:t>Цель игры</w:t>
      </w:r>
      <w:r w:rsidRPr="007044CB">
        <w:rPr>
          <w:rFonts w:ascii="Times New Roman" w:eastAsia="Calibri" w:hAnsi="Times New Roman" w:cs="Times New Roman"/>
          <w:sz w:val="28"/>
          <w:szCs w:val="28"/>
        </w:rPr>
        <w:t xml:space="preserve"> - взять все шашки соперника или создать положение, при котором у оставшихся на доске чужих шашек не будет возможности хода.</w:t>
      </w:r>
    </w:p>
    <w:p w:rsidR="007044CB" w:rsidRPr="007044CB" w:rsidRDefault="007044CB" w:rsidP="006F1364">
      <w:pPr>
        <w:spacing w:after="0" w:line="120" w:lineRule="atLeast"/>
        <w:ind w:firstLine="709"/>
        <w:jc w:val="both"/>
        <w:rPr>
          <w:rFonts w:ascii="Times New Roman" w:eastAsia="Calibri" w:hAnsi="Times New Roman" w:cs="Times New Roman"/>
          <w:sz w:val="28"/>
          <w:szCs w:val="28"/>
        </w:rPr>
      </w:pPr>
      <w:r w:rsidRPr="007044CB">
        <w:rPr>
          <w:rFonts w:ascii="Times New Roman" w:eastAsia="Calibri" w:hAnsi="Times New Roman" w:cs="Times New Roman"/>
          <w:b/>
          <w:sz w:val="28"/>
          <w:szCs w:val="28"/>
        </w:rPr>
        <w:t>Доска</w:t>
      </w:r>
      <w:r w:rsidRPr="007044CB">
        <w:rPr>
          <w:rFonts w:ascii="Times New Roman" w:eastAsia="Calibri" w:hAnsi="Times New Roman" w:cs="Times New Roman"/>
          <w:sz w:val="28"/>
          <w:szCs w:val="28"/>
        </w:rPr>
        <w:t>. Играют в шашки на квадратной доске, разделенной на клетки двух контрастных цветов, чередующихся во всех направлениях.   Доска во время игры располагается так, чтобы квадрат в ближайшем к игроку в левом углу был черного цвета. У соперников имеется равное количество фишек: у одного – белые, у другого – черные. Перед началом игры фишки расставляются в несколько рядов на противоположных горизонтальных линиях доски на темных полях.</w:t>
      </w:r>
    </w:p>
    <w:p w:rsidR="007044CB" w:rsidRPr="007044CB" w:rsidRDefault="007044CB" w:rsidP="006F1364">
      <w:pPr>
        <w:spacing w:after="0" w:line="120" w:lineRule="atLeast"/>
        <w:ind w:firstLine="709"/>
        <w:jc w:val="both"/>
        <w:rPr>
          <w:rFonts w:ascii="Times New Roman" w:eastAsia="Calibri" w:hAnsi="Times New Roman" w:cs="Times New Roman"/>
          <w:sz w:val="28"/>
          <w:szCs w:val="28"/>
        </w:rPr>
      </w:pPr>
      <w:r w:rsidRPr="007044CB">
        <w:rPr>
          <w:rFonts w:ascii="Times New Roman" w:eastAsia="Calibri" w:hAnsi="Times New Roman" w:cs="Times New Roman"/>
          <w:b/>
          <w:sz w:val="28"/>
          <w:szCs w:val="28"/>
        </w:rPr>
        <w:t>Ход, взятие, простые шашки и дамки.</w:t>
      </w:r>
      <w:r w:rsidRPr="007044CB">
        <w:rPr>
          <w:rFonts w:ascii="Times New Roman" w:eastAsia="Calibri" w:hAnsi="Times New Roman" w:cs="Times New Roman"/>
          <w:sz w:val="28"/>
          <w:szCs w:val="28"/>
        </w:rPr>
        <w:t xml:space="preserve"> Начинают игру белые.  Соперники по очереди ходят, передвигая ту или иную фишку по диагонали на незанятое темное поле. По ходу игры можно побить или взять оказавшуюся по соседству фишку соперника, «перепрыгивая» на свободное поле прямо за ней (возможны ситуации, когда один из игроков может взять сразу несколько шашек соперника, последовательно перескакивая через них). Достигнув последней горизонтали на противоположной стороне доски, простая шашка превращается в дамку, что в некоторых вариантах игры дает преимущество перед обычными фишками в характере передвижения по доске и взятии. Игрок может провести в дамки неограниченное число шашек. Шашки разделяются на простые и дамки, но в начальном положении все шашки - простые.</w:t>
      </w:r>
    </w:p>
    <w:p w:rsidR="007044CB" w:rsidRPr="007044CB" w:rsidRDefault="007044CB" w:rsidP="006F1364">
      <w:pPr>
        <w:spacing w:after="0" w:line="120" w:lineRule="atLeast"/>
        <w:ind w:firstLine="709"/>
        <w:jc w:val="both"/>
        <w:rPr>
          <w:rFonts w:ascii="Times New Roman" w:eastAsia="Calibri" w:hAnsi="Times New Roman" w:cs="Times New Roman"/>
          <w:sz w:val="28"/>
          <w:szCs w:val="28"/>
        </w:rPr>
      </w:pPr>
      <w:proofErr w:type="gramStart"/>
      <w:r w:rsidRPr="007044CB">
        <w:rPr>
          <w:rFonts w:ascii="Times New Roman" w:eastAsia="Calibri" w:hAnsi="Times New Roman" w:cs="Times New Roman"/>
          <w:b/>
          <w:sz w:val="28"/>
          <w:szCs w:val="28"/>
        </w:rPr>
        <w:t>Простая</w:t>
      </w:r>
      <w:proofErr w:type="gramEnd"/>
      <w:r w:rsidRPr="007044CB">
        <w:rPr>
          <w:rFonts w:ascii="Times New Roman" w:eastAsia="Calibri" w:hAnsi="Times New Roman" w:cs="Times New Roman"/>
          <w:sz w:val="28"/>
          <w:szCs w:val="28"/>
        </w:rPr>
        <w:t xml:space="preserve"> ходит только вперед на соседнее поле по диагонали.  Если она достигает последнего горизонтального ряда, то она превращается в дамку, приобретая новые права.  На доске у каждой стороны может быть по несколько дамок одновременно.</w:t>
      </w:r>
    </w:p>
    <w:p w:rsidR="007044CB" w:rsidRPr="007044CB" w:rsidRDefault="007044CB" w:rsidP="006F1364">
      <w:pPr>
        <w:spacing w:after="0" w:line="120" w:lineRule="atLeast"/>
        <w:ind w:firstLine="709"/>
        <w:jc w:val="both"/>
        <w:rPr>
          <w:rFonts w:ascii="Times New Roman" w:eastAsia="Calibri" w:hAnsi="Times New Roman" w:cs="Times New Roman"/>
          <w:sz w:val="28"/>
          <w:szCs w:val="28"/>
        </w:rPr>
      </w:pPr>
      <w:r w:rsidRPr="007044CB">
        <w:rPr>
          <w:rFonts w:ascii="Times New Roman" w:eastAsia="Calibri" w:hAnsi="Times New Roman" w:cs="Times New Roman"/>
          <w:b/>
          <w:sz w:val="28"/>
          <w:szCs w:val="28"/>
        </w:rPr>
        <w:t>Дамка</w:t>
      </w:r>
      <w:r w:rsidRPr="007044CB">
        <w:rPr>
          <w:rFonts w:ascii="Times New Roman" w:eastAsia="Calibri" w:hAnsi="Times New Roman" w:cs="Times New Roman"/>
          <w:sz w:val="28"/>
          <w:szCs w:val="28"/>
        </w:rPr>
        <w:t xml:space="preserve">, в отличие </w:t>
      </w:r>
      <w:proofErr w:type="gramStart"/>
      <w:r w:rsidRPr="007044CB">
        <w:rPr>
          <w:rFonts w:ascii="Times New Roman" w:eastAsia="Calibri" w:hAnsi="Times New Roman" w:cs="Times New Roman"/>
          <w:sz w:val="28"/>
          <w:szCs w:val="28"/>
        </w:rPr>
        <w:t>от</w:t>
      </w:r>
      <w:proofErr w:type="gramEnd"/>
      <w:r w:rsidRPr="007044CB">
        <w:rPr>
          <w:rFonts w:ascii="Times New Roman" w:eastAsia="Calibri" w:hAnsi="Times New Roman" w:cs="Times New Roman"/>
          <w:sz w:val="28"/>
          <w:szCs w:val="28"/>
        </w:rPr>
        <w:t xml:space="preserve"> </w:t>
      </w:r>
      <w:proofErr w:type="gramStart"/>
      <w:r w:rsidRPr="007044CB">
        <w:rPr>
          <w:rFonts w:ascii="Times New Roman" w:eastAsia="Calibri" w:hAnsi="Times New Roman" w:cs="Times New Roman"/>
          <w:sz w:val="28"/>
          <w:szCs w:val="28"/>
        </w:rPr>
        <w:t>простой</w:t>
      </w:r>
      <w:proofErr w:type="gramEnd"/>
      <w:r w:rsidRPr="007044CB">
        <w:rPr>
          <w:rFonts w:ascii="Times New Roman" w:eastAsia="Calibri" w:hAnsi="Times New Roman" w:cs="Times New Roman"/>
          <w:sz w:val="28"/>
          <w:szCs w:val="28"/>
        </w:rPr>
        <w:t>, ходит на любое из свободных полей по диагонали в любом направлении (как вперед, так и назад), но становиться может, как и простая, лишь на не занятые другими шашками поля, причем через свои шашки она перескакивать не может.</w:t>
      </w:r>
    </w:p>
    <w:p w:rsidR="007044CB" w:rsidRPr="007044CB" w:rsidRDefault="007044CB" w:rsidP="006F1364">
      <w:pPr>
        <w:spacing w:after="0" w:line="120" w:lineRule="atLeast"/>
        <w:ind w:firstLine="709"/>
        <w:jc w:val="both"/>
        <w:rPr>
          <w:rFonts w:ascii="Times New Roman" w:eastAsia="Calibri" w:hAnsi="Times New Roman" w:cs="Times New Roman"/>
          <w:sz w:val="28"/>
          <w:szCs w:val="28"/>
        </w:rPr>
      </w:pPr>
      <w:r w:rsidRPr="007044CB">
        <w:rPr>
          <w:rFonts w:ascii="Times New Roman" w:eastAsia="Calibri" w:hAnsi="Times New Roman" w:cs="Times New Roman"/>
          <w:b/>
          <w:sz w:val="28"/>
          <w:szCs w:val="28"/>
        </w:rPr>
        <w:t>Взятие</w:t>
      </w:r>
      <w:r w:rsidRPr="007044CB">
        <w:rPr>
          <w:rFonts w:ascii="Times New Roman" w:eastAsia="Calibri" w:hAnsi="Times New Roman" w:cs="Times New Roman"/>
          <w:sz w:val="28"/>
          <w:szCs w:val="28"/>
        </w:rPr>
        <w:t xml:space="preserve">. Если простая шашка находится на одной диагонали рядом с шашкой соперника, за которой имеется свободное поле, она должна быть перенесена через эту шашку на свободное поле. Шашка соперника снимается с доски. Если дамка находится на одной диагонали рядом или на расстоянии от шашки соперника, за которой имеется одно или </w:t>
      </w:r>
      <w:r w:rsidRPr="007044CB">
        <w:rPr>
          <w:rFonts w:ascii="Times New Roman" w:eastAsia="Calibri" w:hAnsi="Times New Roman" w:cs="Times New Roman"/>
          <w:sz w:val="28"/>
          <w:szCs w:val="28"/>
        </w:rPr>
        <w:lastRenderedPageBreak/>
        <w:t>несколько свободных полей, она должна быть перенесена через эту шашку на любое свободное поле. Шашка соперника снимается с доски. Взятие шашки соперника обязательно   производится как вперед, так и назад. Взятие - считается одним сыгранным ходом. Взятие своих шашек запрещается. Если в процессе взятия шашкой она вновь оказывается на одной диагонали рядом с шашкой соперника, за которой имеется свободное поле, она должна быть перенесена через вторую, третью и т. д. шашку (последовательное взятие).</w:t>
      </w:r>
    </w:p>
    <w:p w:rsidR="007044CB" w:rsidRPr="007044CB" w:rsidRDefault="007044CB" w:rsidP="006F1364">
      <w:pPr>
        <w:spacing w:after="0" w:line="120" w:lineRule="atLeast"/>
        <w:ind w:firstLine="709"/>
        <w:jc w:val="both"/>
        <w:rPr>
          <w:rFonts w:ascii="Times New Roman" w:eastAsia="Calibri" w:hAnsi="Times New Roman" w:cs="Times New Roman"/>
          <w:sz w:val="28"/>
          <w:szCs w:val="28"/>
        </w:rPr>
      </w:pPr>
      <w:proofErr w:type="gramStart"/>
      <w:r w:rsidRPr="007044CB">
        <w:rPr>
          <w:rFonts w:ascii="Times New Roman" w:eastAsia="Calibri" w:hAnsi="Times New Roman" w:cs="Times New Roman"/>
          <w:sz w:val="28"/>
          <w:szCs w:val="28"/>
        </w:rPr>
        <w:t>Если в процессе взятия дамкой она снова оказывается на одной диагонали рядом или на расстоянии от шашки соперника, за которой находится одно или несколько свободных полей, дамка должна быть обязательно перенесена через вторую, третью и т.д. шашку и занять любое свободное поле на той же диагонали за последней взятой шашкой (последовательное взятие).</w:t>
      </w:r>
      <w:proofErr w:type="gramEnd"/>
      <w:r w:rsidRPr="007044CB">
        <w:rPr>
          <w:rFonts w:ascii="Times New Roman" w:eastAsia="Calibri" w:hAnsi="Times New Roman" w:cs="Times New Roman"/>
          <w:sz w:val="28"/>
          <w:szCs w:val="28"/>
        </w:rPr>
        <w:t xml:space="preserve"> В процессе запрещается переносить шашки или дамки </w:t>
      </w:r>
      <w:proofErr w:type="gramStart"/>
      <w:r w:rsidRPr="007044CB">
        <w:rPr>
          <w:rFonts w:ascii="Times New Roman" w:eastAsia="Calibri" w:hAnsi="Times New Roman" w:cs="Times New Roman"/>
          <w:sz w:val="28"/>
          <w:szCs w:val="28"/>
        </w:rPr>
        <w:t>через</w:t>
      </w:r>
      <w:proofErr w:type="gramEnd"/>
      <w:r w:rsidRPr="007044CB">
        <w:rPr>
          <w:rFonts w:ascii="Times New Roman" w:eastAsia="Calibri" w:hAnsi="Times New Roman" w:cs="Times New Roman"/>
          <w:sz w:val="28"/>
          <w:szCs w:val="28"/>
        </w:rPr>
        <w:t xml:space="preserve"> собственные. При последовательном взятии разрешается проходить раз через одно и то же поле, но запрещается переносить шашку или дамку через одну и ту же шашку (дамку) соперника более одного раза.</w:t>
      </w:r>
    </w:p>
    <w:p w:rsidR="007044CB" w:rsidRPr="007044CB" w:rsidRDefault="007044CB" w:rsidP="006F1364">
      <w:pPr>
        <w:spacing w:after="0" w:line="120" w:lineRule="atLeast"/>
        <w:ind w:firstLine="709"/>
        <w:jc w:val="both"/>
        <w:rPr>
          <w:rFonts w:ascii="Times New Roman" w:eastAsia="Calibri" w:hAnsi="Times New Roman" w:cs="Times New Roman"/>
          <w:sz w:val="28"/>
          <w:szCs w:val="28"/>
        </w:rPr>
      </w:pPr>
      <w:r w:rsidRPr="007044CB">
        <w:rPr>
          <w:rFonts w:ascii="Times New Roman" w:eastAsia="Calibri" w:hAnsi="Times New Roman" w:cs="Times New Roman"/>
          <w:sz w:val="28"/>
          <w:szCs w:val="28"/>
        </w:rPr>
        <w:t xml:space="preserve">При возможности взятия по двум направлениям и более дамкой или шашкой выбор, предоставляется </w:t>
      </w:r>
      <w:proofErr w:type="gramStart"/>
      <w:r w:rsidRPr="007044CB">
        <w:rPr>
          <w:rFonts w:ascii="Times New Roman" w:eastAsia="Calibri" w:hAnsi="Times New Roman" w:cs="Times New Roman"/>
          <w:sz w:val="28"/>
          <w:szCs w:val="28"/>
        </w:rPr>
        <w:t>берущему</w:t>
      </w:r>
      <w:proofErr w:type="gramEnd"/>
      <w:r w:rsidRPr="007044CB">
        <w:rPr>
          <w:rFonts w:ascii="Times New Roman" w:eastAsia="Calibri" w:hAnsi="Times New Roman" w:cs="Times New Roman"/>
          <w:sz w:val="28"/>
          <w:szCs w:val="28"/>
        </w:rPr>
        <w:t>.</w:t>
      </w:r>
    </w:p>
    <w:p w:rsidR="007044CB" w:rsidRPr="007044CB" w:rsidRDefault="007044CB" w:rsidP="006F1364">
      <w:pPr>
        <w:spacing w:after="0" w:line="120" w:lineRule="atLeast"/>
        <w:ind w:firstLine="709"/>
        <w:jc w:val="both"/>
        <w:rPr>
          <w:rFonts w:ascii="Times New Roman" w:eastAsia="Calibri" w:hAnsi="Times New Roman" w:cs="Times New Roman"/>
          <w:sz w:val="28"/>
          <w:szCs w:val="28"/>
        </w:rPr>
      </w:pPr>
      <w:r w:rsidRPr="007044CB">
        <w:rPr>
          <w:rFonts w:ascii="Times New Roman" w:eastAsia="Calibri" w:hAnsi="Times New Roman" w:cs="Times New Roman"/>
          <w:sz w:val="28"/>
          <w:szCs w:val="28"/>
        </w:rPr>
        <w:t>Если простая шашка при взятии достигает последнего (восьмого от себя) горизонтального ряда и, если ей предоставляется возможность дальнейшего взятия, она обязана тем же ходом продолжать бой, но уже на правах дамки.</w:t>
      </w:r>
    </w:p>
    <w:p w:rsidR="007044CB" w:rsidRPr="007044CB" w:rsidRDefault="007044CB" w:rsidP="006F1364">
      <w:pPr>
        <w:spacing w:after="0" w:line="120" w:lineRule="atLeast"/>
        <w:ind w:firstLine="709"/>
        <w:jc w:val="both"/>
        <w:rPr>
          <w:rFonts w:ascii="Times New Roman" w:eastAsia="Calibri" w:hAnsi="Times New Roman" w:cs="Times New Roman"/>
          <w:sz w:val="28"/>
          <w:szCs w:val="28"/>
        </w:rPr>
      </w:pPr>
      <w:r w:rsidRPr="007044CB">
        <w:rPr>
          <w:rFonts w:ascii="Times New Roman" w:eastAsia="Calibri" w:hAnsi="Times New Roman" w:cs="Times New Roman"/>
          <w:sz w:val="28"/>
          <w:szCs w:val="28"/>
        </w:rPr>
        <w:t>Если же простая достигает последнего горизонтального ряда без взятия и ей после этого предоставляется возможность боя, она должна бить (если эта возможность сохранится) лишь следующим ходом на правах дамки.</w:t>
      </w:r>
    </w:p>
    <w:p w:rsidR="007044CB" w:rsidRPr="007044CB" w:rsidRDefault="007044CB" w:rsidP="006F1364">
      <w:pPr>
        <w:spacing w:after="0" w:line="120" w:lineRule="atLeast"/>
        <w:ind w:firstLine="709"/>
        <w:jc w:val="both"/>
        <w:rPr>
          <w:rFonts w:ascii="Times New Roman" w:eastAsia="Calibri" w:hAnsi="Times New Roman" w:cs="Times New Roman"/>
          <w:sz w:val="28"/>
          <w:szCs w:val="28"/>
        </w:rPr>
      </w:pPr>
      <w:r w:rsidRPr="007044CB">
        <w:rPr>
          <w:rFonts w:ascii="Times New Roman" w:eastAsia="Calibri" w:hAnsi="Times New Roman" w:cs="Times New Roman"/>
          <w:b/>
          <w:sz w:val="28"/>
          <w:szCs w:val="28"/>
        </w:rPr>
        <w:t>Выигрыш.</w:t>
      </w:r>
      <w:r w:rsidRPr="007044CB">
        <w:rPr>
          <w:rFonts w:ascii="Times New Roman" w:eastAsia="Calibri" w:hAnsi="Times New Roman" w:cs="Times New Roman"/>
          <w:sz w:val="28"/>
          <w:szCs w:val="28"/>
        </w:rPr>
        <w:t xml:space="preserve"> Выигравшим партию признается тот, кто первым достигнет положения, при котором его соперник, признав свою позицию проигранной, заявил о том, что сдается или не имеет ни одной шашки.</w:t>
      </w:r>
    </w:p>
    <w:p w:rsidR="007044CB" w:rsidRPr="007044CB" w:rsidRDefault="007044CB" w:rsidP="006F1364">
      <w:pPr>
        <w:spacing w:after="0" w:line="120" w:lineRule="atLeast"/>
        <w:ind w:firstLine="709"/>
        <w:jc w:val="both"/>
        <w:rPr>
          <w:rFonts w:ascii="Times New Roman" w:eastAsia="Calibri" w:hAnsi="Times New Roman" w:cs="Times New Roman"/>
          <w:sz w:val="28"/>
          <w:szCs w:val="28"/>
        </w:rPr>
      </w:pPr>
      <w:proofErr w:type="gramStart"/>
      <w:r w:rsidRPr="007044CB">
        <w:rPr>
          <w:rFonts w:ascii="Times New Roman" w:eastAsia="Calibri" w:hAnsi="Times New Roman" w:cs="Times New Roman"/>
          <w:sz w:val="28"/>
          <w:szCs w:val="28"/>
        </w:rPr>
        <w:t>Ничья может быть объявлена в ситуации, когда после определенного количества ходов соотношение сил на доске не меняется (число допустимых в этом случае ходов определяется количеством и качеством находящихся на доске фигур), три и более, раз повторяется одна и та же игровая ситуация (при этом очередной ход каждый раз за одной и той же стороной), в окончании «три дамки (владеющие длинной</w:t>
      </w:r>
      <w:proofErr w:type="gramEnd"/>
      <w:r w:rsidRPr="007044CB">
        <w:rPr>
          <w:rFonts w:ascii="Times New Roman" w:eastAsia="Calibri" w:hAnsi="Times New Roman" w:cs="Times New Roman"/>
          <w:sz w:val="28"/>
          <w:szCs w:val="28"/>
        </w:rPr>
        <w:t xml:space="preserve"> диагональю) против одной» не могут уничтожить ее в течение 15 ходов, и т.д.</w:t>
      </w:r>
    </w:p>
    <w:p w:rsidR="007044CB" w:rsidRPr="007044CB" w:rsidRDefault="007044CB" w:rsidP="006F1364">
      <w:pPr>
        <w:spacing w:after="0" w:line="120" w:lineRule="atLeast"/>
        <w:ind w:firstLine="709"/>
        <w:jc w:val="both"/>
        <w:rPr>
          <w:rFonts w:ascii="Times New Roman" w:eastAsia="Calibri" w:hAnsi="Times New Roman" w:cs="Times New Roman"/>
          <w:sz w:val="28"/>
          <w:szCs w:val="28"/>
        </w:rPr>
      </w:pPr>
      <w:r w:rsidRPr="007044CB">
        <w:rPr>
          <w:rFonts w:ascii="Times New Roman" w:eastAsia="Calibri" w:hAnsi="Times New Roman" w:cs="Times New Roman"/>
          <w:sz w:val="28"/>
          <w:szCs w:val="28"/>
        </w:rPr>
        <w:t>Хронометраж.  Определяется регламентом соревнований.</w:t>
      </w:r>
    </w:p>
    <w:p w:rsidR="007044CB" w:rsidRPr="007044CB" w:rsidRDefault="007044CB" w:rsidP="006F1364">
      <w:pPr>
        <w:spacing w:after="0" w:line="120" w:lineRule="atLeast"/>
        <w:ind w:firstLine="709"/>
        <w:jc w:val="both"/>
        <w:rPr>
          <w:rFonts w:ascii="Times New Roman" w:eastAsia="Calibri" w:hAnsi="Times New Roman" w:cs="Times New Roman"/>
          <w:sz w:val="28"/>
          <w:szCs w:val="28"/>
        </w:rPr>
      </w:pPr>
      <w:r w:rsidRPr="007044CB">
        <w:rPr>
          <w:rFonts w:ascii="Times New Roman" w:eastAsia="Calibri" w:hAnsi="Times New Roman" w:cs="Times New Roman"/>
          <w:sz w:val="28"/>
          <w:szCs w:val="28"/>
        </w:rPr>
        <w:t xml:space="preserve">Существует несколько систем проведения соревнований. </w:t>
      </w:r>
      <w:proofErr w:type="gramStart"/>
      <w:r w:rsidRPr="007044CB">
        <w:rPr>
          <w:rFonts w:ascii="Times New Roman" w:eastAsia="Calibri" w:hAnsi="Times New Roman" w:cs="Times New Roman"/>
          <w:sz w:val="28"/>
          <w:szCs w:val="28"/>
        </w:rPr>
        <w:t>Круговая</w:t>
      </w:r>
      <w:proofErr w:type="gramEnd"/>
      <w:r w:rsidRPr="007044CB">
        <w:rPr>
          <w:rFonts w:ascii="Times New Roman" w:eastAsia="Calibri" w:hAnsi="Times New Roman" w:cs="Times New Roman"/>
          <w:sz w:val="28"/>
          <w:szCs w:val="28"/>
        </w:rPr>
        <w:t>: участники поочередно встречаются с друг другом в один или несколько кругов. Олимпийская (с выбыванием): проиграв встречу, спортсмен (команда) выбывает из борьбы.</w:t>
      </w:r>
    </w:p>
    <w:p w:rsidR="007044CB" w:rsidRDefault="007044CB" w:rsidP="006F1364">
      <w:pPr>
        <w:shd w:val="clear" w:color="auto" w:fill="FFFFFF"/>
        <w:spacing w:after="0" w:line="120" w:lineRule="atLeast"/>
        <w:ind w:right="283"/>
        <w:jc w:val="both"/>
        <w:rPr>
          <w:rFonts w:ascii="Times New Roman" w:eastAsia="Times New Roman" w:hAnsi="Times New Roman" w:cs="Times New Roman"/>
          <w:sz w:val="28"/>
          <w:szCs w:val="28"/>
          <w:lang w:eastAsia="ru-RU"/>
        </w:rPr>
      </w:pPr>
    </w:p>
    <w:p w:rsidR="007044CB" w:rsidRDefault="007044CB" w:rsidP="006F1364">
      <w:pPr>
        <w:shd w:val="clear" w:color="auto" w:fill="FFFFFF"/>
        <w:spacing w:after="0" w:line="120" w:lineRule="atLeast"/>
        <w:ind w:right="283"/>
        <w:jc w:val="both"/>
        <w:rPr>
          <w:rFonts w:ascii="Times New Roman" w:eastAsia="Times New Roman" w:hAnsi="Times New Roman" w:cs="Times New Roman"/>
          <w:sz w:val="28"/>
          <w:szCs w:val="28"/>
          <w:lang w:eastAsia="ru-RU"/>
        </w:rPr>
      </w:pPr>
    </w:p>
    <w:p w:rsidR="007044CB" w:rsidRDefault="007044CB" w:rsidP="007044CB">
      <w:pPr>
        <w:shd w:val="clear" w:color="auto" w:fill="FFFFFF"/>
        <w:spacing w:after="0" w:line="240" w:lineRule="auto"/>
        <w:ind w:right="283"/>
        <w:jc w:val="both"/>
        <w:rPr>
          <w:rFonts w:ascii="Times New Roman" w:eastAsia="Times New Roman" w:hAnsi="Times New Roman" w:cs="Times New Roman"/>
          <w:sz w:val="28"/>
          <w:szCs w:val="28"/>
          <w:lang w:eastAsia="ru-RU"/>
        </w:rPr>
      </w:pPr>
    </w:p>
    <w:p w:rsidR="0096012A" w:rsidRPr="0096012A" w:rsidRDefault="0096012A" w:rsidP="006F1364">
      <w:pPr>
        <w:shd w:val="clear" w:color="auto" w:fill="FFFFFF"/>
        <w:spacing w:after="0" w:line="120" w:lineRule="atLeast"/>
        <w:jc w:val="both"/>
        <w:rPr>
          <w:rStyle w:val="c1"/>
          <w:rFonts w:ascii="Times New Roman" w:eastAsia="Times New Roman" w:hAnsi="Times New Roman" w:cs="Times New Roman"/>
          <w:sz w:val="28"/>
          <w:szCs w:val="28"/>
          <w:lang w:eastAsia="ru-RU"/>
        </w:rPr>
      </w:pPr>
    </w:p>
    <w:p w:rsidR="00277112" w:rsidRPr="00277112" w:rsidRDefault="00277112" w:rsidP="006F1364">
      <w:pPr>
        <w:spacing w:after="0" w:line="120" w:lineRule="atLeast"/>
        <w:jc w:val="both"/>
        <w:rPr>
          <w:rStyle w:val="c1"/>
          <w:rFonts w:ascii="Times New Roman" w:hAnsi="Times New Roman" w:cs="Times New Roman"/>
          <w:color w:val="000000"/>
          <w:sz w:val="32"/>
          <w:szCs w:val="32"/>
          <w:shd w:val="clear" w:color="auto" w:fill="FFFFFF"/>
        </w:rPr>
      </w:pPr>
      <w:r w:rsidRPr="00277112">
        <w:rPr>
          <w:rStyle w:val="c1"/>
          <w:rFonts w:ascii="Times New Roman" w:hAnsi="Times New Roman" w:cs="Times New Roman"/>
          <w:color w:val="000000"/>
          <w:sz w:val="32"/>
          <w:szCs w:val="32"/>
          <w:shd w:val="clear" w:color="auto" w:fill="FFFFFF"/>
        </w:rPr>
        <w:t xml:space="preserve">Игра, которая развивает наблюдательность и стратегическое мышление, никогда не выйдет из моды. Если дома у вас не нашлось игрового набора, сделайте доску и шашки своими руками. </w:t>
      </w:r>
      <w:r w:rsidRPr="00105D84">
        <w:rPr>
          <w:rStyle w:val="c1"/>
          <w:rFonts w:ascii="Times New Roman" w:hAnsi="Times New Roman" w:cs="Times New Roman"/>
          <w:b/>
          <w:i/>
          <w:color w:val="000000"/>
          <w:sz w:val="32"/>
          <w:szCs w:val="32"/>
          <w:shd w:val="clear" w:color="auto" w:fill="FFFFFF"/>
        </w:rPr>
        <w:t xml:space="preserve">Доску 8 × 8 клеток можно раскрасить красками или сделать из полосок черной и белой бумаги, переплетя их в шахматном порядке. Фигурами могут послужить пластиковые крышки – их нужно по 12 штук двух разных цветов. </w:t>
      </w:r>
    </w:p>
    <w:p w:rsidR="00277112" w:rsidRPr="00105D84" w:rsidRDefault="00277112" w:rsidP="006F1364">
      <w:pPr>
        <w:spacing w:after="0" w:line="120" w:lineRule="atLeast"/>
        <w:jc w:val="both"/>
        <w:rPr>
          <w:rStyle w:val="c1"/>
          <w:rFonts w:ascii="Times New Roman" w:hAnsi="Times New Roman" w:cs="Times New Roman"/>
          <w:b/>
          <w:i/>
          <w:color w:val="000000"/>
          <w:sz w:val="32"/>
          <w:szCs w:val="32"/>
          <w:shd w:val="clear" w:color="auto" w:fill="FFFFFF"/>
        </w:rPr>
      </w:pPr>
      <w:r w:rsidRPr="00105D84">
        <w:rPr>
          <w:rStyle w:val="c1"/>
          <w:rFonts w:ascii="Times New Roman" w:hAnsi="Times New Roman" w:cs="Times New Roman"/>
          <w:b/>
          <w:i/>
          <w:color w:val="000000"/>
          <w:sz w:val="32"/>
          <w:szCs w:val="32"/>
          <w:shd w:val="clear" w:color="auto" w:fill="FFFFFF"/>
        </w:rPr>
        <w:t xml:space="preserve">Возраст детей: 4+. </w:t>
      </w:r>
    </w:p>
    <w:p w:rsidR="00277112" w:rsidRPr="00105D84" w:rsidRDefault="00277112" w:rsidP="006F1364">
      <w:pPr>
        <w:spacing w:after="0" w:line="120" w:lineRule="atLeast"/>
        <w:jc w:val="both"/>
        <w:rPr>
          <w:rStyle w:val="c1"/>
          <w:rFonts w:ascii="Times New Roman" w:hAnsi="Times New Roman" w:cs="Times New Roman"/>
          <w:b/>
          <w:i/>
          <w:color w:val="000000"/>
          <w:sz w:val="32"/>
          <w:szCs w:val="32"/>
          <w:shd w:val="clear" w:color="auto" w:fill="FFFFFF"/>
        </w:rPr>
      </w:pPr>
      <w:r w:rsidRPr="00105D84">
        <w:rPr>
          <w:rStyle w:val="c1"/>
          <w:rFonts w:ascii="Times New Roman" w:hAnsi="Times New Roman" w:cs="Times New Roman"/>
          <w:b/>
          <w:i/>
          <w:color w:val="000000"/>
          <w:sz w:val="32"/>
          <w:szCs w:val="32"/>
          <w:shd w:val="clear" w:color="auto" w:fill="FFFFFF"/>
        </w:rPr>
        <w:t xml:space="preserve">Количество игроков: 2. </w:t>
      </w:r>
    </w:p>
    <w:p w:rsidR="00A16A80" w:rsidRDefault="00277112" w:rsidP="006F1364">
      <w:pPr>
        <w:spacing w:after="0" w:line="120" w:lineRule="atLeast"/>
        <w:jc w:val="both"/>
        <w:rPr>
          <w:rStyle w:val="c1"/>
          <w:rFonts w:ascii="Times New Roman" w:hAnsi="Times New Roman" w:cs="Times New Roman"/>
          <w:b/>
          <w:i/>
          <w:color w:val="000000"/>
          <w:sz w:val="32"/>
          <w:szCs w:val="32"/>
          <w:shd w:val="clear" w:color="auto" w:fill="FFFFFF"/>
        </w:rPr>
      </w:pPr>
      <w:r w:rsidRPr="00105D84">
        <w:rPr>
          <w:rStyle w:val="c1"/>
          <w:rFonts w:ascii="Times New Roman" w:hAnsi="Times New Roman" w:cs="Times New Roman"/>
          <w:b/>
          <w:i/>
          <w:color w:val="000000"/>
          <w:sz w:val="32"/>
          <w:szCs w:val="32"/>
          <w:shd w:val="clear" w:color="auto" w:fill="FFFFFF"/>
        </w:rPr>
        <w:t>Среднее время игры: 10-20 минут.</w:t>
      </w:r>
    </w:p>
    <w:p w:rsidR="007044CB" w:rsidRDefault="007044CB" w:rsidP="006F1364">
      <w:pPr>
        <w:spacing w:after="0" w:line="120" w:lineRule="atLeast"/>
        <w:jc w:val="both"/>
        <w:rPr>
          <w:rStyle w:val="c1"/>
          <w:rFonts w:ascii="Times New Roman" w:hAnsi="Times New Roman" w:cs="Times New Roman"/>
          <w:b/>
          <w:i/>
          <w:color w:val="000000"/>
          <w:sz w:val="32"/>
          <w:szCs w:val="32"/>
          <w:shd w:val="clear" w:color="auto" w:fill="FFFFFF"/>
        </w:rPr>
      </w:pPr>
    </w:p>
    <w:p w:rsidR="007044CB" w:rsidRDefault="007044CB" w:rsidP="006F1364">
      <w:pPr>
        <w:spacing w:after="0" w:line="120" w:lineRule="atLeast"/>
        <w:jc w:val="center"/>
        <w:rPr>
          <w:rFonts w:ascii="Times New Roman" w:eastAsia="Times New Roman" w:hAnsi="Times New Roman" w:cs="Times New Roman"/>
          <w:b/>
          <w:sz w:val="40"/>
          <w:szCs w:val="40"/>
          <w:lang w:eastAsia="ru-RU"/>
        </w:rPr>
      </w:pPr>
      <w:r w:rsidRPr="007044CB">
        <w:rPr>
          <w:rFonts w:ascii="Times New Roman" w:eastAsia="Times New Roman" w:hAnsi="Times New Roman" w:cs="Times New Roman"/>
          <w:b/>
          <w:sz w:val="40"/>
          <w:szCs w:val="40"/>
          <w:lang w:eastAsia="ru-RU"/>
        </w:rPr>
        <w:t>Игра Шашки Чапаева</w:t>
      </w:r>
    </w:p>
    <w:p w:rsidR="007044CB" w:rsidRPr="007044CB" w:rsidRDefault="007044CB" w:rsidP="006F1364">
      <w:pPr>
        <w:spacing w:after="0" w:line="120" w:lineRule="atLeast"/>
        <w:jc w:val="both"/>
        <w:rPr>
          <w:rFonts w:ascii="Times New Roman" w:eastAsia="Times New Roman" w:hAnsi="Times New Roman" w:cs="Times New Roman"/>
          <w:sz w:val="32"/>
          <w:szCs w:val="32"/>
          <w:lang w:eastAsia="ru-RU"/>
        </w:rPr>
      </w:pPr>
      <w:r w:rsidRPr="007044CB">
        <w:rPr>
          <w:rFonts w:ascii="Times New Roman" w:eastAsia="Times New Roman" w:hAnsi="Times New Roman" w:cs="Times New Roman"/>
          <w:sz w:val="32"/>
          <w:szCs w:val="32"/>
          <w:lang w:eastAsia="ru-RU"/>
        </w:rPr>
        <w:t xml:space="preserve">Шашки, сделанные из пластиковых крышечек, подойдут еще и для игры в «Чапаева». Дети очень быстро учатся рассчитывать силу щелчка и оценивать положение шашек, чтобы одним ударом выбить сразу несколько фигур противника. </w:t>
      </w:r>
    </w:p>
    <w:p w:rsidR="007044CB" w:rsidRDefault="007044CB" w:rsidP="006F1364">
      <w:pPr>
        <w:spacing w:after="0" w:line="120" w:lineRule="atLeast"/>
        <w:jc w:val="both"/>
        <w:rPr>
          <w:rFonts w:ascii="Times New Roman" w:eastAsia="Times New Roman" w:hAnsi="Times New Roman" w:cs="Times New Roman"/>
          <w:sz w:val="32"/>
          <w:szCs w:val="32"/>
          <w:lang w:eastAsia="ru-RU"/>
        </w:rPr>
      </w:pPr>
      <w:r w:rsidRPr="007044CB">
        <w:rPr>
          <w:rFonts w:ascii="Times New Roman" w:eastAsia="Times New Roman" w:hAnsi="Times New Roman" w:cs="Times New Roman"/>
          <w:sz w:val="32"/>
          <w:szCs w:val="32"/>
          <w:lang w:eastAsia="ru-RU"/>
        </w:rPr>
        <w:t xml:space="preserve">Эта игра больше похожа на бильярд, чем на шашки-шахматы. </w:t>
      </w:r>
    </w:p>
    <w:p w:rsidR="007044CB" w:rsidRDefault="007044CB" w:rsidP="006F1364">
      <w:pPr>
        <w:spacing w:after="0" w:line="120" w:lineRule="atLeast"/>
        <w:jc w:val="both"/>
        <w:rPr>
          <w:rFonts w:ascii="Times New Roman" w:eastAsia="Times New Roman" w:hAnsi="Times New Roman" w:cs="Times New Roman"/>
          <w:sz w:val="32"/>
          <w:szCs w:val="32"/>
          <w:lang w:eastAsia="ru-RU"/>
        </w:rPr>
      </w:pPr>
    </w:p>
    <w:p w:rsidR="007044CB" w:rsidRPr="007044CB" w:rsidRDefault="007044CB" w:rsidP="006F1364">
      <w:pPr>
        <w:spacing w:after="0" w:line="120" w:lineRule="atLeast"/>
        <w:jc w:val="both"/>
        <w:rPr>
          <w:rFonts w:ascii="Times New Roman" w:eastAsia="Times New Roman" w:hAnsi="Times New Roman" w:cs="Times New Roman"/>
          <w:sz w:val="32"/>
          <w:szCs w:val="32"/>
          <w:lang w:eastAsia="ru-RU"/>
        </w:rPr>
      </w:pPr>
      <w:r w:rsidRPr="007044CB">
        <w:rPr>
          <w:rFonts w:ascii="Times New Roman" w:eastAsia="Times New Roman" w:hAnsi="Times New Roman" w:cs="Times New Roman"/>
          <w:sz w:val="32"/>
          <w:szCs w:val="32"/>
          <w:lang w:eastAsia="ru-RU"/>
        </w:rPr>
        <w:t xml:space="preserve">Цель игры - </w:t>
      </w:r>
      <w:r w:rsidRPr="007044CB">
        <w:rPr>
          <w:rFonts w:ascii="Times New Roman" w:eastAsia="Times New Roman" w:hAnsi="Times New Roman" w:cs="Times New Roman"/>
          <w:b/>
          <w:bCs/>
          <w:sz w:val="32"/>
          <w:szCs w:val="32"/>
          <w:lang w:eastAsia="ru-RU"/>
        </w:rPr>
        <w:t>щелчком выбить все шашки противника с доски, стараясь сохранить на ней хотя бы одну свою</w:t>
      </w:r>
      <w:r w:rsidRPr="007044CB">
        <w:rPr>
          <w:rFonts w:ascii="Times New Roman" w:eastAsia="Times New Roman" w:hAnsi="Times New Roman" w:cs="Times New Roman"/>
          <w:sz w:val="32"/>
          <w:szCs w:val="32"/>
          <w:lang w:eastAsia="ru-RU"/>
        </w:rPr>
        <w:t>. Чьи шашки остались на доске - тот и победитель!</w:t>
      </w:r>
    </w:p>
    <w:p w:rsidR="007044CB" w:rsidRDefault="007044CB" w:rsidP="006F1364">
      <w:pPr>
        <w:spacing w:after="0" w:line="120" w:lineRule="atLeast"/>
        <w:jc w:val="both"/>
        <w:rPr>
          <w:rStyle w:val="c1"/>
          <w:rFonts w:ascii="Times New Roman" w:hAnsi="Times New Roman" w:cs="Times New Roman"/>
          <w:b/>
          <w:i/>
          <w:color w:val="000000"/>
          <w:sz w:val="32"/>
          <w:szCs w:val="32"/>
          <w:shd w:val="clear" w:color="auto" w:fill="FFFFFF"/>
        </w:rPr>
      </w:pPr>
    </w:p>
    <w:p w:rsidR="007044CB" w:rsidRDefault="007044CB" w:rsidP="00105D84">
      <w:pPr>
        <w:spacing w:after="0" w:line="120" w:lineRule="atLeast"/>
        <w:ind w:right="567"/>
        <w:jc w:val="both"/>
        <w:rPr>
          <w:rStyle w:val="c1"/>
          <w:rFonts w:ascii="Times New Roman" w:hAnsi="Times New Roman" w:cs="Times New Roman"/>
          <w:b/>
          <w:i/>
          <w:color w:val="000000"/>
          <w:sz w:val="32"/>
          <w:szCs w:val="32"/>
          <w:shd w:val="clear" w:color="auto" w:fill="FFFFFF"/>
        </w:rPr>
      </w:pPr>
      <w:r>
        <w:rPr>
          <w:rStyle w:val="c1"/>
          <w:rFonts w:ascii="Times New Roman" w:hAnsi="Times New Roman" w:cs="Times New Roman"/>
          <w:b/>
          <w:i/>
          <w:color w:val="000000"/>
          <w:sz w:val="32"/>
          <w:szCs w:val="32"/>
          <w:shd w:val="clear" w:color="auto" w:fill="FFFFFF"/>
        </w:rPr>
        <w:t xml:space="preserve">       </w:t>
      </w:r>
      <w:r>
        <w:rPr>
          <w:rFonts w:ascii="Times New Roman" w:hAnsi="Times New Roman" w:cs="Times New Roman"/>
          <w:noProof/>
          <w:color w:val="C00000"/>
          <w:sz w:val="28"/>
          <w:szCs w:val="28"/>
          <w:shd w:val="clear" w:color="auto" w:fill="FFFFFF"/>
          <w:lang w:eastAsia="ru-RU"/>
        </w:rPr>
        <w:drawing>
          <wp:inline distT="0" distB="0" distL="0" distR="0">
            <wp:extent cx="4545874" cy="3410960"/>
            <wp:effectExtent l="0" t="0" r="0" b="0"/>
            <wp:docPr id="5" name="Рисунок 5" descr="C:\Users\Марина\Desktop\Кузнецова\IMG_20231019_1416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Марина\Desktop\Кузнецова\IMG_20231019_141606.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50921" cy="3414747"/>
                    </a:xfrm>
                    <a:prstGeom prst="rect">
                      <a:avLst/>
                    </a:prstGeom>
                    <a:noFill/>
                    <a:ln>
                      <a:noFill/>
                    </a:ln>
                  </pic:spPr>
                </pic:pic>
              </a:graphicData>
            </a:graphic>
          </wp:inline>
        </w:drawing>
      </w:r>
    </w:p>
    <w:p w:rsidR="00277112" w:rsidRPr="00105D84" w:rsidRDefault="00277112" w:rsidP="00105D84">
      <w:pPr>
        <w:spacing w:after="0" w:line="120" w:lineRule="atLeast"/>
        <w:ind w:right="567"/>
        <w:jc w:val="both"/>
        <w:rPr>
          <w:rStyle w:val="c1"/>
          <w:rFonts w:ascii="Times New Roman" w:hAnsi="Times New Roman" w:cs="Times New Roman"/>
          <w:color w:val="C00000"/>
          <w:sz w:val="28"/>
          <w:szCs w:val="28"/>
          <w:shd w:val="clear" w:color="auto" w:fill="FFFFFF"/>
        </w:rPr>
      </w:pPr>
      <w:bookmarkStart w:id="0" w:name="_GoBack"/>
      <w:bookmarkEnd w:id="0"/>
    </w:p>
    <w:sectPr w:rsidR="00277112" w:rsidRPr="00105D84" w:rsidSect="007044CB">
      <w:pgSz w:w="11906" w:h="16838"/>
      <w:pgMar w:top="1134" w:right="1274" w:bottom="709" w:left="1701" w:header="708" w:footer="708" w:gutter="0"/>
      <w:pgBorders w:offsetFrom="page">
        <w:top w:val="shadowedSquares" w:sz="15" w:space="24" w:color="auto"/>
        <w:left w:val="shadowedSquares" w:sz="15" w:space="24" w:color="auto"/>
        <w:bottom w:val="shadowedSquares" w:sz="15" w:space="24" w:color="auto"/>
        <w:right w:val="shadowedSquares" w:sz="15"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E07FE4"/>
    <w:multiLevelType w:val="multilevel"/>
    <w:tmpl w:val="2402B3B0"/>
    <w:lvl w:ilvl="0">
      <w:start w:val="1"/>
      <w:numFmt w:val="bullet"/>
      <w:lvlText w:val=""/>
      <w:lvlJc w:val="left"/>
      <w:pPr>
        <w:tabs>
          <w:tab w:val="num" w:pos="786"/>
        </w:tabs>
        <w:ind w:left="786" w:hanging="360"/>
      </w:pPr>
      <w:rPr>
        <w:rFonts w:ascii="Wingdings" w:hAnsi="Wingdings" w:hint="default"/>
        <w:sz w:val="40"/>
        <w:szCs w:val="4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compat/>
  <w:rsids>
    <w:rsidRoot w:val="007A1F26"/>
    <w:rsid w:val="00105D84"/>
    <w:rsid w:val="001E382C"/>
    <w:rsid w:val="00277112"/>
    <w:rsid w:val="00616972"/>
    <w:rsid w:val="006F1364"/>
    <w:rsid w:val="007044CB"/>
    <w:rsid w:val="007A1F26"/>
    <w:rsid w:val="00890619"/>
    <w:rsid w:val="008A06FB"/>
    <w:rsid w:val="0096012A"/>
    <w:rsid w:val="00A16A80"/>
    <w:rsid w:val="00B85F11"/>
    <w:rsid w:val="00BC542B"/>
    <w:rsid w:val="00F131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6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
    <w:name w:val="c1"/>
    <w:basedOn w:val="a0"/>
    <w:rsid w:val="00277112"/>
  </w:style>
  <w:style w:type="paragraph" w:styleId="a3">
    <w:name w:val="Balloon Text"/>
    <w:basedOn w:val="a"/>
    <w:link w:val="a4"/>
    <w:uiPriority w:val="99"/>
    <w:semiHidden/>
    <w:unhideWhenUsed/>
    <w:rsid w:val="00105D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5D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
    <w:name w:val="c1"/>
    <w:basedOn w:val="a0"/>
    <w:rsid w:val="0027711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966</Words>
  <Characters>5509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000</cp:lastModifiedBy>
  <cp:revision>9</cp:revision>
  <dcterms:created xsi:type="dcterms:W3CDTF">2023-05-05T08:35:00Z</dcterms:created>
  <dcterms:modified xsi:type="dcterms:W3CDTF">2023-10-23T15:27:00Z</dcterms:modified>
</cp:coreProperties>
</file>